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4D4" w14:textId="1DF99486" w:rsidR="003C411E" w:rsidRDefault="003C411E" w:rsidP="003C411E">
      <w:r>
        <w:t>Introducción:</w:t>
      </w:r>
    </w:p>
    <w:p w14:paraId="68345511" w14:textId="77777777" w:rsidR="003C411E" w:rsidRDefault="003C411E" w:rsidP="003C411E">
      <w:r>
        <w:t>Nos complace presentar este documento que contiene una serie de capturas de pantalla que muestran el maquetado de un emocionante proyecto: una página web deportiva dedicada a la venta de calzado deportivo y accesorios. Este proyecto representa la convergencia perfecta entre el mundo del deporte y el comercio en línea, ofreciendo a los amantes del deporte la oportunidad de acceder a una amplia gama de productos de alta calidad de una manera cómoda y eficiente.</w:t>
      </w:r>
    </w:p>
    <w:p w14:paraId="19BABDF2" w14:textId="77777777" w:rsidR="003C411E" w:rsidRDefault="003C411E" w:rsidP="003C411E">
      <w:r>
        <w:t>A lo largo de estas páginas, podrás explorar las representaciones visuales de la interfaz de usuario, que hemos diseñado meticulosamente para brindar a los usuarios una experiencia atractiva y fácil de usar. Desde la navegación intuitiva hasta las páginas de productos detalladas, nuestro objetivo ha sido crear un ambiente virtual que refleje la pasión y la emoción que caracterizan el mundo deportivo.</w:t>
      </w:r>
    </w:p>
    <w:p w14:paraId="743DA2C7" w14:textId="54245498" w:rsidR="00654BB6" w:rsidRDefault="003C411E" w:rsidP="003C411E">
      <w:r>
        <w:t>Te invitamos a sumergirte en este viaje visual, donde podrás apreciar la atención al detalle, la estética moderna y las soluciones funcionales que hemos incorporado en la maqueta de esta página deportiva. Esperamos que estas capturas de pantalla te inspiren y te den una visión clara de lo que está por venir en este emocionante proyecto. ¡Bienvenido a un nuevo mundo de posibilidades deportivas en línea!</w:t>
      </w:r>
    </w:p>
    <w:p w14:paraId="0B12AA23" w14:textId="7BEC982E" w:rsidR="003C411E" w:rsidRDefault="00926730" w:rsidP="003C411E">
      <w:r>
        <w:t>Conclusión</w:t>
      </w:r>
    </w:p>
    <w:p w14:paraId="42EBD520" w14:textId="77777777" w:rsidR="00926730" w:rsidRDefault="00926730" w:rsidP="00926730">
      <w:r>
        <w:t>En conclusión, n</w:t>
      </w:r>
      <w:r>
        <w:t xml:space="preserve">uestro objetivo principal ha sido fusionar la pasión por el deporte con la comodidad de las compras en línea, </w:t>
      </w:r>
      <w:r>
        <w:t xml:space="preserve">en </w:t>
      </w:r>
      <w:r>
        <w:t xml:space="preserve">estas </w:t>
      </w:r>
      <w:r>
        <w:t xml:space="preserve">capturas tratamos </w:t>
      </w:r>
      <w:r>
        <w:t>m</w:t>
      </w:r>
      <w:r>
        <w:t>ostrar de la forma más clara la estructura que tendrán las distintas páginas que llevara este proyecto de una tienda deportiva.</w:t>
      </w:r>
    </w:p>
    <w:p w14:paraId="41754842" w14:textId="47BD1FEC" w:rsidR="00926730" w:rsidRDefault="00926730" w:rsidP="00926730">
      <w:r>
        <w:t>Intentamos crear</w:t>
      </w:r>
      <w:r>
        <w:t xml:space="preserve"> una interfaz de usuario intuitiva que garantiza una experiencia de navegación fluida y la facilidad de acceder a productos deportivos de alta calidad.</w:t>
      </w:r>
      <w:r>
        <w:t xml:space="preserve"> </w:t>
      </w:r>
      <w:r>
        <w:t>El maquetado de esta página deportiva es solo el primer paso en la realización de este proyecto.</w:t>
      </w:r>
    </w:p>
    <w:sectPr w:rsidR="00926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1E"/>
    <w:rsid w:val="003C411E"/>
    <w:rsid w:val="00654BB6"/>
    <w:rsid w:val="009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CD16"/>
  <w15:chartTrackingRefBased/>
  <w15:docId w15:val="{41C05161-4094-4AD4-B5FF-655A87E7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Jacob Martinez Jimenez</dc:creator>
  <cp:keywords/>
  <dc:description/>
  <cp:lastModifiedBy>Saul Jacob Martinez Jimenez</cp:lastModifiedBy>
  <cp:revision>2</cp:revision>
  <dcterms:created xsi:type="dcterms:W3CDTF">2023-10-24T05:24:00Z</dcterms:created>
  <dcterms:modified xsi:type="dcterms:W3CDTF">2023-10-24T05:36:00Z</dcterms:modified>
</cp:coreProperties>
</file>