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D371" w14:textId="77777777" w:rsidR="00016270" w:rsidRDefault="00016270">
      <w:pPr>
        <w:pStyle w:val="Textoindependiente"/>
        <w:spacing w:before="5" w:after="1"/>
        <w:rPr>
          <w:rFonts w:ascii="Times New Roman"/>
          <w:sz w:val="10"/>
        </w:rPr>
      </w:pPr>
    </w:p>
    <w:p w14:paraId="33A88CBD" w14:textId="77777777" w:rsidR="00016270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EDF601" wp14:editId="2E03743C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FDB5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06B0FACC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4E92291E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584048E7" w14:textId="77777777" w:rsidR="00016270" w:rsidRDefault="00016270">
      <w:pPr>
        <w:pStyle w:val="Textoindependiente"/>
        <w:rPr>
          <w:rFonts w:ascii="Times New Roman"/>
          <w:sz w:val="20"/>
        </w:rPr>
      </w:pPr>
    </w:p>
    <w:p w14:paraId="35399A10" w14:textId="77777777" w:rsidR="00016270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558EDC9D">
          <v:rect id="_x0000_s2064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DD830F9" w14:textId="77777777" w:rsidR="00016270" w:rsidRDefault="00000000">
      <w:pPr>
        <w:pStyle w:val="Ttulo"/>
        <w:spacing w:line="588" w:lineRule="exact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69DBC680" w14:textId="77777777" w:rsidR="00016270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tab/>
      </w:r>
    </w:p>
    <w:p w14:paraId="2F5B1B0E" w14:textId="77777777" w:rsidR="00016270" w:rsidRDefault="00000000">
      <w:pPr>
        <w:spacing w:before="302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2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5529B9E8" w14:textId="77777777" w:rsidR="00016270" w:rsidRDefault="00016270">
      <w:pPr>
        <w:pStyle w:val="Textoindependiente"/>
        <w:rPr>
          <w:sz w:val="20"/>
        </w:rPr>
      </w:pPr>
    </w:p>
    <w:p w14:paraId="3CCDE09C" w14:textId="77777777" w:rsidR="00016270" w:rsidRDefault="00016270">
      <w:pPr>
        <w:pStyle w:val="Textoindependiente"/>
        <w:rPr>
          <w:sz w:val="20"/>
        </w:rPr>
      </w:pPr>
    </w:p>
    <w:p w14:paraId="412E86A8" w14:textId="77777777" w:rsidR="00016270" w:rsidRDefault="00016270">
      <w:pPr>
        <w:pStyle w:val="Textoindependiente"/>
        <w:rPr>
          <w:sz w:val="20"/>
        </w:rPr>
      </w:pPr>
    </w:p>
    <w:p w14:paraId="30F0A789" w14:textId="77777777" w:rsidR="00016270" w:rsidRDefault="00016270">
      <w:pPr>
        <w:pStyle w:val="Textoindependiente"/>
        <w:rPr>
          <w:sz w:val="20"/>
        </w:rPr>
      </w:pPr>
    </w:p>
    <w:p w14:paraId="1B57F7B5" w14:textId="77777777" w:rsidR="00016270" w:rsidRDefault="00016270">
      <w:pPr>
        <w:pStyle w:val="Textoindependiente"/>
        <w:rPr>
          <w:sz w:val="20"/>
        </w:rPr>
      </w:pPr>
    </w:p>
    <w:p w14:paraId="18C6926E" w14:textId="77777777" w:rsidR="00016270" w:rsidRDefault="00016270">
      <w:pPr>
        <w:pStyle w:val="Textoindependiente"/>
        <w:rPr>
          <w:sz w:val="20"/>
        </w:rPr>
      </w:pPr>
    </w:p>
    <w:p w14:paraId="14EC37DE" w14:textId="77777777" w:rsidR="00016270" w:rsidRDefault="00000000">
      <w:pPr>
        <w:pStyle w:val="Textoindependiente"/>
        <w:spacing w:before="9"/>
        <w:rPr>
          <w:sz w:val="21"/>
        </w:rPr>
      </w:pPr>
      <w:r>
        <w:pict w14:anchorId="64B2636D">
          <v:group id="_x0000_s2056" style="position:absolute;margin-left:69pt;margin-top:14.45pt;width:472.1pt;height:58.7pt;z-index:-15728128;mso-wrap-distance-left:0;mso-wrap-distance-right:0;mso-position-horizontal-relative:page" coordorigin="1380,289" coordsize="9442,1174">
            <v:rect id="_x0000_s2063" style="position:absolute;left:1389;top:299;width:9413;height:480" fillcolor="#f2f2f2" stroked="f"/>
            <v:shape id="_x0000_s2062" style="position:absolute;left:1380;top:289;width:9442;height:490" coordorigin="1380,289" coordsize="9442,490" path="m10822,299r-10,l10812,289r-10,l1390,289r-10,l1380,299r,480l1390,779r,-480l10802,299r,480l10812,779r10,l10822,299xe" fillcolor="black" stroked="f">
              <v:path arrowok="t"/>
            </v:shape>
            <v:rect id="_x0000_s2061" style="position:absolute;left:1389;top:779;width:9413;height:322" fillcolor="#f2f2f2" stroked="f"/>
            <v:shape id="_x0000_s2060" style="position:absolute;left:1380;top:779;width:9442;height:322" coordorigin="1380,779" coordsize="9442,322" o:spt="100" adj="0,,0" path="m1390,779r-10,l1380,1101r10,l1390,779xm10822,779r-10,l10802,779r,322l10812,1101r10,l10822,779xe" fillcolor="black" stroked="f">
              <v:stroke joinstyle="round"/>
              <v:formulas/>
              <v:path arrowok="t" o:connecttype="segments"/>
            </v:shape>
            <v:rect id="_x0000_s2059" style="position:absolute;left:1389;top:1100;width:9413;height:344" fillcolor="#f2f2f2" stroked="f"/>
            <v:shape id="_x0000_s2058" style="position:absolute;left:1380;top:1100;width:9442;height:363" coordorigin="1380,1101" coordsize="9442,363" path="m10822,1101r-10,l10802,1101r,343l1390,1444r,-343l1380,1101r,343l1380,1453r10,l1390,1463r9412,l10812,1463r10,l10822,1453r,-9l10822,1101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1389;top:299;width:9413;height:1145" filled="f" stroked="f">
              <v:textbox inset="0,0,0,0">
                <w:txbxContent>
                  <w:p w14:paraId="01722400" w14:textId="77777777" w:rsidR="00016270" w:rsidRDefault="00000000">
                    <w:pPr>
                      <w:spacing w:before="18" w:line="459" w:lineRule="exact"/>
                      <w:ind w:left="1373" w:right="1373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2</w:t>
                    </w:r>
                  </w:p>
                  <w:p w14:paraId="12DBB379" w14:textId="77777777" w:rsidR="00016270" w:rsidRDefault="00000000">
                    <w:pPr>
                      <w:spacing w:line="321" w:lineRule="exact"/>
                      <w:ind w:left="1373" w:right="137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  <w:p w14:paraId="1180E787" w14:textId="77777777" w:rsidR="00016270" w:rsidRDefault="00000000">
                    <w:pPr>
                      <w:ind w:left="1373" w:right="137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(inicio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parada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 la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base 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datos,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estructura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física)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27F213" w14:textId="77777777" w:rsidR="00016270" w:rsidRDefault="00016270">
      <w:pPr>
        <w:rPr>
          <w:sz w:val="21"/>
        </w:rPr>
        <w:sectPr w:rsidR="00016270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287EA61C" w14:textId="77777777" w:rsidR="00016270" w:rsidRDefault="00000000">
      <w:pPr>
        <w:spacing w:before="81"/>
        <w:ind w:left="158"/>
        <w:rPr>
          <w:rFonts w:ascii="Arial"/>
          <w:b/>
          <w:sz w:val="32"/>
        </w:rPr>
      </w:pPr>
      <w:r>
        <w:lastRenderedPageBreak/>
        <w:pict w14:anchorId="2A9D381F">
          <v:rect id="_x0000_s2055" style="position:absolute;left:0;text-align:left;margin-left:69.5pt;margin-top:23.75pt;width:470.6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1DB74688" w14:textId="77777777" w:rsidR="00016270" w:rsidRDefault="00016270">
      <w:pPr>
        <w:pStyle w:val="Textoindependiente"/>
        <w:spacing w:before="2"/>
        <w:rPr>
          <w:rFonts w:ascii="Arial"/>
          <w:b/>
          <w:sz w:val="13"/>
        </w:rPr>
      </w:pPr>
    </w:p>
    <w:p w14:paraId="1B199864" w14:textId="77777777" w:rsidR="00016270" w:rsidRDefault="00000000">
      <w:pPr>
        <w:pStyle w:val="Ttulo1"/>
        <w:spacing w:before="92" w:after="22"/>
      </w:pPr>
      <w:r>
        <w:t>Inicio y</w:t>
      </w:r>
      <w:r>
        <w:rPr>
          <w:spacing w:val="-7"/>
        </w:rPr>
        <w:t xml:space="preserve"> </w:t>
      </w:r>
      <w:r>
        <w:t>parada de</w:t>
      </w:r>
      <w:r>
        <w:rPr>
          <w:spacing w:val="-3"/>
        </w:rPr>
        <w:t xml:space="preserve"> </w:t>
      </w:r>
      <w:r>
        <w:t>la base</w:t>
      </w:r>
      <w:r>
        <w:rPr>
          <w:spacing w:val="-4"/>
        </w:rPr>
        <w:t xml:space="preserve"> </w:t>
      </w:r>
      <w:r>
        <w:t>de datos</w:t>
      </w:r>
    </w:p>
    <w:p w14:paraId="3FF7E4A8" w14:textId="77777777" w:rsidR="00016270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7120902">
          <v:group id="_x0000_s2053" style="width:470.65pt;height:.5pt;mso-position-horizontal-relative:char;mso-position-vertical-relative:line" coordsize="9413,10">
            <v:rect id="_x0000_s2054" style="position:absolute;width:9413;height:10" fillcolor="black" stroked="f"/>
            <w10:anchorlock/>
          </v:group>
        </w:pict>
      </w:r>
    </w:p>
    <w:p w14:paraId="240BE0F1" w14:textId="77777777" w:rsidR="00016270" w:rsidRDefault="00016270">
      <w:pPr>
        <w:pStyle w:val="Textoindependiente"/>
        <w:spacing w:before="8"/>
        <w:rPr>
          <w:rFonts w:ascii="Arial"/>
          <w:b/>
          <w:sz w:val="14"/>
        </w:rPr>
      </w:pPr>
    </w:p>
    <w:p w14:paraId="76C14435" w14:textId="4961DF1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2"/>
        <w:ind w:right="164"/>
        <w:jc w:val="both"/>
        <w:rPr>
          <w:sz w:val="24"/>
        </w:rPr>
      </w:pPr>
      <w:r>
        <w:rPr>
          <w:sz w:val="24"/>
        </w:rPr>
        <w:t>Desde SQL*Plus, parar la base de datos ONUBA. Para saber si la base de datos se</w:t>
      </w:r>
      <w:r>
        <w:rPr>
          <w:spacing w:val="-64"/>
          <w:sz w:val="24"/>
        </w:rPr>
        <w:t xml:space="preserve"> </w:t>
      </w:r>
      <w:r>
        <w:rPr>
          <w:sz w:val="24"/>
        </w:rPr>
        <w:t>ha detenido correctamente deben aparecer los mensajes: “Base de datos cerrada”,</w:t>
      </w:r>
      <w:r>
        <w:rPr>
          <w:spacing w:val="1"/>
          <w:sz w:val="24"/>
        </w:rPr>
        <w:t xml:space="preserve"> </w:t>
      </w:r>
      <w:r>
        <w:rPr>
          <w:sz w:val="24"/>
        </w:rPr>
        <w:t>“Base 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desmontada”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“Instancia ORACLE</w:t>
      </w:r>
      <w:r>
        <w:rPr>
          <w:spacing w:val="1"/>
          <w:sz w:val="24"/>
        </w:rPr>
        <w:t xml:space="preserve"> </w:t>
      </w:r>
      <w:r>
        <w:rPr>
          <w:sz w:val="24"/>
        </w:rPr>
        <w:t>cerrada”</w:t>
      </w:r>
    </w:p>
    <w:p w14:paraId="4AB86260" w14:textId="1EA2E1BB" w:rsid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sz w:val="24"/>
        </w:rPr>
      </w:pPr>
    </w:p>
    <w:p w14:paraId="69BA8924" w14:textId="45ED3D33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</w:rPr>
      </w:pPr>
      <w:r w:rsidRPr="003F1D6A">
        <w:rPr>
          <w:b/>
          <w:bCs/>
          <w:color w:val="1F497D" w:themeColor="text2"/>
          <w:sz w:val="24"/>
        </w:rPr>
        <w:t>Para pararla dependerá de lo que se requiera, los comandos a utilizar serán los siguientes:</w:t>
      </w:r>
    </w:p>
    <w:p w14:paraId="3951A678" w14:textId="0C6C1460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</w:rPr>
      </w:pPr>
    </w:p>
    <w:p w14:paraId="295664FE" w14:textId="0CA83665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</w:rPr>
      </w:pPr>
      <w:r w:rsidRPr="003F1D6A">
        <w:rPr>
          <w:b/>
          <w:bCs/>
          <w:color w:val="1F497D" w:themeColor="text2"/>
          <w:sz w:val="24"/>
        </w:rPr>
        <w:t xml:space="preserve">En la CMD </w:t>
      </w:r>
      <w:r w:rsidRPr="003F1D6A">
        <w:rPr>
          <w:b/>
          <w:bCs/>
          <w:color w:val="1F497D" w:themeColor="text2"/>
          <w:sz w:val="24"/>
        </w:rPr>
        <w:sym w:font="Wingdings" w:char="F0E0"/>
      </w:r>
      <w:r w:rsidRPr="003F1D6A">
        <w:rPr>
          <w:b/>
          <w:bCs/>
          <w:color w:val="1F497D" w:themeColor="text2"/>
          <w:sz w:val="24"/>
        </w:rPr>
        <w:t xml:space="preserve"> </w:t>
      </w:r>
      <w:proofErr w:type="spellStart"/>
      <w:r w:rsidRPr="003F1D6A">
        <w:rPr>
          <w:b/>
          <w:bCs/>
          <w:color w:val="1F497D" w:themeColor="text2"/>
          <w:sz w:val="24"/>
        </w:rPr>
        <w:t>sqlplus</w:t>
      </w:r>
      <w:proofErr w:type="spellEnd"/>
      <w:r w:rsidRPr="003F1D6A">
        <w:rPr>
          <w:b/>
          <w:bCs/>
          <w:color w:val="1F497D" w:themeColor="text2"/>
          <w:sz w:val="24"/>
        </w:rPr>
        <w:t xml:space="preserve"> /NOLOG</w:t>
      </w:r>
    </w:p>
    <w:p w14:paraId="2C3B8028" w14:textId="70F79064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  <w:lang w:val="en-GB"/>
        </w:rPr>
      </w:pPr>
      <w:proofErr w:type="spellStart"/>
      <w:r w:rsidRPr="003F1D6A">
        <w:rPr>
          <w:b/>
          <w:bCs/>
          <w:color w:val="1F497D" w:themeColor="text2"/>
          <w:sz w:val="24"/>
          <w:lang w:val="en-GB"/>
        </w:rPr>
        <w:t>En</w:t>
      </w:r>
      <w:proofErr w:type="spellEnd"/>
      <w:r w:rsidRPr="003F1D6A"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 w:rsidRPr="003F1D6A">
        <w:rPr>
          <w:b/>
          <w:bCs/>
          <w:color w:val="1F497D" w:themeColor="text2"/>
          <w:sz w:val="24"/>
          <w:lang w:val="en-GB"/>
        </w:rPr>
        <w:t>SQLPlus</w:t>
      </w:r>
      <w:proofErr w:type="spellEnd"/>
      <w:r w:rsidRPr="003F1D6A">
        <w:rPr>
          <w:b/>
          <w:bCs/>
          <w:color w:val="1F497D" w:themeColor="text2"/>
          <w:sz w:val="24"/>
          <w:lang w:val="en-GB"/>
        </w:rPr>
        <w:t xml:space="preserve"> </w:t>
      </w:r>
      <w:r w:rsidRPr="003F1D6A">
        <w:rPr>
          <w:b/>
          <w:bCs/>
          <w:color w:val="1F497D" w:themeColor="text2"/>
          <w:sz w:val="24"/>
        </w:rPr>
        <w:sym w:font="Wingdings" w:char="F0E0"/>
      </w:r>
      <w:r w:rsidRPr="003F1D6A">
        <w:rPr>
          <w:b/>
          <w:bCs/>
          <w:color w:val="1F497D" w:themeColor="text2"/>
          <w:sz w:val="24"/>
          <w:lang w:val="en-GB"/>
        </w:rPr>
        <w:t xml:space="preserve"> CONNECT / AS SYSDBA</w:t>
      </w:r>
    </w:p>
    <w:p w14:paraId="646B3E98" w14:textId="02FF0B23" w:rsidR="003F1D6A" w:rsidRPr="003F1D6A" w:rsidRDefault="003F1D6A" w:rsidP="003F1D6A">
      <w:pPr>
        <w:pStyle w:val="Prrafodelista"/>
        <w:tabs>
          <w:tab w:val="left" w:pos="519"/>
        </w:tabs>
        <w:spacing w:before="92"/>
        <w:ind w:right="164" w:firstLine="0"/>
        <w:jc w:val="left"/>
        <w:rPr>
          <w:b/>
          <w:bCs/>
          <w:color w:val="1F497D" w:themeColor="text2"/>
          <w:sz w:val="24"/>
          <w:lang w:val="en-GB"/>
        </w:rPr>
      </w:pPr>
      <w:r w:rsidRPr="003F1D6A">
        <w:rPr>
          <w:b/>
          <w:bCs/>
          <w:color w:val="1F497D" w:themeColor="text2"/>
          <w:sz w:val="24"/>
          <w:lang w:val="en-GB"/>
        </w:rPr>
        <w:tab/>
      </w:r>
      <w:r w:rsidRPr="003F1D6A">
        <w:rPr>
          <w:b/>
          <w:bCs/>
          <w:color w:val="1F497D" w:themeColor="text2"/>
          <w:sz w:val="24"/>
          <w:lang w:val="en-GB"/>
        </w:rPr>
        <w:tab/>
      </w:r>
      <w:r w:rsidRPr="003F1D6A">
        <w:rPr>
          <w:b/>
          <w:bCs/>
          <w:color w:val="1F497D" w:themeColor="text2"/>
          <w:sz w:val="24"/>
          <w:lang w:val="en-GB"/>
        </w:rPr>
        <w:tab/>
      </w:r>
      <w:r w:rsidRPr="003F1D6A">
        <w:rPr>
          <w:b/>
          <w:bCs/>
          <w:color w:val="1F497D" w:themeColor="text2"/>
          <w:sz w:val="24"/>
          <w:lang w:val="en-GB"/>
        </w:rPr>
        <w:tab/>
        <w:t>SHUTDOWN IMMEDIATE</w:t>
      </w:r>
    </w:p>
    <w:p w14:paraId="6F628A1B" w14:textId="77777777" w:rsidR="00016270" w:rsidRPr="003F1D6A" w:rsidRDefault="00016270">
      <w:pPr>
        <w:pStyle w:val="Textoindependiente"/>
        <w:rPr>
          <w:sz w:val="26"/>
          <w:lang w:val="en-GB"/>
        </w:rPr>
      </w:pPr>
    </w:p>
    <w:p w14:paraId="32591A88" w14:textId="77777777" w:rsidR="00016270" w:rsidRPr="003F1D6A" w:rsidRDefault="00016270">
      <w:pPr>
        <w:pStyle w:val="Textoindependiente"/>
        <w:rPr>
          <w:sz w:val="22"/>
          <w:lang w:val="en-GB"/>
        </w:rPr>
      </w:pPr>
    </w:p>
    <w:p w14:paraId="1F5B9C77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7"/>
        <w:jc w:val="both"/>
        <w:rPr>
          <w:sz w:val="24"/>
        </w:rPr>
      </w:pPr>
      <w:r>
        <w:rPr>
          <w:sz w:val="24"/>
        </w:rPr>
        <w:t>Desde SQL*Plus, arrancar de nuevo la instancia ONUBA, montando y abriendo 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188E3888" w14:textId="769DE7D3" w:rsidR="00016270" w:rsidRDefault="00016270">
      <w:pPr>
        <w:pStyle w:val="Textoindependiente"/>
        <w:rPr>
          <w:sz w:val="26"/>
        </w:rPr>
      </w:pPr>
    </w:p>
    <w:p w14:paraId="0ABC7DDD" w14:textId="57283BAA" w:rsidR="00177CA4" w:rsidRPr="00177CA4" w:rsidRDefault="00177CA4" w:rsidP="009113CC">
      <w:pPr>
        <w:pStyle w:val="Textoindependiente"/>
        <w:ind w:left="518"/>
        <w:rPr>
          <w:sz w:val="26"/>
          <w:lang w:val="en-GB"/>
        </w:rPr>
      </w:pPr>
      <w:r w:rsidRPr="00177CA4">
        <w:rPr>
          <w:sz w:val="26"/>
          <w:lang w:val="en-GB"/>
        </w:rPr>
        <w:t xml:space="preserve">STARTUP </w:t>
      </w:r>
      <w:proofErr w:type="gramStart"/>
      <w:r w:rsidRPr="00177CA4">
        <w:rPr>
          <w:sz w:val="26"/>
          <w:lang w:val="en-GB"/>
        </w:rPr>
        <w:t>M</w:t>
      </w:r>
      <w:r>
        <w:rPr>
          <w:sz w:val="26"/>
          <w:lang w:val="en-GB"/>
        </w:rPr>
        <w:t>OUNT;</w:t>
      </w:r>
      <w:proofErr w:type="gramEnd"/>
    </w:p>
    <w:p w14:paraId="22D39073" w14:textId="20BA60E9" w:rsidR="009113CC" w:rsidRPr="00177CA4" w:rsidRDefault="00177CA4" w:rsidP="009113CC">
      <w:pPr>
        <w:pStyle w:val="Textoindependiente"/>
        <w:ind w:left="518"/>
        <w:rPr>
          <w:sz w:val="26"/>
          <w:lang w:val="en-GB"/>
        </w:rPr>
      </w:pPr>
      <w:r w:rsidRPr="00177CA4">
        <w:rPr>
          <w:sz w:val="26"/>
          <w:lang w:val="en-GB"/>
        </w:rPr>
        <w:t xml:space="preserve">ALTER DATABASE </w:t>
      </w:r>
      <w:proofErr w:type="gramStart"/>
      <w:r w:rsidRPr="00177CA4">
        <w:rPr>
          <w:sz w:val="26"/>
          <w:lang w:val="en-GB"/>
        </w:rPr>
        <w:t>OPEN;</w:t>
      </w:r>
      <w:proofErr w:type="gramEnd"/>
    </w:p>
    <w:p w14:paraId="231B6ED5" w14:textId="77777777" w:rsidR="00016270" w:rsidRPr="00177CA4" w:rsidRDefault="00016270">
      <w:pPr>
        <w:pStyle w:val="Textoindependiente"/>
        <w:rPr>
          <w:sz w:val="22"/>
          <w:lang w:val="en-GB"/>
        </w:rPr>
      </w:pPr>
    </w:p>
    <w:p w14:paraId="6E77A869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Puesto que las operaciones de arrancar y parar una instancia son realizadas por el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 con cierta frecuencia, la mejor opción es diseñar unos scripts. Diseñar</w:t>
      </w:r>
      <w:r>
        <w:rPr>
          <w:spacing w:val="-64"/>
          <w:sz w:val="24"/>
        </w:rPr>
        <w:t xml:space="preserve"> </w:t>
      </w:r>
      <w:r>
        <w:rPr>
          <w:sz w:val="24"/>
        </w:rPr>
        <w:t>un script que arranque la base de datos ONUBA y otro que la pare. Para lanzar</w:t>
      </w:r>
      <w:r>
        <w:rPr>
          <w:spacing w:val="1"/>
          <w:sz w:val="24"/>
        </w:rPr>
        <w:t xml:space="preserve"> </w:t>
      </w:r>
      <w:r>
        <w:rPr>
          <w:sz w:val="24"/>
        </w:rPr>
        <w:t>estos scripts es necesario crear un fichero .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con las sentencias a ejecutar y un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18"/>
          <w:sz w:val="24"/>
        </w:rPr>
        <w:t xml:space="preserve"> </w:t>
      </w:r>
      <w:r>
        <w:rPr>
          <w:sz w:val="24"/>
        </w:rPr>
        <w:t>lotes</w:t>
      </w:r>
      <w:r>
        <w:rPr>
          <w:spacing w:val="18"/>
          <w:sz w:val="24"/>
        </w:rPr>
        <w:t xml:space="preserve"> </w:t>
      </w:r>
      <w:r>
        <w:rPr>
          <w:sz w:val="24"/>
        </w:rPr>
        <w:t>(.bat)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contenga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llamada</w:t>
      </w:r>
      <w:r>
        <w:rPr>
          <w:spacing w:val="20"/>
          <w:sz w:val="24"/>
        </w:rPr>
        <w:t xml:space="preserve"> </w:t>
      </w:r>
      <w:r>
        <w:rPr>
          <w:sz w:val="24"/>
        </w:rPr>
        <w:t>al</w:t>
      </w:r>
      <w:r>
        <w:rPr>
          <w:spacing w:val="17"/>
          <w:sz w:val="24"/>
        </w:rPr>
        <w:t xml:space="preserve"> </w:t>
      </w:r>
      <w:r>
        <w:rPr>
          <w:sz w:val="24"/>
        </w:rPr>
        <w:t>SQL*Plus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ejecute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fichero</w:t>
      </w:r>
    </w:p>
    <w:p w14:paraId="7F84A579" w14:textId="77777777" w:rsidR="00016270" w:rsidRDefault="00000000">
      <w:pPr>
        <w:pStyle w:val="Textoindependiente"/>
        <w:ind w:left="518"/>
      </w:pPr>
      <w:r>
        <w:t>.</w:t>
      </w:r>
      <w:proofErr w:type="spellStart"/>
      <w:r>
        <w:t>sql</w:t>
      </w:r>
      <w:proofErr w:type="spellEnd"/>
    </w:p>
    <w:p w14:paraId="1ECD115D" w14:textId="77777777" w:rsidR="00016270" w:rsidRDefault="00016270">
      <w:pPr>
        <w:pStyle w:val="Textoindependiente"/>
      </w:pPr>
    </w:p>
    <w:p w14:paraId="3C1FE0BF" w14:textId="77777777" w:rsidR="00016270" w:rsidRDefault="00000000">
      <w:pPr>
        <w:pStyle w:val="Textoindependiente"/>
        <w:ind w:left="518"/>
      </w:pPr>
      <w:r>
        <w:t>Ejemplo:</w:t>
      </w:r>
    </w:p>
    <w:p w14:paraId="2DFDCF90" w14:textId="77777777" w:rsidR="00016270" w:rsidRDefault="00000000">
      <w:pPr>
        <w:spacing w:before="9"/>
        <w:ind w:left="1435" w:hanging="917"/>
        <w:rPr>
          <w:rFonts w:ascii="Courier New"/>
        </w:rPr>
      </w:pPr>
      <w:r>
        <w:rPr>
          <w:rFonts w:ascii="Courier New"/>
        </w:rPr>
        <w:t>C:\app\Uhu\product\11.2.0\dbhome_1\BIN\sqlplus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nolog</w:t>
      </w:r>
      <w:proofErr w:type="spellEnd"/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@C:\app\Uhu\scripts\initONUBA.sql</w:t>
      </w:r>
    </w:p>
    <w:p w14:paraId="7D10886C" w14:textId="77777777" w:rsidR="00016270" w:rsidRDefault="00016270">
      <w:pPr>
        <w:pStyle w:val="Textoindependiente"/>
        <w:spacing w:before="10"/>
        <w:rPr>
          <w:rFonts w:ascii="Courier New"/>
          <w:sz w:val="23"/>
        </w:rPr>
      </w:pPr>
    </w:p>
    <w:p w14:paraId="7E4E9184" w14:textId="47CEBE8D" w:rsidR="00016270" w:rsidRDefault="00000000">
      <w:pPr>
        <w:pStyle w:val="Textoindependiente"/>
        <w:spacing w:line="237" w:lineRule="auto"/>
        <w:ind w:left="518"/>
      </w:pPr>
      <w:r>
        <w:t>esta</w:t>
      </w:r>
      <w:r>
        <w:rPr>
          <w:spacing w:val="9"/>
        </w:rPr>
        <w:t xml:space="preserve"> </w:t>
      </w:r>
      <w:r>
        <w:t>sentencia</w:t>
      </w:r>
      <w:r>
        <w:rPr>
          <w:spacing w:val="10"/>
        </w:rPr>
        <w:t xml:space="preserve"> </w:t>
      </w:r>
      <w:r>
        <w:t>corresponde</w:t>
      </w:r>
      <w:r>
        <w:rPr>
          <w:spacing w:val="10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fichero</w:t>
      </w:r>
      <w:r>
        <w:rPr>
          <w:spacing w:val="10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lotes</w:t>
      </w:r>
      <w:r>
        <w:rPr>
          <w:spacing w:val="9"/>
        </w:rPr>
        <w:t xml:space="preserve"> </w:t>
      </w:r>
      <w:r>
        <w:t>(</w:t>
      </w:r>
      <w:r>
        <w:rPr>
          <w:rFonts w:ascii="Arial"/>
          <w:b/>
        </w:rPr>
        <w:t>.bat)</w:t>
      </w:r>
      <w:r>
        <w:t>,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cual</w:t>
      </w:r>
      <w:r>
        <w:rPr>
          <w:spacing w:val="8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llamada</w:t>
      </w:r>
      <w:r>
        <w:rPr>
          <w:spacing w:val="10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 xml:space="preserve">programa </w:t>
      </w:r>
      <w:proofErr w:type="spellStart"/>
      <w:r>
        <w:rPr>
          <w:rFonts w:ascii="Arial"/>
          <w:i/>
        </w:rPr>
        <w:t>sqlplus</w:t>
      </w:r>
      <w:proofErr w:type="spellEnd"/>
      <w:r>
        <w:rPr>
          <w:rFonts w:ascii="Arial"/>
          <w:i/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(/</w:t>
      </w:r>
      <w:proofErr w:type="spellStart"/>
      <w:r>
        <w:t>nolog</w:t>
      </w:r>
      <w:proofErr w:type="spellEnd"/>
      <w:r>
        <w:t>)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ejecuta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script </w:t>
      </w:r>
      <w:proofErr w:type="spellStart"/>
      <w:r>
        <w:t>initONUBA.sql</w:t>
      </w:r>
      <w:proofErr w:type="spellEnd"/>
      <w:r>
        <w:t>.</w:t>
      </w:r>
    </w:p>
    <w:p w14:paraId="6170F9CB" w14:textId="462BC107" w:rsidR="00FA1769" w:rsidRDefault="00FA1769">
      <w:pPr>
        <w:pStyle w:val="Textoindependiente"/>
        <w:spacing w:line="237" w:lineRule="auto"/>
        <w:ind w:left="518"/>
      </w:pPr>
    </w:p>
    <w:p w14:paraId="1799130B" w14:textId="4BCAF25B" w:rsidR="00FA1769" w:rsidRDefault="00FA1769">
      <w:pPr>
        <w:pStyle w:val="Textoindependiente"/>
        <w:spacing w:line="237" w:lineRule="auto"/>
        <w:ind w:left="518"/>
      </w:pPr>
      <w:r>
        <w:t>Fichero initOnuba.bat</w:t>
      </w:r>
    </w:p>
    <w:p w14:paraId="43C07A4E" w14:textId="4A20D5BB" w:rsidR="00FA1769" w:rsidRDefault="00FA1769">
      <w:pPr>
        <w:pStyle w:val="Textoindependiente"/>
        <w:spacing w:line="237" w:lineRule="auto"/>
        <w:ind w:left="518"/>
      </w:pPr>
    </w:p>
    <w:p w14:paraId="68B44724" w14:textId="6D965B10" w:rsidR="00FA1769" w:rsidRDefault="00FA1769">
      <w:pPr>
        <w:pStyle w:val="Textoindependiente"/>
        <w:spacing w:line="237" w:lineRule="auto"/>
        <w:ind w:left="518"/>
      </w:pPr>
      <w:r>
        <w:t>sele</w:t>
      </w:r>
    </w:p>
    <w:p w14:paraId="27315F94" w14:textId="77777777" w:rsidR="00016270" w:rsidRDefault="00016270">
      <w:pPr>
        <w:pStyle w:val="Textoindependiente"/>
        <w:rPr>
          <w:sz w:val="26"/>
        </w:rPr>
      </w:pPr>
    </w:p>
    <w:p w14:paraId="2C2C7687" w14:textId="77777777" w:rsidR="00016270" w:rsidRDefault="00016270">
      <w:pPr>
        <w:pStyle w:val="Textoindependiente"/>
        <w:spacing w:before="3"/>
        <w:rPr>
          <w:sz w:val="22"/>
        </w:rPr>
      </w:pPr>
    </w:p>
    <w:p w14:paraId="40CBD0A4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Comprobemos</w:t>
      </w:r>
      <w:r>
        <w:rPr>
          <w:spacing w:val="-1"/>
          <w:sz w:val="24"/>
        </w:rPr>
        <w:t xml:space="preserve"> </w:t>
      </w:r>
      <w:r>
        <w:rPr>
          <w:sz w:val="24"/>
        </w:rPr>
        <w:t>las distintas</w:t>
      </w:r>
      <w:r>
        <w:rPr>
          <w:spacing w:val="-3"/>
          <w:sz w:val="24"/>
        </w:rPr>
        <w:t xml:space="preserve"> </w:t>
      </w:r>
      <w:r>
        <w:rPr>
          <w:sz w:val="24"/>
        </w:rPr>
        <w:t>fases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arranque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14:paraId="660FF4E0" w14:textId="77777777" w:rsidR="00016270" w:rsidRDefault="00016270">
      <w:pPr>
        <w:pStyle w:val="Textoindependiente"/>
      </w:pPr>
    </w:p>
    <w:p w14:paraId="0D32124A" w14:textId="3C305D44" w:rsidR="00016270" w:rsidRPr="00FA176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left="1238" w:right="166" w:hanging="360"/>
        <w:rPr>
          <w:rFonts w:ascii="Wingdings" w:hAnsi="Wingdings"/>
          <w:sz w:val="24"/>
        </w:rPr>
      </w:pPr>
      <w:r>
        <w:rPr>
          <w:sz w:val="24"/>
        </w:rPr>
        <w:t>Arrancar sólo la instancia (NOMOUNT) y consultar (con SQL*Plus) algún</w:t>
      </w:r>
      <w:r>
        <w:rPr>
          <w:spacing w:val="1"/>
          <w:sz w:val="24"/>
        </w:rPr>
        <w:t xml:space="preserve"> </w:t>
      </w:r>
      <w:r>
        <w:rPr>
          <w:sz w:val="24"/>
        </w:rPr>
        <w:t>parámetro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proofErr w:type="gramStart"/>
      <w:r>
        <w:rPr>
          <w:rFonts w:ascii="Arial" w:hAnsi="Arial"/>
          <w:b/>
          <w:sz w:val="24"/>
        </w:rPr>
        <w:t>show</w:t>
      </w:r>
      <w:proofErr w:type="gramEnd"/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parameter</w:t>
      </w:r>
      <w:proofErr w:type="spellEnd"/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nombre_parámetro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ocurre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V$CONTROLFILE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qué?</w:t>
      </w:r>
    </w:p>
    <w:p w14:paraId="2676CC33" w14:textId="368499D8" w:rsidR="00FA1769" w:rsidRDefault="00FA1769" w:rsidP="00FA1769">
      <w:pPr>
        <w:pStyle w:val="Prrafodelista"/>
        <w:tabs>
          <w:tab w:val="left" w:pos="1239"/>
        </w:tabs>
        <w:ind w:left="1238" w:right="166" w:firstLine="0"/>
        <w:jc w:val="left"/>
        <w:rPr>
          <w:sz w:val="24"/>
        </w:rPr>
      </w:pPr>
    </w:p>
    <w:p w14:paraId="180EBABA" w14:textId="0523DC87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lastRenderedPageBreak/>
        <w:t>Con el parámetro por ejemplo “</w:t>
      </w:r>
      <w:proofErr w:type="spellStart"/>
      <w:r w:rsidRPr="00DE38CD">
        <w:rPr>
          <w:b/>
          <w:bCs/>
          <w:color w:val="1F497D" w:themeColor="text2"/>
          <w:sz w:val="24"/>
        </w:rPr>
        <w:t>memory_max_</w:t>
      </w:r>
      <w:proofErr w:type="gramStart"/>
      <w:r w:rsidRPr="00DE38CD">
        <w:rPr>
          <w:b/>
          <w:bCs/>
          <w:color w:val="1F497D" w:themeColor="text2"/>
          <w:sz w:val="24"/>
        </w:rPr>
        <w:t>target</w:t>
      </w:r>
      <w:proofErr w:type="spellEnd"/>
      <w:proofErr w:type="gramEnd"/>
      <w:r w:rsidRPr="00DE38CD">
        <w:rPr>
          <w:b/>
          <w:bCs/>
          <w:color w:val="1F497D" w:themeColor="text2"/>
          <w:sz w:val="24"/>
        </w:rPr>
        <w:t>” al poner la sentencia:</w:t>
      </w:r>
    </w:p>
    <w:p w14:paraId="4BCFDA5E" w14:textId="7FF9323E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16097C85" w14:textId="7D8BF31A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  <w:lang w:val="en-GB"/>
        </w:rPr>
      </w:pPr>
      <w:r w:rsidRPr="00DE38CD">
        <w:rPr>
          <w:b/>
          <w:bCs/>
          <w:color w:val="1F497D" w:themeColor="text2"/>
          <w:sz w:val="24"/>
          <w:lang w:val="en-GB"/>
        </w:rPr>
        <w:t xml:space="preserve">show parameter </w:t>
      </w:r>
      <w:proofErr w:type="spellStart"/>
      <w:r w:rsidRPr="00DE38CD">
        <w:rPr>
          <w:b/>
          <w:bCs/>
          <w:color w:val="1F497D" w:themeColor="text2"/>
          <w:sz w:val="24"/>
          <w:lang w:val="en-GB"/>
        </w:rPr>
        <w:t>memory_max_</w:t>
      </w:r>
      <w:proofErr w:type="gramStart"/>
      <w:r w:rsidRPr="00DE38CD">
        <w:rPr>
          <w:b/>
          <w:bCs/>
          <w:color w:val="1F497D" w:themeColor="text2"/>
          <w:sz w:val="24"/>
          <w:lang w:val="en-GB"/>
        </w:rPr>
        <w:t>target</w:t>
      </w:r>
      <w:proofErr w:type="spellEnd"/>
      <w:proofErr w:type="gramEnd"/>
    </w:p>
    <w:p w14:paraId="7CFA265A" w14:textId="239E38EB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  <w:lang w:val="en-GB"/>
        </w:rPr>
      </w:pPr>
    </w:p>
    <w:p w14:paraId="07FA4A58" w14:textId="476DC82A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t>La base de datos es capaz de mostrar el valor del parámetro ya que esta accediendo a un fichero binario. No obstante</w:t>
      </w:r>
      <w:r w:rsidR="00DE38CD" w:rsidRPr="00DE38CD">
        <w:rPr>
          <w:b/>
          <w:bCs/>
          <w:color w:val="1F497D" w:themeColor="text2"/>
          <w:sz w:val="24"/>
        </w:rPr>
        <w:t>,</w:t>
      </w:r>
      <w:r w:rsidRPr="00DE38CD">
        <w:rPr>
          <w:b/>
          <w:bCs/>
          <w:color w:val="1F497D" w:themeColor="text2"/>
          <w:sz w:val="24"/>
        </w:rPr>
        <w:t xml:space="preserve"> si intentamos acceder a la vista V$CONTROLFILE:</w:t>
      </w:r>
    </w:p>
    <w:p w14:paraId="78CAA81E" w14:textId="11A077E5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26C4E880" w14:textId="77777777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  <w:proofErr w:type="spellStart"/>
      <w:r w:rsidRPr="00DE38CD">
        <w:rPr>
          <w:b/>
          <w:bCs/>
          <w:color w:val="1F497D" w:themeColor="text2"/>
          <w:sz w:val="24"/>
        </w:rPr>
        <w:t>select</w:t>
      </w:r>
      <w:proofErr w:type="spellEnd"/>
      <w:r w:rsidRPr="00DE38CD">
        <w:rPr>
          <w:b/>
          <w:bCs/>
          <w:color w:val="1F497D" w:themeColor="text2"/>
          <w:sz w:val="24"/>
        </w:rPr>
        <w:t xml:space="preserve"> * </w:t>
      </w:r>
      <w:proofErr w:type="spellStart"/>
      <w:r w:rsidRPr="00DE38CD">
        <w:rPr>
          <w:b/>
          <w:bCs/>
          <w:color w:val="1F497D" w:themeColor="text2"/>
          <w:sz w:val="24"/>
        </w:rPr>
        <w:t>from</w:t>
      </w:r>
      <w:proofErr w:type="spellEnd"/>
      <w:r w:rsidRPr="00DE38CD">
        <w:rPr>
          <w:b/>
          <w:bCs/>
          <w:color w:val="1F497D" w:themeColor="text2"/>
          <w:sz w:val="24"/>
        </w:rPr>
        <w:t xml:space="preserve"> </w:t>
      </w:r>
      <w:proofErr w:type="spellStart"/>
      <w:r w:rsidRPr="00DE38CD">
        <w:rPr>
          <w:b/>
          <w:bCs/>
          <w:color w:val="1F497D" w:themeColor="text2"/>
          <w:sz w:val="24"/>
        </w:rPr>
        <w:t>v$controlfile</w:t>
      </w:r>
      <w:proofErr w:type="spellEnd"/>
      <w:r w:rsidRPr="00DE38CD">
        <w:rPr>
          <w:b/>
          <w:bCs/>
          <w:color w:val="1F497D" w:themeColor="text2"/>
          <w:sz w:val="24"/>
        </w:rPr>
        <w:t>;</w:t>
      </w:r>
    </w:p>
    <w:p w14:paraId="199EE707" w14:textId="77777777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b/>
          <w:bCs/>
          <w:color w:val="1F497D" w:themeColor="text2"/>
          <w:sz w:val="24"/>
        </w:rPr>
      </w:pPr>
    </w:p>
    <w:p w14:paraId="54243C5F" w14:textId="64065DAA" w:rsidR="00FA1769" w:rsidRPr="00DE38CD" w:rsidRDefault="00FA1769" w:rsidP="002F0010">
      <w:pPr>
        <w:pStyle w:val="Prrafodelista"/>
        <w:tabs>
          <w:tab w:val="left" w:pos="1239"/>
        </w:tabs>
        <w:ind w:left="1238" w:right="166" w:firstLine="0"/>
        <w:rPr>
          <w:rFonts w:ascii="Wingdings" w:hAnsi="Wingdings"/>
          <w:b/>
          <w:bCs/>
          <w:color w:val="1F497D" w:themeColor="text2"/>
          <w:sz w:val="24"/>
        </w:rPr>
      </w:pPr>
      <w:r w:rsidRPr="00DE38CD">
        <w:rPr>
          <w:b/>
          <w:bCs/>
          <w:color w:val="1F497D" w:themeColor="text2"/>
          <w:sz w:val="24"/>
        </w:rPr>
        <w:t xml:space="preserve">La base de datos no es capaz de mostrar nada porque </w:t>
      </w:r>
      <w:r w:rsidR="00DE38CD" w:rsidRPr="00DE38CD">
        <w:rPr>
          <w:b/>
          <w:bCs/>
          <w:color w:val="1F497D" w:themeColor="text2"/>
          <w:sz w:val="24"/>
        </w:rPr>
        <w:t xml:space="preserve">no esta montada la instancia </w:t>
      </w:r>
      <w:proofErr w:type="spellStart"/>
      <w:r w:rsidR="00DE38CD" w:rsidRPr="00DE38CD">
        <w:rPr>
          <w:b/>
          <w:bCs/>
          <w:color w:val="1F497D" w:themeColor="text2"/>
          <w:sz w:val="24"/>
        </w:rPr>
        <w:t>Onuba</w:t>
      </w:r>
      <w:proofErr w:type="spellEnd"/>
      <w:r w:rsidR="00DE38CD" w:rsidRPr="00DE38CD">
        <w:rPr>
          <w:b/>
          <w:bCs/>
          <w:color w:val="1F497D" w:themeColor="text2"/>
          <w:sz w:val="24"/>
        </w:rPr>
        <w:t>, entonces no hay nada que mostrar.</w:t>
      </w:r>
    </w:p>
    <w:p w14:paraId="54F45D59" w14:textId="77777777" w:rsidR="00016270" w:rsidRPr="00FA1769" w:rsidRDefault="00016270">
      <w:pPr>
        <w:pStyle w:val="Textoindependiente"/>
        <w:spacing w:before="1"/>
        <w:rPr>
          <w:sz w:val="25"/>
        </w:rPr>
      </w:pPr>
    </w:p>
    <w:p w14:paraId="3DAE0F93" w14:textId="7A2B5A23" w:rsidR="00016270" w:rsidRPr="005E4F16" w:rsidRDefault="00000000">
      <w:pPr>
        <w:pStyle w:val="Prrafodelista"/>
        <w:numPr>
          <w:ilvl w:val="1"/>
          <w:numId w:val="1"/>
        </w:numPr>
        <w:tabs>
          <w:tab w:val="left" w:pos="1227"/>
        </w:tabs>
        <w:spacing w:line="230" w:lineRule="auto"/>
        <w:ind w:left="1226" w:right="163" w:hanging="360"/>
        <w:rPr>
          <w:rFonts w:ascii="Wingdings" w:hAnsi="Wingdings"/>
          <w:sz w:val="28"/>
        </w:rPr>
      </w:pPr>
      <w:r>
        <w:rPr>
          <w:sz w:val="24"/>
        </w:rPr>
        <w:t>Montar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volver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V$CONTROLFILE.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sucede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DBA_USERS?</w:t>
      </w:r>
    </w:p>
    <w:p w14:paraId="6C2DF051" w14:textId="39693A27" w:rsidR="005E4F16" w:rsidRDefault="005E4F16" w:rsidP="005E4F16">
      <w:pPr>
        <w:pStyle w:val="Prrafodelista"/>
        <w:tabs>
          <w:tab w:val="left" w:pos="1227"/>
        </w:tabs>
        <w:spacing w:line="230" w:lineRule="auto"/>
        <w:ind w:left="1226" w:right="163" w:firstLine="0"/>
        <w:jc w:val="left"/>
        <w:rPr>
          <w:sz w:val="24"/>
        </w:rPr>
      </w:pPr>
    </w:p>
    <w:p w14:paraId="373D9741" w14:textId="28961267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Montamos la BD con la sentencia:</w:t>
      </w:r>
    </w:p>
    <w:p w14:paraId="204CB0CB" w14:textId="39271824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2BD5DFFE" w14:textId="678B8AF3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 xml:space="preserve">alter </w:t>
      </w:r>
      <w:proofErr w:type="spellStart"/>
      <w:r>
        <w:rPr>
          <w:b/>
          <w:bCs/>
          <w:color w:val="1F497D" w:themeColor="text2"/>
          <w:sz w:val="24"/>
        </w:rPr>
        <w:t>database</w:t>
      </w:r>
      <w:proofErr w:type="spellEnd"/>
      <w:r>
        <w:rPr>
          <w:b/>
          <w:bCs/>
          <w:color w:val="1F497D" w:themeColor="text2"/>
          <w:sz w:val="24"/>
        </w:rPr>
        <w:t xml:space="preserve"> </w:t>
      </w:r>
      <w:proofErr w:type="spellStart"/>
      <w:r>
        <w:rPr>
          <w:b/>
          <w:bCs/>
          <w:color w:val="1F497D" w:themeColor="text2"/>
          <w:sz w:val="24"/>
        </w:rPr>
        <w:t>mount</w:t>
      </w:r>
      <w:proofErr w:type="spellEnd"/>
      <w:r>
        <w:rPr>
          <w:b/>
          <w:bCs/>
          <w:color w:val="1F497D" w:themeColor="text2"/>
          <w:sz w:val="24"/>
        </w:rPr>
        <w:t>;</w:t>
      </w:r>
    </w:p>
    <w:p w14:paraId="384957D8" w14:textId="77777777" w:rsidR="00A25F4B" w:rsidRDefault="00A25F4B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14E8C535" w14:textId="50FDE4C1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 w:rsidRPr="005E4F16">
        <w:rPr>
          <w:b/>
          <w:bCs/>
          <w:color w:val="1F497D" w:themeColor="text2"/>
          <w:sz w:val="24"/>
        </w:rPr>
        <w:t>Ahora al consultar la vista V$CONTROLFILE de nuevo, si muestra contenido.</w:t>
      </w:r>
    </w:p>
    <w:p w14:paraId="1D57225E" w14:textId="32CE1F94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289E49C8" w14:textId="2FB9C5A9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r w:rsidRPr="005E4F16">
        <w:rPr>
          <w:b/>
          <w:bCs/>
          <w:color w:val="1F497D" w:themeColor="text2"/>
          <w:sz w:val="24"/>
        </w:rPr>
        <w:t>Al consultar la vista DBA_USERS con la siguiente sentencia:</w:t>
      </w:r>
    </w:p>
    <w:p w14:paraId="04E0B16D" w14:textId="3B034B96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08777AAF" w14:textId="142D5EEB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  <w:proofErr w:type="spellStart"/>
      <w:r w:rsidRPr="005E4F16">
        <w:rPr>
          <w:b/>
          <w:bCs/>
          <w:color w:val="1F497D" w:themeColor="text2"/>
          <w:sz w:val="24"/>
        </w:rPr>
        <w:t>select</w:t>
      </w:r>
      <w:proofErr w:type="spellEnd"/>
      <w:r w:rsidRPr="005E4F16">
        <w:rPr>
          <w:b/>
          <w:bCs/>
          <w:color w:val="1F497D" w:themeColor="text2"/>
          <w:sz w:val="24"/>
        </w:rPr>
        <w:t xml:space="preserve"> * </w:t>
      </w:r>
      <w:proofErr w:type="spellStart"/>
      <w:r w:rsidRPr="005E4F16">
        <w:rPr>
          <w:b/>
          <w:bCs/>
          <w:color w:val="1F497D" w:themeColor="text2"/>
          <w:sz w:val="24"/>
        </w:rPr>
        <w:t>from</w:t>
      </w:r>
      <w:proofErr w:type="spellEnd"/>
      <w:r w:rsidRPr="005E4F16">
        <w:rPr>
          <w:b/>
          <w:bCs/>
          <w:color w:val="1F497D" w:themeColor="text2"/>
          <w:sz w:val="24"/>
        </w:rPr>
        <w:t xml:space="preserve"> </w:t>
      </w:r>
      <w:proofErr w:type="spellStart"/>
      <w:r w:rsidRPr="005E4F16">
        <w:rPr>
          <w:b/>
          <w:bCs/>
          <w:color w:val="1F497D" w:themeColor="text2"/>
          <w:sz w:val="24"/>
        </w:rPr>
        <w:t>dba_users</w:t>
      </w:r>
      <w:proofErr w:type="spellEnd"/>
      <w:r w:rsidRPr="005E4F16">
        <w:rPr>
          <w:b/>
          <w:bCs/>
          <w:color w:val="1F497D" w:themeColor="text2"/>
          <w:sz w:val="24"/>
        </w:rPr>
        <w:t>;</w:t>
      </w:r>
    </w:p>
    <w:p w14:paraId="2B9F2BF9" w14:textId="1466B7B1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b/>
          <w:bCs/>
          <w:color w:val="1F497D" w:themeColor="text2"/>
          <w:sz w:val="24"/>
        </w:rPr>
      </w:pPr>
    </w:p>
    <w:p w14:paraId="43A1B8AC" w14:textId="6F557C76" w:rsidR="005E4F16" w:rsidRPr="005E4F16" w:rsidRDefault="005E4F16" w:rsidP="00A25F4B">
      <w:pPr>
        <w:pStyle w:val="Prrafodelista"/>
        <w:tabs>
          <w:tab w:val="left" w:pos="1227"/>
        </w:tabs>
        <w:spacing w:line="230" w:lineRule="auto"/>
        <w:ind w:left="1226" w:right="163" w:firstLine="0"/>
        <w:rPr>
          <w:rFonts w:ascii="Wingdings" w:hAnsi="Wingdings"/>
          <w:b/>
          <w:bCs/>
          <w:color w:val="1F497D" w:themeColor="text2"/>
          <w:sz w:val="28"/>
        </w:rPr>
      </w:pPr>
      <w:r w:rsidRPr="005E4F16">
        <w:rPr>
          <w:b/>
          <w:bCs/>
          <w:color w:val="1F497D" w:themeColor="text2"/>
          <w:sz w:val="24"/>
        </w:rPr>
        <w:t>nos dice que la base de datos no esta abierta, y que por tanto solo se permiten consultas en tablas/vistas fijas.</w:t>
      </w:r>
    </w:p>
    <w:p w14:paraId="599857FD" w14:textId="77777777" w:rsidR="00016270" w:rsidRDefault="00016270">
      <w:pPr>
        <w:pStyle w:val="Textoindependiente"/>
        <w:spacing w:before="5"/>
      </w:pPr>
    </w:p>
    <w:p w14:paraId="447459BB" w14:textId="6F5E733A" w:rsidR="00016270" w:rsidRPr="00A25F4B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ind w:left="1226" w:hanging="361"/>
        <w:jc w:val="left"/>
        <w:rPr>
          <w:rFonts w:ascii="Wingdings" w:hAnsi="Wingdings"/>
          <w:sz w:val="28"/>
        </w:rPr>
      </w:pPr>
      <w:r>
        <w:rPr>
          <w:sz w:val="24"/>
        </w:rPr>
        <w:t>Abrir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volver</w:t>
      </w:r>
      <w:r>
        <w:rPr>
          <w:spacing w:val="-3"/>
          <w:sz w:val="24"/>
        </w:rPr>
        <w:t xml:space="preserve"> </w:t>
      </w:r>
      <w:r>
        <w:rPr>
          <w:sz w:val="24"/>
        </w:rPr>
        <w:t>a consultar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DBA_USERS</w:t>
      </w:r>
    </w:p>
    <w:p w14:paraId="157767F1" w14:textId="20DB435F" w:rsidR="00A25F4B" w:rsidRDefault="00A25F4B" w:rsidP="00A25F4B">
      <w:pPr>
        <w:pStyle w:val="Prrafodelista"/>
        <w:tabs>
          <w:tab w:val="left" w:pos="1226"/>
          <w:tab w:val="left" w:pos="1227"/>
        </w:tabs>
        <w:ind w:left="1226" w:firstLine="0"/>
        <w:jc w:val="left"/>
        <w:rPr>
          <w:sz w:val="24"/>
        </w:rPr>
      </w:pPr>
    </w:p>
    <w:p w14:paraId="4649D297" w14:textId="77777777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 w:rsidRPr="00382F5D">
        <w:rPr>
          <w:b/>
          <w:bCs/>
          <w:color w:val="1F497D" w:themeColor="text2"/>
          <w:sz w:val="24"/>
        </w:rPr>
        <w:t xml:space="preserve">Abrimos la BD con: </w:t>
      </w:r>
    </w:p>
    <w:p w14:paraId="19886DF1" w14:textId="77777777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</w:p>
    <w:p w14:paraId="3A6B43C6" w14:textId="21EE76EB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 w:rsidRPr="00382F5D">
        <w:rPr>
          <w:b/>
          <w:bCs/>
          <w:color w:val="1F497D" w:themeColor="text2"/>
          <w:sz w:val="24"/>
        </w:rPr>
        <w:t xml:space="preserve">alter </w:t>
      </w:r>
      <w:proofErr w:type="spellStart"/>
      <w:r w:rsidRPr="00382F5D">
        <w:rPr>
          <w:b/>
          <w:bCs/>
          <w:color w:val="1F497D" w:themeColor="text2"/>
          <w:sz w:val="24"/>
        </w:rPr>
        <w:t>database</w:t>
      </w:r>
      <w:proofErr w:type="spellEnd"/>
      <w:r w:rsidRPr="00382F5D">
        <w:rPr>
          <w:b/>
          <w:bCs/>
          <w:color w:val="1F497D" w:themeColor="text2"/>
          <w:sz w:val="24"/>
        </w:rPr>
        <w:t xml:space="preserve"> open;</w:t>
      </w:r>
    </w:p>
    <w:p w14:paraId="5454C9F8" w14:textId="53D51C90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</w:p>
    <w:p w14:paraId="31B5A89D" w14:textId="041A98BC" w:rsidR="00A25F4B" w:rsidRPr="00382F5D" w:rsidRDefault="00A25F4B" w:rsidP="00382F5D">
      <w:pPr>
        <w:pStyle w:val="Prrafodelista"/>
        <w:tabs>
          <w:tab w:val="left" w:pos="1226"/>
          <w:tab w:val="left" w:pos="1227"/>
        </w:tabs>
        <w:ind w:left="1226" w:firstLine="0"/>
        <w:rPr>
          <w:b/>
          <w:bCs/>
          <w:color w:val="1F497D" w:themeColor="text2"/>
          <w:sz w:val="24"/>
        </w:rPr>
      </w:pPr>
      <w:r w:rsidRPr="00382F5D">
        <w:rPr>
          <w:b/>
          <w:bCs/>
          <w:color w:val="1F497D" w:themeColor="text2"/>
          <w:sz w:val="24"/>
        </w:rPr>
        <w:t>Cuando consultamos de nuevo DBA_USERS, ahora si muestra todo el contenido de DBA_USERS.</w:t>
      </w:r>
    </w:p>
    <w:p w14:paraId="3EA32616" w14:textId="77777777" w:rsidR="00016270" w:rsidRDefault="00016270">
      <w:pPr>
        <w:pStyle w:val="Textoindependiente"/>
        <w:rPr>
          <w:sz w:val="30"/>
        </w:rPr>
      </w:pPr>
    </w:p>
    <w:p w14:paraId="13F8FAF4" w14:textId="77777777" w:rsidR="00016270" w:rsidRDefault="00016270">
      <w:pPr>
        <w:pStyle w:val="Textoindependiente"/>
        <w:spacing w:before="1"/>
        <w:rPr>
          <w:sz w:val="41"/>
        </w:rPr>
      </w:pPr>
    </w:p>
    <w:p w14:paraId="51C017C4" w14:textId="5160A7FD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Cerrar la BD y abrirla en modo READ ONLY. Crear una tabla y comprobar qué</w:t>
      </w:r>
      <w:r>
        <w:rPr>
          <w:spacing w:val="1"/>
          <w:sz w:val="24"/>
        </w:rPr>
        <w:t xml:space="preserve"> </w:t>
      </w:r>
      <w:r>
        <w:rPr>
          <w:sz w:val="24"/>
        </w:rPr>
        <w:t>ocurre. Activar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modo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volver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tabla.</w:t>
      </w:r>
    </w:p>
    <w:p w14:paraId="04197592" w14:textId="5FC021A7" w:rsidR="00F95358" w:rsidRDefault="00F95358" w:rsidP="00F95358">
      <w:pPr>
        <w:pStyle w:val="Prrafodelista"/>
        <w:tabs>
          <w:tab w:val="left" w:pos="519"/>
        </w:tabs>
        <w:ind w:right="165" w:firstLine="0"/>
        <w:jc w:val="left"/>
        <w:rPr>
          <w:sz w:val="24"/>
        </w:rPr>
      </w:pPr>
    </w:p>
    <w:p w14:paraId="68D7E5AC" w14:textId="7C6E393E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204D81">
        <w:rPr>
          <w:b/>
          <w:bCs/>
          <w:color w:val="1F497D" w:themeColor="text2"/>
          <w:sz w:val="24"/>
        </w:rPr>
        <w:t>Con las sentencias:</w:t>
      </w:r>
    </w:p>
    <w:p w14:paraId="2B96EB59" w14:textId="57CF777E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D280586" w14:textId="23409D9B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204D81">
        <w:rPr>
          <w:b/>
          <w:bCs/>
          <w:color w:val="1F497D" w:themeColor="text2"/>
          <w:sz w:val="24"/>
          <w:lang w:val="en-GB"/>
        </w:rPr>
        <w:t xml:space="preserve">startup </w:t>
      </w:r>
      <w:proofErr w:type="gramStart"/>
      <w:r w:rsidRPr="00204D81">
        <w:rPr>
          <w:b/>
          <w:bCs/>
          <w:color w:val="1F497D" w:themeColor="text2"/>
          <w:sz w:val="24"/>
          <w:lang w:val="en-GB"/>
        </w:rPr>
        <w:t>mount;</w:t>
      </w:r>
      <w:proofErr w:type="gramEnd"/>
    </w:p>
    <w:p w14:paraId="39D7C482" w14:textId="259A7DD4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32D9F63F" w14:textId="4624026C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  <w:r w:rsidRPr="00204D81">
        <w:rPr>
          <w:b/>
          <w:bCs/>
          <w:color w:val="1F497D" w:themeColor="text2"/>
          <w:sz w:val="24"/>
          <w:lang w:val="en-GB"/>
        </w:rPr>
        <w:t xml:space="preserve">alter database open read </w:t>
      </w:r>
      <w:proofErr w:type="gramStart"/>
      <w:r w:rsidRPr="00204D81">
        <w:rPr>
          <w:b/>
          <w:bCs/>
          <w:color w:val="1F497D" w:themeColor="text2"/>
          <w:sz w:val="24"/>
          <w:lang w:val="en-GB"/>
        </w:rPr>
        <w:t>only;</w:t>
      </w:r>
      <w:proofErr w:type="gramEnd"/>
    </w:p>
    <w:p w14:paraId="6E7DBAFB" w14:textId="0785CCD1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  <w:lang w:val="en-GB"/>
        </w:rPr>
      </w:pPr>
    </w:p>
    <w:p w14:paraId="330F2E24" w14:textId="68FC30C9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204D81">
        <w:rPr>
          <w:b/>
          <w:bCs/>
          <w:color w:val="1F497D" w:themeColor="text2"/>
          <w:sz w:val="24"/>
        </w:rPr>
        <w:lastRenderedPageBreak/>
        <w:t>Abrimos la base de datos en modo de solo lectura.</w:t>
      </w:r>
    </w:p>
    <w:p w14:paraId="2DE88542" w14:textId="4C4D0094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</w:p>
    <w:p w14:paraId="411C122B" w14:textId="1C6EFDA6" w:rsidR="00F95358" w:rsidRPr="00204D81" w:rsidRDefault="00F95358" w:rsidP="00204D81">
      <w:pPr>
        <w:pStyle w:val="Prrafodelista"/>
        <w:tabs>
          <w:tab w:val="left" w:pos="519"/>
        </w:tabs>
        <w:ind w:right="165" w:firstLine="0"/>
        <w:rPr>
          <w:b/>
          <w:bCs/>
          <w:color w:val="1F497D" w:themeColor="text2"/>
          <w:sz w:val="24"/>
        </w:rPr>
      </w:pPr>
      <w:r w:rsidRPr="00204D81">
        <w:rPr>
          <w:b/>
          <w:bCs/>
          <w:color w:val="1F497D" w:themeColor="text2"/>
          <w:sz w:val="24"/>
        </w:rPr>
        <w:t>Intentaremos crear una tabla.</w:t>
      </w:r>
    </w:p>
    <w:p w14:paraId="209FCFE2" w14:textId="77777777" w:rsidR="00016270" w:rsidRPr="00F95358" w:rsidRDefault="00016270">
      <w:pPr>
        <w:jc w:val="both"/>
        <w:rPr>
          <w:sz w:val="24"/>
        </w:rPr>
      </w:pPr>
    </w:p>
    <w:p w14:paraId="688A4C9D" w14:textId="77777777" w:rsidR="00701F3A" w:rsidRPr="00F95358" w:rsidRDefault="00701F3A">
      <w:pPr>
        <w:jc w:val="both"/>
        <w:rPr>
          <w:sz w:val="24"/>
        </w:rPr>
      </w:pPr>
    </w:p>
    <w:p w14:paraId="515C8BB9" w14:textId="51555312" w:rsidR="00701F3A" w:rsidRPr="00F95358" w:rsidRDefault="00701F3A">
      <w:pPr>
        <w:jc w:val="both"/>
        <w:rPr>
          <w:sz w:val="24"/>
        </w:rPr>
        <w:sectPr w:rsidR="00701F3A" w:rsidRPr="00F95358">
          <w:headerReference w:type="default" r:id="rId8"/>
          <w:footerReference w:type="default" r:id="rId9"/>
          <w:pgSz w:w="11900" w:h="16840"/>
          <w:pgMar w:top="1400" w:right="960" w:bottom="1420" w:left="1260" w:header="972" w:footer="1222" w:gutter="0"/>
          <w:pgNumType w:start="1"/>
          <w:cols w:space="720"/>
        </w:sectPr>
      </w:pPr>
    </w:p>
    <w:p w14:paraId="66692A05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82"/>
        <w:ind w:right="165"/>
        <w:rPr>
          <w:sz w:val="24"/>
        </w:rPr>
      </w:pPr>
      <w:r>
        <w:rPr>
          <w:sz w:val="24"/>
        </w:rPr>
        <w:lastRenderedPageBreak/>
        <w:t>Veamos</w:t>
      </w:r>
      <w:r>
        <w:rPr>
          <w:spacing w:val="28"/>
          <w:sz w:val="24"/>
        </w:rPr>
        <w:t xml:space="preserve"> </w:t>
      </w:r>
      <w:r>
        <w:rPr>
          <w:sz w:val="24"/>
        </w:rPr>
        <w:t>ahora</w:t>
      </w:r>
      <w:r>
        <w:rPr>
          <w:spacing w:val="30"/>
          <w:sz w:val="24"/>
        </w:rPr>
        <w:t xml:space="preserve"> </w:t>
      </w:r>
      <w:r>
        <w:rPr>
          <w:sz w:val="24"/>
        </w:rPr>
        <w:t>cómo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30"/>
          <w:sz w:val="24"/>
        </w:rPr>
        <w:t xml:space="preserve"> </w:t>
      </w:r>
      <w:r>
        <w:rPr>
          <w:sz w:val="24"/>
        </w:rPr>
        <w:t>puede</w:t>
      </w:r>
      <w:r>
        <w:rPr>
          <w:spacing w:val="30"/>
          <w:sz w:val="24"/>
        </w:rPr>
        <w:t xml:space="preserve"> </w:t>
      </w:r>
      <w:r>
        <w:rPr>
          <w:sz w:val="24"/>
        </w:rPr>
        <w:t>restringir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acceso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los</w:t>
      </w:r>
      <w:r>
        <w:rPr>
          <w:spacing w:val="29"/>
          <w:sz w:val="24"/>
        </w:rPr>
        <w:t xml:space="preserve"> </w:t>
      </w:r>
      <w:r>
        <w:rPr>
          <w:sz w:val="24"/>
        </w:rPr>
        <w:t>usuarios</w:t>
      </w:r>
      <w:r>
        <w:rPr>
          <w:spacing w:val="26"/>
          <w:sz w:val="24"/>
        </w:rPr>
        <w:t xml:space="preserve"> </w:t>
      </w:r>
      <w:r>
        <w:rPr>
          <w:sz w:val="24"/>
        </w:rPr>
        <w:t>normales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sólo accedan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administradores.</w:t>
      </w:r>
    </w:p>
    <w:p w14:paraId="6B7DFEA5" w14:textId="77777777" w:rsidR="00016270" w:rsidRDefault="00016270">
      <w:pPr>
        <w:pStyle w:val="Textoindependiente"/>
        <w:spacing w:before="2"/>
      </w:pPr>
    </w:p>
    <w:p w14:paraId="5B9EF14E" w14:textId="77777777" w:rsidR="00016270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ind w:left="1226" w:hanging="361"/>
        <w:jc w:val="left"/>
        <w:rPr>
          <w:rFonts w:ascii="Wingdings" w:hAnsi="Wingdings"/>
          <w:sz w:val="28"/>
        </w:rPr>
      </w:pPr>
      <w:r>
        <w:rPr>
          <w:sz w:val="24"/>
        </w:rPr>
        <w:t>Arrancar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modo restringido</w:t>
      </w:r>
    </w:p>
    <w:p w14:paraId="7B9C36CB" w14:textId="77777777" w:rsidR="00016270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232"/>
        <w:ind w:left="1226" w:hanging="361"/>
        <w:jc w:val="left"/>
        <w:rPr>
          <w:rFonts w:ascii="Wingdings" w:hAnsi="Wingdings"/>
          <w:b/>
          <w:i/>
          <w:sz w:val="28"/>
        </w:rPr>
      </w:pP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conectaros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scott</w:t>
      </w:r>
      <w:proofErr w:type="spellEnd"/>
    </w:p>
    <w:p w14:paraId="32EEF472" w14:textId="77777777" w:rsidR="00016270" w:rsidRDefault="00016270">
      <w:pPr>
        <w:pStyle w:val="Textoindependiente"/>
        <w:spacing w:before="1"/>
        <w:rPr>
          <w:rFonts w:ascii="Arial"/>
          <w:b/>
          <w:i/>
          <w:sz w:val="28"/>
        </w:rPr>
      </w:pPr>
    </w:p>
    <w:p w14:paraId="14248612" w14:textId="77777777" w:rsidR="00016270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230" w:lineRule="auto"/>
        <w:ind w:left="1226" w:right="165" w:hanging="360"/>
        <w:jc w:val="left"/>
        <w:rPr>
          <w:rFonts w:ascii="Wingdings" w:hAnsi="Wingdings"/>
          <w:b/>
          <w:i/>
          <w:sz w:val="28"/>
        </w:rPr>
      </w:pPr>
      <w:r>
        <w:rPr>
          <w:sz w:val="24"/>
        </w:rPr>
        <w:t>Sin</w:t>
      </w:r>
      <w:r>
        <w:rPr>
          <w:spacing w:val="2"/>
          <w:sz w:val="24"/>
        </w:rPr>
        <w:t xml:space="preserve"> </w:t>
      </w:r>
      <w:r>
        <w:rPr>
          <w:sz w:val="24"/>
        </w:rPr>
        <w:t>parar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base de</w:t>
      </w:r>
      <w:r>
        <w:rPr>
          <w:spacing w:val="2"/>
          <w:sz w:val="24"/>
        </w:rPr>
        <w:t xml:space="preserve"> </w:t>
      </w:r>
      <w:r>
        <w:rPr>
          <w:sz w:val="24"/>
        </w:rPr>
        <w:t>datos, modificarla</w:t>
      </w:r>
      <w:r>
        <w:rPr>
          <w:spacing w:val="2"/>
          <w:sz w:val="24"/>
        </w:rPr>
        <w:t xml:space="preserve"> </w:t>
      </w:r>
      <w:r>
        <w:rPr>
          <w:sz w:val="24"/>
        </w:rPr>
        <w:t>para que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esté</w:t>
      </w:r>
      <w:r>
        <w:rPr>
          <w:spacing w:val="2"/>
          <w:sz w:val="24"/>
        </w:rPr>
        <w:t xml:space="preserve"> </w:t>
      </w:r>
      <w:r>
        <w:rPr>
          <w:sz w:val="24"/>
        </w:rPr>
        <w:t>restringida y</w:t>
      </w:r>
      <w:r>
        <w:rPr>
          <w:spacing w:val="1"/>
          <w:sz w:val="24"/>
        </w:rPr>
        <w:t xml:space="preserve"> </w:t>
      </w:r>
      <w:r>
        <w:rPr>
          <w:sz w:val="24"/>
        </w:rPr>
        <w:t>volver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conectaros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 usuario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scott</w:t>
      </w:r>
      <w:proofErr w:type="spellEnd"/>
    </w:p>
    <w:p w14:paraId="58380D0C" w14:textId="77777777" w:rsidR="00016270" w:rsidRDefault="00016270">
      <w:pPr>
        <w:pStyle w:val="Textoindependiente"/>
        <w:rPr>
          <w:rFonts w:ascii="Arial"/>
          <w:b/>
          <w:i/>
          <w:sz w:val="26"/>
        </w:rPr>
      </w:pPr>
    </w:p>
    <w:p w14:paraId="79595B26" w14:textId="77777777" w:rsidR="00016270" w:rsidRDefault="00016270">
      <w:pPr>
        <w:pStyle w:val="Textoindependiente"/>
        <w:rPr>
          <w:rFonts w:ascii="Arial"/>
          <w:b/>
          <w:i/>
          <w:sz w:val="26"/>
        </w:rPr>
      </w:pPr>
    </w:p>
    <w:p w14:paraId="740AC02E" w14:textId="77777777" w:rsidR="00016270" w:rsidRDefault="00016270">
      <w:pPr>
        <w:pStyle w:val="Textoindependiente"/>
        <w:spacing w:before="4"/>
        <w:rPr>
          <w:rFonts w:ascii="Arial"/>
          <w:b/>
          <w:i/>
          <w:sz w:val="20"/>
        </w:rPr>
      </w:pPr>
    </w:p>
    <w:p w14:paraId="5B7B9CD2" w14:textId="77777777" w:rsidR="00016270" w:rsidRDefault="00000000">
      <w:pPr>
        <w:pStyle w:val="Ttulo1"/>
      </w:pPr>
      <w:r>
        <w:pict w14:anchorId="69F06BB7">
          <v:rect id="_x0000_s2052" style="position:absolute;left:0;text-align:left;margin-left:69.5pt;margin-top:17.35pt;width:470.6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t>Fichero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</w:t>
      </w:r>
    </w:p>
    <w:p w14:paraId="303C04B9" w14:textId="77777777" w:rsidR="00016270" w:rsidRDefault="00016270">
      <w:pPr>
        <w:pStyle w:val="Textoindependiente"/>
        <w:rPr>
          <w:rFonts w:ascii="Arial"/>
          <w:b/>
          <w:sz w:val="20"/>
        </w:rPr>
      </w:pPr>
    </w:p>
    <w:p w14:paraId="098DFE48" w14:textId="77777777" w:rsidR="00016270" w:rsidRDefault="00016270">
      <w:pPr>
        <w:pStyle w:val="Textoindependiente"/>
        <w:spacing w:before="1"/>
        <w:rPr>
          <w:rFonts w:ascii="Arial"/>
          <w:b/>
          <w:sz w:val="17"/>
        </w:rPr>
      </w:pPr>
    </w:p>
    <w:p w14:paraId="2760D82A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2"/>
        <w:ind w:hanging="361"/>
        <w:rPr>
          <w:sz w:val="24"/>
        </w:rPr>
      </w:pPr>
      <w:r>
        <w:rPr>
          <w:sz w:val="24"/>
        </w:rPr>
        <w:t>Localizar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control desde el</w:t>
      </w:r>
      <w:r>
        <w:rPr>
          <w:spacing w:val="-1"/>
          <w:sz w:val="24"/>
        </w:rPr>
        <w:t xml:space="preserve"> </w:t>
      </w:r>
      <w:r>
        <w:rPr>
          <w:sz w:val="24"/>
        </w:rPr>
        <w:t>S.O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</w:t>
      </w:r>
      <w:proofErr w:type="gramStart"/>
      <w:r>
        <w:rPr>
          <w:sz w:val="24"/>
        </w:rPr>
        <w:t>propia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  <w:proofErr w:type="gramEnd"/>
      <w:r>
        <w:rPr>
          <w:sz w:val="24"/>
        </w:rPr>
        <w:t>.</w:t>
      </w:r>
    </w:p>
    <w:p w14:paraId="49518C16" w14:textId="77777777" w:rsidR="00016270" w:rsidRDefault="00016270">
      <w:pPr>
        <w:pStyle w:val="Textoindependiente"/>
        <w:rPr>
          <w:sz w:val="26"/>
        </w:rPr>
      </w:pPr>
    </w:p>
    <w:p w14:paraId="5878171C" w14:textId="77777777" w:rsidR="00016270" w:rsidRDefault="00016270">
      <w:pPr>
        <w:pStyle w:val="Textoindependiente"/>
        <w:rPr>
          <w:sz w:val="22"/>
        </w:rPr>
      </w:pPr>
    </w:p>
    <w:p w14:paraId="121B7553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1"/>
          <w:sz w:val="24"/>
        </w:rPr>
        <w:t xml:space="preserve"> </w:t>
      </w:r>
      <w:r>
        <w:rPr>
          <w:sz w:val="24"/>
        </w:rPr>
        <w:t>relativa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(V$DATABASE). Forzar un </w:t>
      </w:r>
      <w:proofErr w:type="spellStart"/>
      <w:r>
        <w:rPr>
          <w:sz w:val="24"/>
        </w:rPr>
        <w:t>checkpoint</w:t>
      </w:r>
      <w:proofErr w:type="spellEnd"/>
      <w:r>
        <w:rPr>
          <w:sz w:val="24"/>
        </w:rPr>
        <w:t xml:space="preserve"> (</w:t>
      </w:r>
      <w:r>
        <w:rPr>
          <w:rFonts w:ascii="Arial" w:hAnsi="Arial"/>
          <w:i/>
          <w:sz w:val="24"/>
        </w:rPr>
        <w:t xml:space="preserve">alter </w:t>
      </w:r>
      <w:proofErr w:type="spellStart"/>
      <w:r>
        <w:rPr>
          <w:rFonts w:ascii="Arial" w:hAnsi="Arial"/>
          <w:i/>
          <w:sz w:val="24"/>
        </w:rPr>
        <w:t>system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checkpoint</w:t>
      </w:r>
      <w:proofErr w:type="spellEnd"/>
      <w:r>
        <w:rPr>
          <w:sz w:val="24"/>
        </w:rPr>
        <w:t>) y volver a consultar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-2"/>
          <w:sz w:val="24"/>
        </w:rPr>
        <w:t xml:space="preserve"> </w:t>
      </w:r>
      <w:r>
        <w:rPr>
          <w:sz w:val="24"/>
        </w:rPr>
        <w:t>relativas al</w:t>
      </w:r>
      <w:r>
        <w:rPr>
          <w:spacing w:val="-3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control.</w:t>
      </w:r>
    </w:p>
    <w:p w14:paraId="4270B710" w14:textId="77777777" w:rsidR="00016270" w:rsidRDefault="00016270">
      <w:pPr>
        <w:pStyle w:val="Textoindependiente"/>
        <w:rPr>
          <w:sz w:val="26"/>
        </w:rPr>
      </w:pPr>
    </w:p>
    <w:p w14:paraId="792BA658" w14:textId="77777777" w:rsidR="00016270" w:rsidRDefault="00016270">
      <w:pPr>
        <w:pStyle w:val="Textoindependiente"/>
        <w:rPr>
          <w:sz w:val="22"/>
        </w:rPr>
      </w:pPr>
    </w:p>
    <w:p w14:paraId="1A996D64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  <w:tab w:val="left" w:pos="1624"/>
          <w:tab w:val="left" w:pos="2436"/>
          <w:tab w:val="left" w:pos="3554"/>
          <w:tab w:val="left" w:pos="4284"/>
          <w:tab w:val="left" w:pos="5417"/>
          <w:tab w:val="left" w:pos="6096"/>
          <w:tab w:val="left" w:pos="7229"/>
          <w:tab w:val="left" w:pos="7906"/>
          <w:tab w:val="left" w:pos="8503"/>
          <w:tab w:val="left" w:pos="9247"/>
        </w:tabs>
        <w:ind w:hanging="361"/>
        <w:rPr>
          <w:sz w:val="24"/>
        </w:rPr>
      </w:pPr>
      <w:r>
        <w:rPr>
          <w:sz w:val="24"/>
        </w:rPr>
        <w:t>Añadir</w:t>
      </w:r>
      <w:r>
        <w:rPr>
          <w:sz w:val="24"/>
        </w:rPr>
        <w:tab/>
        <w:t>una</w:t>
      </w:r>
      <w:r>
        <w:rPr>
          <w:sz w:val="24"/>
        </w:rPr>
        <w:tab/>
        <w:t>réplica</w:t>
      </w:r>
      <w:r>
        <w:rPr>
          <w:sz w:val="24"/>
        </w:rPr>
        <w:tab/>
        <w:t>del</w:t>
      </w:r>
      <w:r>
        <w:rPr>
          <w:sz w:val="24"/>
        </w:rPr>
        <w:tab/>
        <w:t>fichero</w:t>
      </w:r>
      <w:r>
        <w:rPr>
          <w:sz w:val="24"/>
        </w:rPr>
        <w:tab/>
        <w:t>de</w:t>
      </w:r>
      <w:r>
        <w:rPr>
          <w:sz w:val="24"/>
        </w:rPr>
        <w:tab/>
        <w:t>control</w:t>
      </w:r>
      <w:r>
        <w:rPr>
          <w:sz w:val="24"/>
        </w:rPr>
        <w:tab/>
        <w:t>de</w:t>
      </w:r>
      <w:r>
        <w:rPr>
          <w:sz w:val="24"/>
        </w:rPr>
        <w:tab/>
        <w:t>la</w:t>
      </w:r>
      <w:r>
        <w:rPr>
          <w:sz w:val="24"/>
        </w:rPr>
        <w:tab/>
        <w:t>BD</w:t>
      </w:r>
      <w:r>
        <w:rPr>
          <w:sz w:val="24"/>
        </w:rPr>
        <w:tab/>
        <w:t>en</w:t>
      </w:r>
    </w:p>
    <w:p w14:paraId="0B064CB4" w14:textId="77777777" w:rsidR="00016270" w:rsidRDefault="00000000">
      <w:pPr>
        <w:pStyle w:val="Textoindependiente"/>
        <w:tabs>
          <w:tab w:val="left" w:pos="5412"/>
          <w:tab w:val="left" w:pos="6945"/>
          <w:tab w:val="left" w:pos="7678"/>
          <w:tab w:val="left" w:pos="8260"/>
          <w:tab w:val="left" w:pos="8860"/>
        </w:tabs>
        <w:ind w:left="518" w:right="165"/>
      </w:pPr>
      <w:r>
        <w:t>$ORACLE_BASE\</w:t>
      </w:r>
      <w:proofErr w:type="spellStart"/>
      <w:r>
        <w:t>oradata</w:t>
      </w:r>
      <w:proofErr w:type="spellEnd"/>
      <w:r>
        <w:t>\$ORACLE_SID.</w:t>
      </w:r>
      <w:r>
        <w:tab/>
        <w:t>Comprobar</w:t>
      </w:r>
      <w:r>
        <w:tab/>
        <w:t>que</w:t>
      </w:r>
      <w:r>
        <w:tab/>
        <w:t>se</w:t>
      </w:r>
      <w:r>
        <w:tab/>
        <w:t>ha</w:t>
      </w:r>
      <w:r>
        <w:tab/>
      </w:r>
      <w:r>
        <w:rPr>
          <w:spacing w:val="-2"/>
        </w:rPr>
        <w:t>hecho</w:t>
      </w:r>
      <w:r>
        <w:rPr>
          <w:spacing w:val="-64"/>
        </w:rPr>
        <w:t xml:space="preserve"> </w:t>
      </w:r>
      <w:r>
        <w:t>correctamente a</w:t>
      </w:r>
      <w:r>
        <w:rPr>
          <w:spacing w:val="-1"/>
        </w:rPr>
        <w:t xml:space="preserve"> </w:t>
      </w:r>
      <w:r>
        <w:t>nivel de sistema</w:t>
      </w:r>
      <w:r>
        <w:rPr>
          <w:spacing w:val="-1"/>
        </w:rPr>
        <w:t xml:space="preserve"> </w:t>
      </w:r>
      <w:r>
        <w:t>operativo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0BB951C9" w14:textId="77777777" w:rsidR="00016270" w:rsidRDefault="00016270">
      <w:pPr>
        <w:pStyle w:val="Textoindependiente"/>
        <w:rPr>
          <w:sz w:val="26"/>
        </w:rPr>
      </w:pPr>
    </w:p>
    <w:p w14:paraId="5F834EEE" w14:textId="77777777" w:rsidR="00016270" w:rsidRDefault="00016270">
      <w:pPr>
        <w:pStyle w:val="Textoindependiente"/>
        <w:rPr>
          <w:sz w:val="26"/>
        </w:rPr>
      </w:pPr>
    </w:p>
    <w:p w14:paraId="4B77E22B" w14:textId="77777777" w:rsidR="00016270" w:rsidRDefault="00016270">
      <w:pPr>
        <w:pStyle w:val="Textoindependiente"/>
        <w:spacing w:before="9"/>
        <w:rPr>
          <w:sz w:val="37"/>
        </w:rPr>
      </w:pPr>
    </w:p>
    <w:p w14:paraId="512C6011" w14:textId="77777777" w:rsidR="00016270" w:rsidRDefault="00000000">
      <w:pPr>
        <w:pStyle w:val="Ttulo1"/>
        <w:spacing w:before="1" w:after="22"/>
      </w:pPr>
      <w:r>
        <w:t>Ficheros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Rehacer</w:t>
      </w:r>
    </w:p>
    <w:p w14:paraId="2E6E3ADA" w14:textId="77777777" w:rsidR="00016270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5BEE280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55D48C65" w14:textId="77777777" w:rsidR="00016270" w:rsidRDefault="00016270">
      <w:pPr>
        <w:pStyle w:val="Textoindependiente"/>
        <w:spacing w:before="5"/>
        <w:rPr>
          <w:rFonts w:ascii="Arial"/>
          <w:b/>
          <w:sz w:val="14"/>
        </w:rPr>
      </w:pPr>
    </w:p>
    <w:p w14:paraId="561AD84E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3" w:line="242" w:lineRule="auto"/>
        <w:ind w:right="164"/>
        <w:jc w:val="both"/>
        <w:rPr>
          <w:sz w:val="24"/>
        </w:rPr>
      </w:pPr>
      <w:r>
        <w:rPr>
          <w:sz w:val="24"/>
        </w:rPr>
        <w:t xml:space="preserve">Localizar los ficheros </w:t>
      </w:r>
      <w:r>
        <w:rPr>
          <w:rFonts w:ascii="Arial" w:hAnsi="Arial"/>
          <w:i/>
          <w:sz w:val="24"/>
        </w:rPr>
        <w:t xml:space="preserve">Redo Log </w:t>
      </w:r>
      <w:r>
        <w:rPr>
          <w:sz w:val="24"/>
        </w:rPr>
        <w:t>de la BD. ¿Cuántos grupos hay y cuántos miembros</w:t>
      </w:r>
      <w:r>
        <w:rPr>
          <w:spacing w:val="-64"/>
          <w:sz w:val="24"/>
        </w:rPr>
        <w:t xml:space="preserve"> </w:t>
      </w:r>
      <w:r>
        <w:rPr>
          <w:sz w:val="24"/>
        </w:rPr>
        <w:t>tiene cada</w:t>
      </w:r>
      <w:r>
        <w:rPr>
          <w:spacing w:val="-1"/>
          <w:sz w:val="24"/>
        </w:rPr>
        <w:t xml:space="preserve"> </w:t>
      </w:r>
      <w:r>
        <w:rPr>
          <w:sz w:val="24"/>
        </w:rPr>
        <w:t>grupo?</w:t>
      </w:r>
      <w:r>
        <w:rPr>
          <w:spacing w:val="-1"/>
          <w:sz w:val="24"/>
        </w:rPr>
        <w:t xml:space="preserve"> </w:t>
      </w:r>
      <w:r>
        <w:rPr>
          <w:sz w:val="24"/>
        </w:rPr>
        <w:t>¿están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1"/>
          <w:sz w:val="24"/>
        </w:rPr>
        <w:t xml:space="preserve"> </w:t>
      </w:r>
      <w:r>
        <w:rPr>
          <w:sz w:val="24"/>
        </w:rPr>
        <w:t>distribuidos?</w:t>
      </w:r>
    </w:p>
    <w:p w14:paraId="5EE90B77" w14:textId="77777777" w:rsidR="00016270" w:rsidRDefault="00016270">
      <w:pPr>
        <w:pStyle w:val="Textoindependiente"/>
        <w:rPr>
          <w:sz w:val="26"/>
        </w:rPr>
      </w:pPr>
    </w:p>
    <w:p w14:paraId="2D69B9FC" w14:textId="77777777" w:rsidR="00016270" w:rsidRPr="003F1D6A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211"/>
        <w:ind w:right="164"/>
        <w:jc w:val="both"/>
        <w:rPr>
          <w:sz w:val="24"/>
          <w:lang w:val="en-GB"/>
        </w:rPr>
      </w:pPr>
      <w:r>
        <w:rPr>
          <w:sz w:val="24"/>
        </w:rPr>
        <w:t xml:space="preserve">Comprobar </w:t>
      </w:r>
      <w:proofErr w:type="spellStart"/>
      <w:r>
        <w:rPr>
          <w:sz w:val="24"/>
        </w:rPr>
        <w:t>cual</w:t>
      </w:r>
      <w:proofErr w:type="spellEnd"/>
      <w:r>
        <w:rPr>
          <w:sz w:val="24"/>
        </w:rPr>
        <w:t xml:space="preserve"> es el fichero </w:t>
      </w:r>
      <w:r>
        <w:rPr>
          <w:rFonts w:ascii="Arial" w:hAnsi="Arial"/>
          <w:i/>
          <w:sz w:val="24"/>
        </w:rPr>
        <w:t xml:space="preserve">Redo Log </w:t>
      </w:r>
      <w:r>
        <w:rPr>
          <w:sz w:val="24"/>
        </w:rPr>
        <w:t xml:space="preserve">activo. </w:t>
      </w:r>
      <w:r w:rsidRPr="003F1D6A">
        <w:rPr>
          <w:sz w:val="24"/>
          <w:lang w:val="en-GB"/>
        </w:rPr>
        <w:t>¿</w:t>
      </w:r>
      <w:proofErr w:type="spellStart"/>
      <w:r w:rsidRPr="003F1D6A">
        <w:rPr>
          <w:sz w:val="24"/>
          <w:lang w:val="en-GB"/>
        </w:rPr>
        <w:t>Qué</w:t>
      </w:r>
      <w:proofErr w:type="spellEnd"/>
      <w:r w:rsidRPr="003F1D6A">
        <w:rPr>
          <w:sz w:val="24"/>
          <w:lang w:val="en-GB"/>
        </w:rPr>
        <w:t xml:space="preserve"> </w:t>
      </w:r>
      <w:proofErr w:type="spellStart"/>
      <w:r w:rsidRPr="003F1D6A">
        <w:rPr>
          <w:sz w:val="24"/>
          <w:lang w:val="en-GB"/>
        </w:rPr>
        <w:t>ocurre</w:t>
      </w:r>
      <w:proofErr w:type="spellEnd"/>
      <w:r w:rsidRPr="003F1D6A">
        <w:rPr>
          <w:sz w:val="24"/>
          <w:lang w:val="en-GB"/>
        </w:rPr>
        <w:t xml:space="preserve"> al </w:t>
      </w:r>
      <w:proofErr w:type="spellStart"/>
      <w:r w:rsidRPr="003F1D6A">
        <w:rPr>
          <w:sz w:val="24"/>
          <w:lang w:val="en-GB"/>
        </w:rPr>
        <w:t>forzar</w:t>
      </w:r>
      <w:proofErr w:type="spellEnd"/>
      <w:r w:rsidRPr="003F1D6A">
        <w:rPr>
          <w:sz w:val="24"/>
          <w:lang w:val="en-GB"/>
        </w:rPr>
        <w:t xml:space="preserve"> un </w:t>
      </w:r>
      <w:r w:rsidRPr="003F1D6A">
        <w:rPr>
          <w:rFonts w:ascii="Arial" w:hAnsi="Arial"/>
          <w:i/>
          <w:sz w:val="24"/>
          <w:lang w:val="en-GB"/>
        </w:rPr>
        <w:t>log switch</w:t>
      </w:r>
      <w:r w:rsidRPr="003F1D6A">
        <w:rPr>
          <w:rFonts w:ascii="Arial" w:hAnsi="Arial"/>
          <w:i/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(ALTER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SYSTEM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SWITCH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LOGFILE;)?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¿y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al</w:t>
      </w:r>
      <w:r w:rsidRPr="003F1D6A">
        <w:rPr>
          <w:spacing w:val="1"/>
          <w:sz w:val="24"/>
          <w:lang w:val="en-GB"/>
        </w:rPr>
        <w:t xml:space="preserve"> </w:t>
      </w:r>
      <w:proofErr w:type="spellStart"/>
      <w:r w:rsidRPr="003F1D6A">
        <w:rPr>
          <w:sz w:val="24"/>
          <w:lang w:val="en-GB"/>
        </w:rPr>
        <w:t>forzar</w:t>
      </w:r>
      <w:proofErr w:type="spellEnd"/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un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rFonts w:ascii="Arial" w:hAnsi="Arial"/>
          <w:i/>
          <w:sz w:val="24"/>
          <w:lang w:val="en-GB"/>
        </w:rPr>
        <w:t>checkpoint</w:t>
      </w:r>
      <w:r w:rsidRPr="003F1D6A">
        <w:rPr>
          <w:rFonts w:ascii="Arial" w:hAnsi="Arial"/>
          <w:i/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(ALTER</w:t>
      </w:r>
      <w:r w:rsidRPr="003F1D6A">
        <w:rPr>
          <w:spacing w:val="1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SYSTEM</w:t>
      </w:r>
      <w:r w:rsidRPr="003F1D6A">
        <w:rPr>
          <w:spacing w:val="-2"/>
          <w:sz w:val="24"/>
          <w:lang w:val="en-GB"/>
        </w:rPr>
        <w:t xml:space="preserve"> </w:t>
      </w:r>
      <w:r w:rsidRPr="003F1D6A">
        <w:rPr>
          <w:sz w:val="24"/>
          <w:lang w:val="en-GB"/>
        </w:rPr>
        <w:t>CHECKPOINT;)?</w:t>
      </w:r>
    </w:p>
    <w:p w14:paraId="4C10C5A6" w14:textId="77777777" w:rsidR="00016270" w:rsidRPr="003F1D6A" w:rsidRDefault="00016270">
      <w:pPr>
        <w:pStyle w:val="Textoindependiente"/>
        <w:rPr>
          <w:sz w:val="26"/>
          <w:lang w:val="en-GB"/>
        </w:rPr>
      </w:pPr>
    </w:p>
    <w:p w14:paraId="3A7B479F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220"/>
        <w:ind w:right="163"/>
        <w:jc w:val="both"/>
        <w:rPr>
          <w:sz w:val="24"/>
        </w:rPr>
      </w:pPr>
      <w:r>
        <w:rPr>
          <w:sz w:val="24"/>
        </w:rPr>
        <w:t>Añadir un miembro más a cada grupo: "redo11.log" al Grupo 1, "redo12.log" al</w:t>
      </w:r>
      <w:r>
        <w:rPr>
          <w:spacing w:val="1"/>
          <w:sz w:val="24"/>
        </w:rPr>
        <w:t xml:space="preserve"> </w:t>
      </w:r>
      <w:r>
        <w:rPr>
          <w:sz w:val="24"/>
        </w:rPr>
        <w:t>Grupo 2 y "redo13.log" al Grupo 3. Situarlo en una carpeta simulando que se están</w:t>
      </w:r>
      <w:r>
        <w:rPr>
          <w:spacing w:val="1"/>
          <w:sz w:val="24"/>
        </w:rPr>
        <w:t xml:space="preserve"> </w:t>
      </w:r>
      <w:r>
        <w:rPr>
          <w:sz w:val="24"/>
        </w:rPr>
        <w:t>guardando en un</w:t>
      </w:r>
      <w:r>
        <w:rPr>
          <w:spacing w:val="1"/>
          <w:sz w:val="24"/>
        </w:rPr>
        <w:t xml:space="preserve"> </w:t>
      </w:r>
      <w:r>
        <w:rPr>
          <w:sz w:val="24"/>
        </w:rPr>
        <w:t>disco</w:t>
      </w:r>
      <w:r>
        <w:rPr>
          <w:spacing w:val="-2"/>
          <w:sz w:val="24"/>
        </w:rPr>
        <w:t xml:space="preserve"> </w:t>
      </w:r>
      <w:r>
        <w:rPr>
          <w:sz w:val="24"/>
        </w:rPr>
        <w:t>distinto.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vistas V$LOGFILE y</w:t>
      </w:r>
      <w:r>
        <w:rPr>
          <w:spacing w:val="-2"/>
          <w:sz w:val="24"/>
        </w:rPr>
        <w:t xml:space="preserve"> </w:t>
      </w:r>
      <w:r>
        <w:rPr>
          <w:sz w:val="24"/>
        </w:rPr>
        <w:t>V$LOG</w:t>
      </w:r>
    </w:p>
    <w:p w14:paraId="26778232" w14:textId="77777777" w:rsidR="00016270" w:rsidRDefault="00016270">
      <w:pPr>
        <w:pStyle w:val="Textoindependiente"/>
        <w:rPr>
          <w:sz w:val="26"/>
        </w:rPr>
      </w:pPr>
    </w:p>
    <w:p w14:paraId="51CA6D10" w14:textId="77777777" w:rsidR="00016270" w:rsidRDefault="00016270">
      <w:pPr>
        <w:pStyle w:val="Textoindependiente"/>
        <w:rPr>
          <w:sz w:val="26"/>
        </w:rPr>
      </w:pPr>
    </w:p>
    <w:p w14:paraId="5DC6E1CB" w14:textId="77777777" w:rsidR="00016270" w:rsidRDefault="00016270">
      <w:pPr>
        <w:pStyle w:val="Textoindependiente"/>
        <w:spacing w:before="5"/>
        <w:rPr>
          <w:sz w:val="31"/>
        </w:rPr>
      </w:pPr>
    </w:p>
    <w:p w14:paraId="31D10090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t>Añadir un nuevo grupo (grupo 4) con dos miembros. Un miembro estará en la</w:t>
      </w:r>
      <w:r>
        <w:rPr>
          <w:spacing w:val="1"/>
          <w:sz w:val="24"/>
        </w:rPr>
        <w:t xml:space="preserve"> </w:t>
      </w:r>
      <w:r>
        <w:rPr>
          <w:sz w:val="24"/>
        </w:rPr>
        <w:t>ubicación</w:t>
      </w:r>
      <w:r>
        <w:rPr>
          <w:spacing w:val="34"/>
          <w:sz w:val="24"/>
        </w:rPr>
        <w:t xml:space="preserve"> </w:t>
      </w:r>
      <w:r>
        <w:rPr>
          <w:sz w:val="24"/>
        </w:rPr>
        <w:t>por</w:t>
      </w:r>
      <w:r>
        <w:rPr>
          <w:spacing w:val="35"/>
          <w:sz w:val="24"/>
        </w:rPr>
        <w:t xml:space="preserve"> </w:t>
      </w:r>
      <w:r>
        <w:rPr>
          <w:sz w:val="24"/>
        </w:rPr>
        <w:t>defecto</w:t>
      </w:r>
      <w:r>
        <w:rPr>
          <w:spacing w:val="35"/>
          <w:sz w:val="24"/>
        </w:rPr>
        <w:t xml:space="preserve"> </w:t>
      </w:r>
      <w:r>
        <w:rPr>
          <w:sz w:val="24"/>
        </w:rPr>
        <w:t>y</w:t>
      </w:r>
      <w:r>
        <w:rPr>
          <w:spacing w:val="35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otro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ubicación</w:t>
      </w:r>
      <w:r>
        <w:rPr>
          <w:spacing w:val="36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hayáis</w:t>
      </w:r>
      <w:r>
        <w:rPr>
          <w:spacing w:val="35"/>
          <w:sz w:val="24"/>
        </w:rPr>
        <w:t xml:space="preserve"> </w:t>
      </w:r>
      <w:r>
        <w:rPr>
          <w:sz w:val="24"/>
        </w:rPr>
        <w:t>elegido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el</w:t>
      </w:r>
      <w:r>
        <w:rPr>
          <w:spacing w:val="36"/>
          <w:sz w:val="24"/>
        </w:rPr>
        <w:t xml:space="preserve"> </w:t>
      </w:r>
      <w:r>
        <w:rPr>
          <w:sz w:val="24"/>
        </w:rPr>
        <w:t>ejercicio</w:t>
      </w:r>
    </w:p>
    <w:p w14:paraId="3A0F69A8" w14:textId="77777777" w:rsidR="00016270" w:rsidRDefault="00016270">
      <w:pPr>
        <w:jc w:val="both"/>
        <w:rPr>
          <w:sz w:val="24"/>
        </w:rPr>
        <w:sectPr w:rsidR="00016270">
          <w:pgSz w:w="11900" w:h="16840"/>
          <w:pgMar w:top="1400" w:right="960" w:bottom="1420" w:left="1260" w:header="972" w:footer="1222" w:gutter="0"/>
          <w:cols w:space="720"/>
        </w:sectPr>
      </w:pPr>
    </w:p>
    <w:p w14:paraId="7C552799" w14:textId="77777777" w:rsidR="00016270" w:rsidRDefault="00000000">
      <w:pPr>
        <w:pStyle w:val="Textoindependiente"/>
        <w:spacing w:before="82"/>
        <w:ind w:left="518"/>
      </w:pPr>
      <w:r>
        <w:lastRenderedPageBreak/>
        <w:t>anterior.</w:t>
      </w:r>
      <w:r>
        <w:rPr>
          <w:spacing w:val="15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ficheros</w:t>
      </w:r>
      <w:r>
        <w:rPr>
          <w:spacing w:val="13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llamarán</w:t>
      </w:r>
      <w:r>
        <w:rPr>
          <w:spacing w:val="17"/>
        </w:rPr>
        <w:t xml:space="preserve"> </w:t>
      </w:r>
      <w:r>
        <w:t>"redo04.log"</w:t>
      </w:r>
      <w:r>
        <w:rPr>
          <w:spacing w:val="17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"redo14.log".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tamaño</w:t>
      </w:r>
      <w:r>
        <w:rPr>
          <w:spacing w:val="1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nuevo</w:t>
      </w:r>
      <w:r>
        <w:rPr>
          <w:spacing w:val="-64"/>
        </w:rPr>
        <w:t xml:space="preserve"> </w:t>
      </w:r>
      <w:r>
        <w:t>grupo debe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 de</w:t>
      </w:r>
      <w:r>
        <w:rPr>
          <w:spacing w:val="1"/>
        </w:rPr>
        <w:t xml:space="preserve"> </w:t>
      </w:r>
      <w:r>
        <w:t>los grupos 1,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3</w:t>
      </w:r>
    </w:p>
    <w:p w14:paraId="69DD030E" w14:textId="77777777" w:rsidR="00016270" w:rsidRDefault="00016270">
      <w:pPr>
        <w:pStyle w:val="Textoindependiente"/>
        <w:rPr>
          <w:sz w:val="26"/>
        </w:rPr>
      </w:pPr>
    </w:p>
    <w:p w14:paraId="5ECB0E45" w14:textId="77777777" w:rsidR="00016270" w:rsidRDefault="00016270">
      <w:pPr>
        <w:pStyle w:val="Textoindependiente"/>
        <w:rPr>
          <w:sz w:val="22"/>
        </w:rPr>
      </w:pPr>
    </w:p>
    <w:p w14:paraId="2EEF5345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right"/>
        <w:rPr>
          <w:sz w:val="24"/>
        </w:rPr>
      </w:pPr>
      <w:r>
        <w:rPr>
          <w:sz w:val="24"/>
        </w:rPr>
        <w:t>Con</w:t>
      </w:r>
      <w:r>
        <w:rPr>
          <w:spacing w:val="16"/>
          <w:sz w:val="24"/>
        </w:rPr>
        <w:t xml:space="preserve"> </w:t>
      </w:r>
      <w:r>
        <w:rPr>
          <w:sz w:val="24"/>
        </w:rPr>
        <w:t>este</w:t>
      </w:r>
      <w:r>
        <w:rPr>
          <w:spacing w:val="14"/>
          <w:sz w:val="24"/>
        </w:rPr>
        <w:t xml:space="preserve"> </w:t>
      </w:r>
      <w:r>
        <w:rPr>
          <w:sz w:val="24"/>
        </w:rPr>
        <w:t>ejercicio</w:t>
      </w:r>
      <w:r>
        <w:rPr>
          <w:spacing w:val="16"/>
          <w:sz w:val="24"/>
        </w:rPr>
        <w:t xml:space="preserve"> </w:t>
      </w:r>
      <w:r>
        <w:rPr>
          <w:sz w:val="24"/>
        </w:rPr>
        <w:t>vamos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aprender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aumentar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4"/>
          <w:sz w:val="24"/>
        </w:rPr>
        <w:t xml:space="preserve"> </w:t>
      </w:r>
      <w:r>
        <w:rPr>
          <w:sz w:val="24"/>
        </w:rPr>
        <w:t>tamaño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15"/>
          <w:sz w:val="24"/>
        </w:rPr>
        <w:t xml:space="preserve"> </w:t>
      </w:r>
      <w:r>
        <w:rPr>
          <w:sz w:val="24"/>
        </w:rPr>
        <w:t>Redo</w:t>
      </w:r>
      <w:r>
        <w:rPr>
          <w:spacing w:val="17"/>
          <w:sz w:val="24"/>
        </w:rPr>
        <w:t xml:space="preserve"> </w:t>
      </w:r>
      <w:r>
        <w:rPr>
          <w:sz w:val="24"/>
        </w:rPr>
        <w:t>Log.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-63"/>
          <w:sz w:val="24"/>
        </w:rPr>
        <w:t xml:space="preserve"> </w:t>
      </w:r>
      <w:r>
        <w:rPr>
          <w:sz w:val="24"/>
        </w:rPr>
        <w:t>ello hay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nuevos grupos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deseado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 antiguos.</w:t>
      </w:r>
    </w:p>
    <w:p w14:paraId="2E5A4E9E" w14:textId="77777777" w:rsidR="00016270" w:rsidRDefault="00016270">
      <w:pPr>
        <w:pStyle w:val="Textoindependiente"/>
      </w:pPr>
    </w:p>
    <w:p w14:paraId="5986C0FD" w14:textId="77777777" w:rsidR="00016270" w:rsidRDefault="00000000">
      <w:pPr>
        <w:pStyle w:val="Prrafodelista"/>
        <w:numPr>
          <w:ilvl w:val="1"/>
          <w:numId w:val="1"/>
        </w:numPr>
        <w:tabs>
          <w:tab w:val="left" w:pos="866"/>
          <w:tab w:val="left" w:pos="867"/>
        </w:tabs>
        <w:ind w:right="164" w:hanging="360"/>
        <w:jc w:val="right"/>
        <w:rPr>
          <w:rFonts w:ascii="Wingdings" w:hAnsi="Wingdings"/>
          <w:sz w:val="24"/>
        </w:rPr>
      </w:pPr>
      <w:r>
        <w:rPr>
          <w:sz w:val="24"/>
        </w:rPr>
        <w:t>Añadir</w:t>
      </w:r>
      <w:r>
        <w:rPr>
          <w:spacing w:val="9"/>
          <w:sz w:val="24"/>
        </w:rPr>
        <w:t xml:space="preserve"> </w:t>
      </w:r>
      <w:r>
        <w:rPr>
          <w:sz w:val="24"/>
        </w:rPr>
        <w:t>los</w:t>
      </w:r>
      <w:r>
        <w:rPr>
          <w:spacing w:val="10"/>
          <w:sz w:val="24"/>
        </w:rPr>
        <w:t xml:space="preserve"> </w:t>
      </w:r>
      <w:r>
        <w:rPr>
          <w:sz w:val="24"/>
        </w:rPr>
        <w:t>grupos</w:t>
      </w:r>
      <w:r>
        <w:rPr>
          <w:spacing w:val="10"/>
          <w:sz w:val="24"/>
        </w:rPr>
        <w:t xml:space="preserve"> </w:t>
      </w:r>
      <w:r>
        <w:rPr>
          <w:sz w:val="24"/>
        </w:rPr>
        <w:t>5,</w:t>
      </w:r>
      <w:r>
        <w:rPr>
          <w:spacing w:val="10"/>
          <w:sz w:val="24"/>
        </w:rPr>
        <w:t xml:space="preserve"> </w:t>
      </w:r>
      <w:r>
        <w:rPr>
          <w:sz w:val="24"/>
        </w:rPr>
        <w:t>6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7</w:t>
      </w:r>
      <w:r>
        <w:rPr>
          <w:spacing w:val="11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miembros</w:t>
      </w:r>
      <w:r>
        <w:rPr>
          <w:spacing w:val="11"/>
          <w:sz w:val="24"/>
        </w:rPr>
        <w:t xml:space="preserve"> </w:t>
      </w:r>
      <w:r>
        <w:rPr>
          <w:sz w:val="24"/>
        </w:rPr>
        <w:t>cada</w:t>
      </w:r>
      <w:r>
        <w:rPr>
          <w:spacing w:val="11"/>
          <w:sz w:val="24"/>
        </w:rPr>
        <w:t xml:space="preserve"> </w:t>
      </w:r>
      <w:r>
        <w:rPr>
          <w:sz w:val="24"/>
        </w:rPr>
        <w:t>uno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11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tamaño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100M.</w:t>
      </w:r>
      <w:r>
        <w:rPr>
          <w:spacing w:val="-64"/>
          <w:sz w:val="24"/>
        </w:rPr>
        <w:t xml:space="preserve"> </w:t>
      </w:r>
      <w:r>
        <w:rPr>
          <w:sz w:val="24"/>
        </w:rPr>
        <w:t>La ubicación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miembros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 que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ejercicios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</w:t>
      </w:r>
    </w:p>
    <w:p w14:paraId="21A68F97" w14:textId="77777777" w:rsidR="00016270" w:rsidRDefault="00016270">
      <w:pPr>
        <w:pStyle w:val="Textoindependiente"/>
        <w:spacing w:before="10"/>
        <w:rPr>
          <w:sz w:val="20"/>
        </w:rPr>
      </w:pPr>
    </w:p>
    <w:p w14:paraId="0DDF59FE" w14:textId="77777777" w:rsidR="00016270" w:rsidRDefault="00000000">
      <w:pPr>
        <w:pStyle w:val="Prrafodelista"/>
        <w:numPr>
          <w:ilvl w:val="1"/>
          <w:numId w:val="1"/>
        </w:numPr>
        <w:tabs>
          <w:tab w:val="left" w:pos="867"/>
        </w:tabs>
        <w:ind w:right="163" w:hanging="360"/>
        <w:rPr>
          <w:rFonts w:ascii="Wingdings" w:hAnsi="Wingdings"/>
          <w:sz w:val="24"/>
        </w:rPr>
      </w:pPr>
      <w:r>
        <w:rPr>
          <w:sz w:val="24"/>
        </w:rPr>
        <w:t>Eliminar los miembros del grupo 1, de uno en uno. ¿Qué ocurre al eliminar el</w:t>
      </w:r>
      <w:r>
        <w:rPr>
          <w:spacing w:val="1"/>
          <w:sz w:val="24"/>
        </w:rPr>
        <w:t xml:space="preserve"> </w:t>
      </w:r>
      <w:r>
        <w:rPr>
          <w:sz w:val="24"/>
        </w:rPr>
        <w:t>último?</w:t>
      </w:r>
    </w:p>
    <w:p w14:paraId="4C8C1959" w14:textId="77777777" w:rsidR="00016270" w:rsidRDefault="00016270">
      <w:pPr>
        <w:pStyle w:val="Textoindependiente"/>
      </w:pPr>
    </w:p>
    <w:p w14:paraId="35B54E63" w14:textId="77777777" w:rsidR="00016270" w:rsidRDefault="00000000">
      <w:pPr>
        <w:pStyle w:val="Prrafodelista"/>
        <w:numPr>
          <w:ilvl w:val="1"/>
          <w:numId w:val="1"/>
        </w:numPr>
        <w:tabs>
          <w:tab w:val="left" w:pos="867"/>
        </w:tabs>
        <w:ind w:right="164" w:hanging="360"/>
        <w:rPr>
          <w:rFonts w:ascii="Wingdings" w:hAnsi="Wingdings"/>
          <w:sz w:val="24"/>
        </w:rPr>
      </w:pPr>
      <w:r>
        <w:rPr>
          <w:sz w:val="24"/>
        </w:rPr>
        <w:t>Eliminar los grupos 1, 2, 3 y 4. ATENCIÓN: no se puede eliminar el grupo</w:t>
      </w:r>
      <w:r>
        <w:rPr>
          <w:spacing w:val="1"/>
          <w:sz w:val="24"/>
        </w:rPr>
        <w:t xml:space="preserve"> </w:t>
      </w:r>
      <w:r>
        <w:rPr>
          <w:sz w:val="24"/>
        </w:rPr>
        <w:t>ACTIVO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ni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grupos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estén</w:t>
      </w:r>
      <w:r>
        <w:rPr>
          <w:spacing w:val="1"/>
          <w:sz w:val="24"/>
        </w:rPr>
        <w:t xml:space="preserve"> </w:t>
      </w:r>
      <w:r>
        <w:rPr>
          <w:sz w:val="24"/>
        </w:rPr>
        <w:t>activos</w:t>
      </w:r>
      <w:r>
        <w:rPr>
          <w:spacing w:val="1"/>
          <w:sz w:val="24"/>
        </w:rPr>
        <w:t xml:space="preserve"> </w:t>
      </w:r>
      <w:r>
        <w:rPr>
          <w:sz w:val="24"/>
        </w:rPr>
        <w:t>(ACTIVE),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esperando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checkpoint</w:t>
      </w:r>
      <w:proofErr w:type="spellEnd"/>
    </w:p>
    <w:p w14:paraId="078D0AC1" w14:textId="77777777" w:rsidR="00016270" w:rsidRDefault="00016270">
      <w:pPr>
        <w:pStyle w:val="Textoindependiente"/>
        <w:rPr>
          <w:sz w:val="26"/>
        </w:rPr>
      </w:pPr>
    </w:p>
    <w:p w14:paraId="48E238F9" w14:textId="77777777" w:rsidR="00016270" w:rsidRDefault="00016270">
      <w:pPr>
        <w:pStyle w:val="Textoindependiente"/>
        <w:spacing w:before="7"/>
        <w:rPr>
          <w:sz w:val="36"/>
        </w:rPr>
      </w:pPr>
    </w:p>
    <w:p w14:paraId="29B07E67" w14:textId="77777777" w:rsidR="00016270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Cambiar el nombre de los miembros de redo de los grupos 5, 6 y 7 a redo5a.log,</w:t>
      </w:r>
      <w:r>
        <w:rPr>
          <w:spacing w:val="1"/>
          <w:sz w:val="24"/>
        </w:rPr>
        <w:t xml:space="preserve"> </w:t>
      </w:r>
      <w:r>
        <w:rPr>
          <w:sz w:val="24"/>
        </w:rPr>
        <w:t>redo5b.log, redo6a.log, redo6b.log, redo7a.log y redo7b.log. Comprobar los cambios</w:t>
      </w:r>
      <w:r>
        <w:rPr>
          <w:spacing w:val="-64"/>
          <w:sz w:val="24"/>
        </w:rPr>
        <w:t xml:space="preserve">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V$LOGFILE</w:t>
      </w:r>
    </w:p>
    <w:sectPr w:rsidR="00016270">
      <w:pgSz w:w="11900" w:h="16840"/>
      <w:pgMar w:top="1400" w:right="960" w:bottom="1420" w:left="1260" w:header="972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186B" w14:textId="77777777" w:rsidR="00B15438" w:rsidRDefault="00B15438">
      <w:r>
        <w:separator/>
      </w:r>
    </w:p>
  </w:endnote>
  <w:endnote w:type="continuationSeparator" w:id="0">
    <w:p w14:paraId="5E9DED06" w14:textId="77777777" w:rsidR="00B15438" w:rsidRDefault="00B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E7E1" w14:textId="77777777" w:rsidR="00016270" w:rsidRDefault="00000000">
    <w:pPr>
      <w:pStyle w:val="Textoindependiente"/>
      <w:spacing w:line="14" w:lineRule="auto"/>
      <w:rPr>
        <w:sz w:val="20"/>
      </w:rPr>
    </w:pPr>
    <w:r>
      <w:pict w14:anchorId="59444703">
        <v:rect id="_x0000_s1027" style="position:absolute;margin-left:69.5pt;margin-top:766.9pt;width:470.65pt;height:.5pt;z-index:-15818240;mso-position-horizontal-relative:page;mso-position-vertical-relative:page" fillcolor="black" stroked="f">
          <w10:wrap anchorx="page" anchory="page"/>
        </v:rect>
      </w:pict>
    </w:r>
    <w:r>
      <w:pict w14:anchorId="2B651D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7.65pt;width:12.7pt;height:15.45pt;z-index:-15817728;mso-position-horizontal-relative:page;mso-position-vertical-relative:page" filled="f" stroked="f">
          <v:textbox inset="0,0,0,0">
            <w:txbxContent>
              <w:p w14:paraId="0A8B5D1A" w14:textId="77777777" w:rsidR="00016270" w:rsidRDefault="00000000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139CCC9">
        <v:shape id="_x0000_s1025" type="#_x0000_t202" style="position:absolute;margin-left:69.9pt;margin-top:769.5pt;width:102.5pt;height:13.15pt;z-index:-15817216;mso-position-horizontal-relative:page;mso-position-vertical-relative:page" filled="f" stroked="f">
          <v:textbox inset="0,0,0,0">
            <w:txbxContent>
              <w:p w14:paraId="752CE8C8" w14:textId="77777777" w:rsidR="00016270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143F" w14:textId="77777777" w:rsidR="00B15438" w:rsidRDefault="00B15438">
      <w:r>
        <w:separator/>
      </w:r>
    </w:p>
  </w:footnote>
  <w:footnote w:type="continuationSeparator" w:id="0">
    <w:p w14:paraId="586E03D2" w14:textId="77777777" w:rsidR="00B15438" w:rsidRDefault="00B15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6629" w14:textId="77777777" w:rsidR="00016270" w:rsidRDefault="00000000">
    <w:pPr>
      <w:pStyle w:val="Textoindependiente"/>
      <w:spacing w:line="14" w:lineRule="auto"/>
      <w:rPr>
        <w:sz w:val="20"/>
      </w:rPr>
    </w:pPr>
    <w:r>
      <w:pict w14:anchorId="1F581A15">
        <v:rect id="_x0000_s1029" style="position:absolute;margin-left:69.5pt;margin-top:60.7pt;width:470.65pt;height:.5pt;z-index:-15819264;mso-position-horizontal-relative:page;mso-position-vertical-relative:page" fillcolor="black" stroked="f">
          <w10:wrap anchorx="page" anchory="page"/>
        </v:rect>
      </w:pict>
    </w:r>
    <w:r>
      <w:pict w14:anchorId="11ED57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7.6pt;width:154.85pt;height:13.15pt;z-index:-15818752;mso-position-horizontal-relative:page;mso-position-vertical-relative:page" filled="f" stroked="f">
          <v:textbox inset="0,0,0,0">
            <w:txbxContent>
              <w:p w14:paraId="44BC1DFF" w14:textId="77777777" w:rsidR="00016270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F2C97"/>
    <w:multiLevelType w:val="hybridMultilevel"/>
    <w:tmpl w:val="B002E55C"/>
    <w:lvl w:ilvl="0" w:tplc="AFB40858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6FBAA0CA">
      <w:numFmt w:val="bullet"/>
      <w:lvlText w:val=""/>
      <w:lvlJc w:val="left"/>
      <w:pPr>
        <w:ind w:left="878" w:hanging="348"/>
      </w:pPr>
      <w:rPr>
        <w:rFonts w:hint="default"/>
        <w:w w:val="99"/>
        <w:lang w:val="es-ES" w:eastAsia="en-US" w:bidi="ar-SA"/>
      </w:rPr>
    </w:lvl>
    <w:lvl w:ilvl="2" w:tplc="05F00952">
      <w:numFmt w:val="bullet"/>
      <w:lvlText w:val="•"/>
      <w:lvlJc w:val="left"/>
      <w:pPr>
        <w:ind w:left="1220" w:hanging="348"/>
      </w:pPr>
      <w:rPr>
        <w:rFonts w:hint="default"/>
        <w:lang w:val="es-ES" w:eastAsia="en-US" w:bidi="ar-SA"/>
      </w:rPr>
    </w:lvl>
    <w:lvl w:ilvl="3" w:tplc="DE02977A">
      <w:numFmt w:val="bullet"/>
      <w:lvlText w:val="•"/>
      <w:lvlJc w:val="left"/>
      <w:pPr>
        <w:ind w:left="1240" w:hanging="348"/>
      </w:pPr>
      <w:rPr>
        <w:rFonts w:hint="default"/>
        <w:lang w:val="es-ES" w:eastAsia="en-US" w:bidi="ar-SA"/>
      </w:rPr>
    </w:lvl>
    <w:lvl w:ilvl="4" w:tplc="BA5AC56C">
      <w:numFmt w:val="bullet"/>
      <w:lvlText w:val="•"/>
      <w:lvlJc w:val="left"/>
      <w:pPr>
        <w:ind w:left="2445" w:hanging="348"/>
      </w:pPr>
      <w:rPr>
        <w:rFonts w:hint="default"/>
        <w:lang w:val="es-ES" w:eastAsia="en-US" w:bidi="ar-SA"/>
      </w:rPr>
    </w:lvl>
    <w:lvl w:ilvl="5" w:tplc="6CE4EC3E">
      <w:numFmt w:val="bullet"/>
      <w:lvlText w:val="•"/>
      <w:lvlJc w:val="left"/>
      <w:pPr>
        <w:ind w:left="3651" w:hanging="348"/>
      </w:pPr>
      <w:rPr>
        <w:rFonts w:hint="default"/>
        <w:lang w:val="es-ES" w:eastAsia="en-US" w:bidi="ar-SA"/>
      </w:rPr>
    </w:lvl>
    <w:lvl w:ilvl="6" w:tplc="CA84E5A4">
      <w:numFmt w:val="bullet"/>
      <w:lvlText w:val="•"/>
      <w:lvlJc w:val="left"/>
      <w:pPr>
        <w:ind w:left="4857" w:hanging="348"/>
      </w:pPr>
      <w:rPr>
        <w:rFonts w:hint="default"/>
        <w:lang w:val="es-ES" w:eastAsia="en-US" w:bidi="ar-SA"/>
      </w:rPr>
    </w:lvl>
    <w:lvl w:ilvl="7" w:tplc="872638A4">
      <w:numFmt w:val="bullet"/>
      <w:lvlText w:val="•"/>
      <w:lvlJc w:val="left"/>
      <w:pPr>
        <w:ind w:left="6062" w:hanging="348"/>
      </w:pPr>
      <w:rPr>
        <w:rFonts w:hint="default"/>
        <w:lang w:val="es-ES" w:eastAsia="en-US" w:bidi="ar-SA"/>
      </w:rPr>
    </w:lvl>
    <w:lvl w:ilvl="8" w:tplc="49D4A496">
      <w:numFmt w:val="bullet"/>
      <w:lvlText w:val="•"/>
      <w:lvlJc w:val="left"/>
      <w:pPr>
        <w:ind w:left="7268" w:hanging="348"/>
      </w:pPr>
      <w:rPr>
        <w:rFonts w:hint="default"/>
        <w:lang w:val="es-ES" w:eastAsia="en-US" w:bidi="ar-SA"/>
      </w:rPr>
    </w:lvl>
  </w:abstractNum>
  <w:num w:numId="1" w16cid:durableId="106826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270"/>
    <w:rsid w:val="00016270"/>
    <w:rsid w:val="00177CA4"/>
    <w:rsid w:val="00204D81"/>
    <w:rsid w:val="002F0010"/>
    <w:rsid w:val="00382F5D"/>
    <w:rsid w:val="003F1D6A"/>
    <w:rsid w:val="005E4F16"/>
    <w:rsid w:val="00701F3A"/>
    <w:rsid w:val="009113CC"/>
    <w:rsid w:val="00A25F4B"/>
    <w:rsid w:val="00B15438"/>
    <w:rsid w:val="00DE38CD"/>
    <w:rsid w:val="00F95358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6610A7C2"/>
  <w15:docId w15:val="{7AE96018-E990-4ADF-9D3A-F460B97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Practica2_ABD_14_15</vt:lpstr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Practica2_ABD_14_15</dc:title>
  <dc:creator>MPilar</dc:creator>
  <cp:keywords>()</cp:keywords>
  <cp:lastModifiedBy>Saúl Rodríguez</cp:lastModifiedBy>
  <cp:revision>11</cp:revision>
  <dcterms:created xsi:type="dcterms:W3CDTF">2023-02-27T10:55:00Z</dcterms:created>
  <dcterms:modified xsi:type="dcterms:W3CDTF">2023-02-27T11:58:00Z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2023-02-27T00:00:00Z</vt:filetime>
  </property>
</Properties>
</file>