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Física 4°1° EET N°2 – Prof. Bassi, Silvina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0009765625" w:line="240" w:lineRule="auto"/>
        <w:ind w:left="1702.0999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Trabajo Práctico N°2- Desplazamiento y Distancia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005859375" w:line="240" w:lineRule="auto"/>
        <w:ind w:left="170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998046875" w:line="240" w:lineRule="auto"/>
        <w:ind w:left="1718.8998413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Resolver las siguientes situaciones problemáticas: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01220703125" w:line="240" w:lineRule="auto"/>
        <w:ind w:left="0" w:right="166.1999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20" w:w="11900" w:orient="portrait"/>
          <w:pgMar w:bottom="0" w:top="1408.399658203125" w:left="0" w:right="1656.800537109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atleta corre en una pista de 400 m de longitud. Si realiza dos vueltas completas ¿cuál es el valor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su desplazamiento? ¿Y la distancia recorrida? Justifica cada respuesta.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992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08.399658203125" w:left="2070.7998657226562" w:right="2811.440429687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74371" cy="6146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71" cy="61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.7980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08.399658203125" w:left="0" w:right="1656.800537109375" w:header="0" w:footer="720"/>
          <w:cols w:equalWidth="0" w:num="1">
            <w:col w:space="0" w:w="1024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alumna da dos vueltas alrededor de un ginmasio, cuyas dimensiones son 7m x 15m. ¿Cuál es su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9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desplazamiento? ¿Cuál es la distancia recorrida?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00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08.399658203125" w:left="2070.7998657226562" w:right="4781.500244140625" w:header="0" w:footer="720"/>
          <w:cols w:equalWidth="0" w:num="2">
            <w:col w:space="0" w:w="2540"/>
            <w:col w:space="0" w:w="25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37833" cy="5308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33" cy="53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2272567749" w:lineRule="auto"/>
        <w:ind w:left="2070.5999755859375" w:right="101.795654296875" w:hanging="356.9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buque parte desde un puerto y se desplaza 100km en dirección este, para luego recorrer 200 km  en dirección norte. Desde ahí, se traslada en dirección oeste navegando 400 km, hasta llegar al  puerto donde atraca.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3764534</wp:posOffset>
            </wp:positionH>
            <wp:positionV relativeFrom="paragraph">
              <wp:posOffset>484760</wp:posOffset>
            </wp:positionV>
            <wp:extent cx="624205" cy="372110"/>
            <wp:effectExtent b="0" l="0" r="0" t="0"/>
            <wp:wrapSquare wrapText="left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372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478271484375" w:line="240" w:lineRule="auto"/>
        <w:ind w:left="2070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¿Qué distancia recorre el buque entre los puertos?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365234375" w:line="240" w:lineRule="auto"/>
        <w:ind w:left="207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¿Cuál es el vector desplazamiento? Graficar.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1708984375" w:line="240" w:lineRule="auto"/>
        <w:ind w:left="2070.1998901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¿Cuál es el módulo del vector desplazamiento?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9996337890625" w:line="263.22778701782227" w:lineRule="auto"/>
        <w:ind w:left="2070.5999755859375" w:right="408.199462890625" w:hanging="363.860168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Calcular la distancia, marcar el vector desplazamiento y hallar su módulo en los siguientes casos: a) De A hasta C b) De A hasta D c) De A hasta 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929931640625" w:line="240" w:lineRule="auto"/>
        <w:ind w:left="206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2371725" cy="1209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647216796875" w:line="274.8900032043457" w:lineRule="auto"/>
        <w:ind w:left="2070.5999755859375" w:right="160.0006103515625" w:hanging="357.8601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salir de un laberinto, a partir de la entrada hay que dar 20 pasos al este, 5 pasos al sur, 4 pasos  al oeste y 12 pasos al norte. Si cada paso tiene una longitud de 1m y se recorre el camino indicado: a) Graficar en un sistema de ejes cartesianos y marcar el vector desplazamiento. b) Calcular la distancia total recorrida?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007080078125" w:line="240" w:lineRule="auto"/>
        <w:ind w:left="2070.1998901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Calcular el módulo del vector desplazamiento.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999755859375" w:line="240" w:lineRule="auto"/>
        <w:ind w:left="0" w:right="3098.3996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08.399658203125" w:left="0" w:right="1656.800537109375" w:header="0" w:footer="720"/>
          <w:cols w:equalWidth="0" w:num="1">
            <w:col w:space="0" w:w="1024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514348" cy="8934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348" cy="89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5520172119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400040" cy="720026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1408.3996582031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