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8F" w:rsidRPr="001C678F" w:rsidRDefault="001C678F" w:rsidP="001C678F">
      <w:pPr>
        <w:autoSpaceDE w:val="0"/>
        <w:autoSpaceDN w:val="0"/>
        <w:adjustRightInd w:val="0"/>
        <w:rPr>
          <w:rFonts w:cs="Century Gothic"/>
          <w:b/>
          <w:sz w:val="24"/>
          <w:szCs w:val="24"/>
        </w:rPr>
      </w:pPr>
      <w:r w:rsidRPr="001C678F">
        <w:rPr>
          <w:rFonts w:cs="Century Gothic"/>
          <w:b/>
          <w:sz w:val="24"/>
          <w:szCs w:val="24"/>
        </w:rPr>
        <w:t>RECOMENDACIONES PARA VUESTRA CARRERA DE TECNICO</w:t>
      </w:r>
      <w:r w:rsidR="00CF4A37">
        <w:rPr>
          <w:rFonts w:cs="Century Gothic"/>
          <w:b/>
          <w:sz w:val="24"/>
          <w:szCs w:val="24"/>
        </w:rPr>
        <w:t xml:space="preserve">      </w:t>
      </w:r>
      <w:r w:rsidR="00CF4A37" w:rsidRPr="00CF4A37">
        <w:rPr>
          <w:sz w:val="20"/>
          <w:szCs w:val="20"/>
          <w:lang w:val="es-ES"/>
        </w:rPr>
        <w:t>(Palabras de STEVE JOBS)</w:t>
      </w: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  <w:r>
        <w:rPr>
          <w:rFonts w:cs="Century Gothic"/>
          <w:sz w:val="24"/>
          <w:szCs w:val="24"/>
        </w:rPr>
        <w:t>En primer lugar, e</w:t>
      </w:r>
      <w:r w:rsidRPr="00640E6F">
        <w:rPr>
          <w:rFonts w:cs="Century Gothic"/>
          <w:sz w:val="24"/>
          <w:szCs w:val="24"/>
        </w:rPr>
        <w:t>l trabajo v</w:t>
      </w:r>
      <w:r>
        <w:rPr>
          <w:rFonts w:cs="Century Gothic"/>
          <w:sz w:val="24"/>
          <w:szCs w:val="24"/>
        </w:rPr>
        <w:t>a a ocupar gran parte de sus</w:t>
      </w:r>
      <w:r w:rsidRPr="00640E6F">
        <w:rPr>
          <w:rFonts w:cs="Century Gothic"/>
          <w:sz w:val="24"/>
          <w:szCs w:val="24"/>
        </w:rPr>
        <w:t xml:space="preserve"> vida</w:t>
      </w:r>
      <w:r>
        <w:rPr>
          <w:rFonts w:cs="Century Gothic"/>
          <w:sz w:val="24"/>
          <w:szCs w:val="24"/>
        </w:rPr>
        <w:t>s</w:t>
      </w:r>
      <w:r w:rsidRPr="00640E6F">
        <w:rPr>
          <w:rFonts w:cs="Century Gothic"/>
          <w:sz w:val="24"/>
          <w:szCs w:val="24"/>
        </w:rPr>
        <w:t>, y la única forma de estar realmente satisf</w:t>
      </w:r>
      <w:r>
        <w:rPr>
          <w:rFonts w:cs="Century Gothic"/>
          <w:sz w:val="24"/>
          <w:szCs w:val="24"/>
        </w:rPr>
        <w:t>echo es hacer lo que cada uno de ustedes considere</w:t>
      </w:r>
      <w:r w:rsidRPr="00640E6F">
        <w:rPr>
          <w:rFonts w:cs="Century Gothic"/>
          <w:sz w:val="24"/>
          <w:szCs w:val="24"/>
        </w:rPr>
        <w:t xml:space="preserve"> </w:t>
      </w:r>
      <w:r w:rsidRPr="003B4D01">
        <w:rPr>
          <w:rFonts w:cs="Century Gothic"/>
          <w:b/>
          <w:sz w:val="24"/>
          <w:szCs w:val="24"/>
        </w:rPr>
        <w:t>un trabajo ideal</w:t>
      </w:r>
      <w:r w:rsidRPr="00640E6F">
        <w:rPr>
          <w:rFonts w:cs="Century Gothic"/>
          <w:sz w:val="24"/>
          <w:szCs w:val="24"/>
        </w:rPr>
        <w:t xml:space="preserve">. Y la única forma de tener un trabajo </w:t>
      </w:r>
      <w:r>
        <w:rPr>
          <w:rFonts w:cs="Century Gothic"/>
          <w:sz w:val="24"/>
          <w:szCs w:val="24"/>
        </w:rPr>
        <w:t>ideal</w:t>
      </w:r>
      <w:r w:rsidRPr="00640E6F">
        <w:rPr>
          <w:rFonts w:cs="Century Gothic"/>
          <w:sz w:val="24"/>
          <w:szCs w:val="24"/>
        </w:rPr>
        <w:t xml:space="preserve"> es </w:t>
      </w:r>
      <w:r>
        <w:rPr>
          <w:rFonts w:cs="Century Gothic"/>
          <w:sz w:val="24"/>
          <w:szCs w:val="24"/>
        </w:rPr>
        <w:t>apasionarse por lo que hagan</w:t>
      </w:r>
      <w:r w:rsidRPr="00640E6F">
        <w:rPr>
          <w:rFonts w:cs="Century Gothic"/>
          <w:sz w:val="24"/>
          <w:szCs w:val="24"/>
        </w:rPr>
        <w:t xml:space="preserve">. Si </w:t>
      </w:r>
      <w:r>
        <w:rPr>
          <w:rFonts w:cs="Century Gothic"/>
          <w:sz w:val="24"/>
          <w:szCs w:val="24"/>
        </w:rPr>
        <w:t>con el transcurso del tiempo no lo consiguen, no se conformen y sigan</w:t>
      </w:r>
      <w:r w:rsidRPr="00640E6F">
        <w:rPr>
          <w:rFonts w:cs="Century Gothic"/>
          <w:sz w:val="24"/>
          <w:szCs w:val="24"/>
        </w:rPr>
        <w:t xml:space="preserve"> buscando.</w:t>
      </w:r>
      <w:r>
        <w:rPr>
          <w:rFonts w:cs="Century Gothic"/>
          <w:sz w:val="24"/>
          <w:szCs w:val="24"/>
        </w:rPr>
        <w:t xml:space="preserve"> Sigan buscando hasta que lo encuentren.  </w:t>
      </w:r>
      <w:r w:rsidRPr="00E50A28">
        <w:rPr>
          <w:rFonts w:cs="Century Gothic"/>
          <w:sz w:val="24"/>
          <w:szCs w:val="24"/>
        </w:rPr>
        <w:t>No dejen que la tarea los abrume, que la rutina los atrape,</w:t>
      </w:r>
      <w:r>
        <w:rPr>
          <w:rFonts w:cs="Century Gothic"/>
          <w:sz w:val="24"/>
          <w:szCs w:val="24"/>
        </w:rPr>
        <w:t xml:space="preserve"> o</w:t>
      </w:r>
      <w:r w:rsidRPr="00E50A28">
        <w:rPr>
          <w:rFonts w:cs="Century Gothic"/>
          <w:sz w:val="24"/>
          <w:szCs w:val="24"/>
        </w:rPr>
        <w:t xml:space="preserve"> que el miedo les impida intentarlo...</w:t>
      </w: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</w:p>
    <w:p w:rsidR="001C678F" w:rsidRPr="004E4CCE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  <w:r>
        <w:rPr>
          <w:rFonts w:cs="Century Gothic"/>
          <w:sz w:val="24"/>
          <w:szCs w:val="24"/>
        </w:rPr>
        <w:t>En segundo lugar es importante mencionar que durante el desarrollo de sus tareas técnicas seguramente van a necesitar tomar muchas decisiones.   Una</w:t>
      </w:r>
      <w:r w:rsidRPr="009C3DFC">
        <w:rPr>
          <w:rFonts w:cs="Century Gothic"/>
          <w:sz w:val="24"/>
          <w:szCs w:val="24"/>
        </w:rPr>
        <w:t xml:space="preserve"> lección </w:t>
      </w:r>
      <w:r>
        <w:rPr>
          <w:rFonts w:cs="Century Gothic"/>
          <w:sz w:val="24"/>
          <w:szCs w:val="24"/>
        </w:rPr>
        <w:t>importante que aprendí durante mi</w:t>
      </w:r>
      <w:r w:rsidRPr="009C3DFC">
        <w:rPr>
          <w:rFonts w:cs="Century Gothic"/>
          <w:sz w:val="24"/>
          <w:szCs w:val="24"/>
        </w:rPr>
        <w:t xml:space="preserve"> trayectoria profesional es</w:t>
      </w:r>
      <w:r>
        <w:rPr>
          <w:rFonts w:cs="Century Gothic"/>
          <w:sz w:val="24"/>
          <w:szCs w:val="24"/>
        </w:rPr>
        <w:t xml:space="preserve"> la</w:t>
      </w:r>
      <w:r w:rsidRPr="009C3DFC">
        <w:rPr>
          <w:rFonts w:cs="Century Gothic"/>
          <w:sz w:val="24"/>
          <w:szCs w:val="24"/>
        </w:rPr>
        <w:t xml:space="preserve"> necesidad de añadir en el proceso de resolución de problemas</w:t>
      </w:r>
      <w:r>
        <w:rPr>
          <w:rFonts w:cs="Century Gothic"/>
          <w:sz w:val="24"/>
          <w:szCs w:val="24"/>
        </w:rPr>
        <w:t>, además de los conocimientos técnicos adecuados,</w:t>
      </w:r>
      <w:r w:rsidRPr="009C3DFC">
        <w:rPr>
          <w:rFonts w:cs="Century Gothic"/>
          <w:sz w:val="24"/>
          <w:szCs w:val="24"/>
        </w:rPr>
        <w:t xml:space="preserve"> enormes dosis de</w:t>
      </w:r>
      <w:r>
        <w:rPr>
          <w:rFonts w:cs="Century Gothic"/>
          <w:sz w:val="24"/>
          <w:szCs w:val="24"/>
        </w:rPr>
        <w:t xml:space="preserve"> </w:t>
      </w:r>
      <w:r w:rsidRPr="009C3DFC">
        <w:rPr>
          <w:rFonts w:cs="Century Gothic"/>
          <w:sz w:val="24"/>
          <w:szCs w:val="24"/>
        </w:rPr>
        <w:t>practicidad y de sentido común.</w:t>
      </w:r>
      <w:r>
        <w:rPr>
          <w:rFonts w:cs="Century Gothic"/>
          <w:sz w:val="24"/>
          <w:szCs w:val="24"/>
        </w:rPr>
        <w:t xml:space="preserve">  L</w:t>
      </w:r>
      <w:r w:rsidRPr="004E4CCE">
        <w:rPr>
          <w:rFonts w:cs="Century Gothic"/>
          <w:sz w:val="24"/>
          <w:szCs w:val="24"/>
        </w:rPr>
        <w:t>as</w:t>
      </w:r>
      <w:r>
        <w:rPr>
          <w:rFonts w:cs="Century Gothic"/>
          <w:sz w:val="24"/>
          <w:szCs w:val="24"/>
        </w:rPr>
        <w:t xml:space="preserve"> decisiones </w:t>
      </w:r>
      <w:r w:rsidRPr="004E4CCE">
        <w:rPr>
          <w:rFonts w:cs="Century Gothic"/>
          <w:sz w:val="24"/>
          <w:szCs w:val="24"/>
        </w:rPr>
        <w:t>más sencillas son las mejores, y el sentido común es básico.</w:t>
      </w: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  <w:r>
        <w:rPr>
          <w:rFonts w:cs="Century Gothic"/>
          <w:sz w:val="24"/>
          <w:szCs w:val="24"/>
        </w:rPr>
        <w:t>Por lo tanto, controlen la inteligencia y busquen</w:t>
      </w:r>
      <w:r w:rsidRPr="004E4CCE">
        <w:rPr>
          <w:rFonts w:cs="Century Gothic"/>
          <w:sz w:val="24"/>
          <w:szCs w:val="24"/>
        </w:rPr>
        <w:t xml:space="preserve"> </w:t>
      </w:r>
      <w:r>
        <w:rPr>
          <w:rFonts w:cs="Century Gothic"/>
          <w:sz w:val="24"/>
          <w:szCs w:val="24"/>
        </w:rPr>
        <w:t xml:space="preserve">siempre </w:t>
      </w:r>
      <w:r w:rsidRPr="004E4CCE">
        <w:rPr>
          <w:rFonts w:cs="Century Gothic"/>
          <w:sz w:val="24"/>
          <w:szCs w:val="24"/>
        </w:rPr>
        <w:t>la claridad y la simplicidad.</w:t>
      </w: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</w:p>
    <w:p w:rsidR="001C678F" w:rsidRPr="00104EC1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  <w:r>
        <w:rPr>
          <w:rFonts w:cs="Century Gothic"/>
          <w:sz w:val="24"/>
          <w:szCs w:val="24"/>
        </w:rPr>
        <w:t>Por último: el título que el Instituto les otorga avala el haber culminado su formación terciaria y los conocimientos que han adquirido</w:t>
      </w:r>
      <w:r w:rsidRPr="00104EC1">
        <w:rPr>
          <w:rFonts w:cs="Century Gothic"/>
          <w:sz w:val="24"/>
          <w:szCs w:val="24"/>
        </w:rPr>
        <w:t xml:space="preserve"> </w:t>
      </w:r>
      <w:r>
        <w:rPr>
          <w:rFonts w:cs="Century Gothic"/>
          <w:sz w:val="24"/>
          <w:szCs w:val="24"/>
        </w:rPr>
        <w:t>durante la misma.</w:t>
      </w:r>
      <w:r w:rsidRPr="00D6047D">
        <w:rPr>
          <w:rFonts w:cs="Century Gothic"/>
          <w:sz w:val="24"/>
          <w:szCs w:val="24"/>
        </w:rPr>
        <w:t xml:space="preserve"> </w:t>
      </w:r>
      <w:r>
        <w:rPr>
          <w:rFonts w:cs="Century Gothic"/>
          <w:sz w:val="24"/>
          <w:szCs w:val="24"/>
        </w:rPr>
        <w:t xml:space="preserve">Eviten quedar obsoletos. </w:t>
      </w:r>
    </w:p>
    <w:p w:rsidR="001C678F" w:rsidRPr="00104EC1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  <w:r w:rsidRPr="00104EC1">
        <w:rPr>
          <w:rFonts w:cs="Century Gothic"/>
          <w:sz w:val="24"/>
          <w:szCs w:val="24"/>
        </w:rPr>
        <w:t>La mayor parte de los padres que han necesitado la ayuda de sus hijos para utilizar un</w:t>
      </w:r>
      <w:r>
        <w:rPr>
          <w:rFonts w:cs="Century Gothic"/>
          <w:sz w:val="24"/>
          <w:szCs w:val="24"/>
        </w:rPr>
        <w:t>a</w:t>
      </w:r>
      <w:r w:rsidRPr="00104EC1">
        <w:rPr>
          <w:rFonts w:cs="Century Gothic"/>
          <w:sz w:val="24"/>
          <w:szCs w:val="24"/>
        </w:rPr>
        <w:t xml:space="preserve"> </w:t>
      </w:r>
      <w:r>
        <w:rPr>
          <w:rFonts w:cs="Century Gothic"/>
          <w:sz w:val="24"/>
          <w:szCs w:val="24"/>
        </w:rPr>
        <w:t>computadora</w:t>
      </w:r>
      <w:r w:rsidRPr="00104EC1">
        <w:rPr>
          <w:rFonts w:cs="Century Gothic"/>
          <w:sz w:val="24"/>
          <w:szCs w:val="24"/>
        </w:rPr>
        <w:t xml:space="preserve"> o un teléfono inteligente han experimentado la inquietante sensación de que sus competencias se han quedado obsoletas. Pero no es lo mismo sentirse avergonzado en la fam</w:t>
      </w:r>
      <w:r>
        <w:rPr>
          <w:rFonts w:cs="Century Gothic"/>
          <w:sz w:val="24"/>
          <w:szCs w:val="24"/>
        </w:rPr>
        <w:t>ilia que en el lugar de trabajo</w:t>
      </w:r>
      <w:r w:rsidRPr="00104EC1">
        <w:rPr>
          <w:rFonts w:cs="Century Gothic"/>
          <w:sz w:val="24"/>
          <w:szCs w:val="24"/>
        </w:rPr>
        <w:t xml:space="preserve">. </w:t>
      </w:r>
      <w:r>
        <w:rPr>
          <w:rFonts w:cs="Century Gothic"/>
          <w:sz w:val="24"/>
          <w:szCs w:val="24"/>
        </w:rPr>
        <w:t xml:space="preserve">Los conocimientos y el mercado laboral en general avanzan a ritmo vertiginoso.  Para no quedar relegados es fundamental que no </w:t>
      </w:r>
      <w:r w:rsidRPr="00104EC1">
        <w:rPr>
          <w:rFonts w:cs="Century Gothic"/>
          <w:sz w:val="24"/>
          <w:szCs w:val="24"/>
        </w:rPr>
        <w:t xml:space="preserve">dejen de estudiar nunca.  </w:t>
      </w:r>
      <w:r>
        <w:rPr>
          <w:rFonts w:cs="Century Gothic"/>
          <w:sz w:val="24"/>
          <w:szCs w:val="24"/>
        </w:rPr>
        <w:t>Continúen</w:t>
      </w:r>
      <w:r w:rsidRPr="00104EC1">
        <w:rPr>
          <w:rFonts w:cs="Century Gothic"/>
          <w:sz w:val="24"/>
          <w:szCs w:val="24"/>
        </w:rPr>
        <w:t xml:space="preserve"> especializándose e incrementando sus habilidades, lideren la transformación que día a día nos imponen los nuevos avances y los nuevos desafíos</w:t>
      </w:r>
      <w:r>
        <w:rPr>
          <w:rFonts w:cs="Century Gothic"/>
          <w:sz w:val="24"/>
          <w:szCs w:val="24"/>
        </w:rPr>
        <w:t>.</w:t>
      </w: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  <w:r>
        <w:rPr>
          <w:rFonts w:cs="Century Gothic"/>
          <w:sz w:val="24"/>
          <w:szCs w:val="24"/>
        </w:rPr>
        <w:t>Algunos consejos para enfrentar el futuro:</w:t>
      </w:r>
    </w:p>
    <w:p w:rsidR="001C678F" w:rsidRPr="00587438" w:rsidRDefault="001C678F" w:rsidP="001C678F">
      <w:pPr>
        <w:autoSpaceDE w:val="0"/>
        <w:autoSpaceDN w:val="0"/>
        <w:adjustRightInd w:val="0"/>
        <w:rPr>
          <w:sz w:val="24"/>
          <w:szCs w:val="24"/>
          <w:lang w:val="es-ES"/>
        </w:rPr>
      </w:pPr>
      <w:r w:rsidRPr="00587438">
        <w:rPr>
          <w:sz w:val="24"/>
          <w:szCs w:val="24"/>
          <w:lang w:val="es-ES"/>
        </w:rPr>
        <w:t>-No se dejen vencer jamás por el desaliento.</w:t>
      </w:r>
    </w:p>
    <w:p w:rsidR="001C678F" w:rsidRPr="00587438" w:rsidRDefault="001C678F" w:rsidP="001C678F">
      <w:pPr>
        <w:autoSpaceDE w:val="0"/>
        <w:autoSpaceDN w:val="0"/>
        <w:adjustRightInd w:val="0"/>
        <w:rPr>
          <w:sz w:val="24"/>
          <w:szCs w:val="24"/>
          <w:lang w:val="es-ES"/>
        </w:rPr>
      </w:pPr>
      <w:r w:rsidRPr="00587438">
        <w:rPr>
          <w:sz w:val="24"/>
          <w:szCs w:val="24"/>
          <w:lang w:val="es-ES"/>
        </w:rPr>
        <w:t>-No dejen que nadie les quite el derecho a expresarse, que es casi un deber.</w:t>
      </w:r>
    </w:p>
    <w:p w:rsidR="001C678F" w:rsidRDefault="001C678F" w:rsidP="001C678F">
      <w:pPr>
        <w:autoSpaceDE w:val="0"/>
        <w:autoSpaceDN w:val="0"/>
        <w:adjustRightInd w:val="0"/>
        <w:rPr>
          <w:sz w:val="24"/>
          <w:szCs w:val="24"/>
          <w:lang w:val="es-ES"/>
        </w:rPr>
      </w:pPr>
      <w:r w:rsidRPr="00587438">
        <w:rPr>
          <w:sz w:val="24"/>
          <w:szCs w:val="24"/>
          <w:lang w:val="es-ES"/>
        </w:rPr>
        <w:t>-Tengan en cuenta que en la vida están los mediocres y los otros, los que intentan superarse día a día, los que enfrentan los obstáculos, los que se caen pero se levantan para seguir adelante.</w:t>
      </w:r>
    </w:p>
    <w:p w:rsidR="001C678F" w:rsidRPr="00587438" w:rsidRDefault="001C678F" w:rsidP="001C678F">
      <w:pPr>
        <w:autoSpaceDE w:val="0"/>
        <w:autoSpaceDN w:val="0"/>
        <w:adjustRightInd w:val="0"/>
        <w:rPr>
          <w:sz w:val="24"/>
          <w:szCs w:val="24"/>
          <w:lang w:val="es-ES"/>
        </w:rPr>
      </w:pPr>
      <w:r w:rsidRPr="00587438">
        <w:rPr>
          <w:sz w:val="24"/>
          <w:szCs w:val="24"/>
          <w:lang w:val="es-ES"/>
        </w:rPr>
        <w:t>-Piensen que en ustedes está el futuro y encaren la tarea con orgullo, dignidad y sin miedo.</w:t>
      </w:r>
      <w:r w:rsidRPr="00587438">
        <w:rPr>
          <w:sz w:val="24"/>
          <w:szCs w:val="24"/>
          <w:lang w:val="es-ES"/>
        </w:rPr>
        <w:br/>
        <w:t>-Sigan aprendiendo de quienes pueden enseñarle y recuerden que el hombre aprende hasta el último suspiro.</w:t>
      </w:r>
    </w:p>
    <w:p w:rsidR="001C678F" w:rsidRPr="00587438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  <w:r w:rsidRPr="00587438">
        <w:rPr>
          <w:sz w:val="24"/>
          <w:szCs w:val="24"/>
          <w:lang w:val="es-ES"/>
        </w:rPr>
        <w:t>-Sean honestos y honren su vida…</w:t>
      </w: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  <w:r w:rsidRPr="00E50A28">
        <w:rPr>
          <w:rFonts w:cs="Century Gothic"/>
          <w:sz w:val="24"/>
          <w:szCs w:val="24"/>
        </w:rPr>
        <w:t xml:space="preserve">Vivan el presente. Aprovechen el aquí y el ahora. Nada se repite, todo pasa. Hagan que el día valga la pena... </w:t>
      </w:r>
      <w:r w:rsidRPr="008C189C">
        <w:rPr>
          <w:rFonts w:cs="Century Gothic"/>
          <w:sz w:val="24"/>
          <w:szCs w:val="24"/>
        </w:rPr>
        <w:t>Además, la vida, o es una av</w:t>
      </w:r>
      <w:r>
        <w:rPr>
          <w:rFonts w:cs="Century Gothic"/>
          <w:sz w:val="24"/>
          <w:szCs w:val="24"/>
        </w:rPr>
        <w:t>entura, o no es nada; diviértanse. Diviértanse</w:t>
      </w:r>
      <w:r w:rsidRPr="008C189C">
        <w:rPr>
          <w:rFonts w:cs="Century Gothic"/>
          <w:sz w:val="24"/>
          <w:szCs w:val="24"/>
        </w:rPr>
        <w:t xml:space="preserve"> y</w:t>
      </w:r>
      <w:r>
        <w:rPr>
          <w:rFonts w:cs="Century Gothic"/>
          <w:sz w:val="24"/>
          <w:szCs w:val="24"/>
        </w:rPr>
        <w:t xml:space="preserve"> mantengan</w:t>
      </w:r>
      <w:r w:rsidRPr="008C189C">
        <w:rPr>
          <w:rFonts w:cs="Century Gothic"/>
          <w:sz w:val="24"/>
          <w:szCs w:val="24"/>
        </w:rPr>
        <w:t xml:space="preserve"> un equili</w:t>
      </w:r>
      <w:r>
        <w:rPr>
          <w:rFonts w:cs="Century Gothic"/>
          <w:sz w:val="24"/>
          <w:szCs w:val="24"/>
        </w:rPr>
        <w:t>brio entre la vida perso</w:t>
      </w:r>
      <w:r w:rsidRPr="008C189C">
        <w:rPr>
          <w:rFonts w:cs="Century Gothic"/>
          <w:sz w:val="24"/>
          <w:szCs w:val="24"/>
        </w:rPr>
        <w:t>nal y laboral. El</w:t>
      </w:r>
      <w:r>
        <w:rPr>
          <w:rFonts w:cs="Century Gothic"/>
          <w:sz w:val="24"/>
          <w:szCs w:val="24"/>
        </w:rPr>
        <w:t xml:space="preserve"> </w:t>
      </w:r>
      <w:r w:rsidRPr="008C189C">
        <w:rPr>
          <w:rFonts w:cs="Century Gothic"/>
          <w:sz w:val="24"/>
          <w:szCs w:val="24"/>
        </w:rPr>
        <w:t>desequilibrio merma y altera nuestras capacidades.</w:t>
      </w:r>
    </w:p>
    <w:p w:rsidR="001C678F" w:rsidRDefault="001C678F" w:rsidP="001C678F">
      <w:pPr>
        <w:autoSpaceDE w:val="0"/>
        <w:autoSpaceDN w:val="0"/>
        <w:adjustRightInd w:val="0"/>
        <w:rPr>
          <w:rFonts w:cs="Century Gothic"/>
          <w:sz w:val="24"/>
          <w:szCs w:val="24"/>
        </w:rPr>
      </w:pPr>
    </w:p>
    <w:p w:rsidR="00AF7888" w:rsidRPr="001C678F" w:rsidRDefault="001C678F" w:rsidP="001C678F">
      <w:pPr>
        <w:autoSpaceDE w:val="0"/>
        <w:autoSpaceDN w:val="0"/>
        <w:adjustRightInd w:val="0"/>
        <w:rPr>
          <w:sz w:val="24"/>
          <w:szCs w:val="24"/>
          <w:lang w:val="es-ES"/>
        </w:rPr>
      </w:pPr>
      <w:r w:rsidRPr="00587438">
        <w:rPr>
          <w:sz w:val="24"/>
          <w:szCs w:val="24"/>
          <w:lang w:val="es-ES"/>
        </w:rPr>
        <w:t>No dejen nunca de soñar. No se resignen. Triunfen. Seguramente no es fácil, pero se puede.</w:t>
      </w:r>
      <w:bookmarkStart w:id="0" w:name="_GoBack"/>
      <w:bookmarkEnd w:id="0"/>
    </w:p>
    <w:sectPr w:rsidR="00AF7888" w:rsidRPr="001C6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8F"/>
    <w:rsid w:val="001C678F"/>
    <w:rsid w:val="002148F0"/>
    <w:rsid w:val="00AF7888"/>
    <w:rsid w:val="00CD6DBD"/>
    <w:rsid w:val="00CF4A37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600FA9-E78B-4E11-8BF0-6BCAC78B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78F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Letier</dc:creator>
  <cp:keywords/>
  <dc:description/>
  <cp:lastModifiedBy>Pablo Letier</cp:lastModifiedBy>
  <cp:revision>3</cp:revision>
  <dcterms:created xsi:type="dcterms:W3CDTF">2017-03-27T19:53:00Z</dcterms:created>
  <dcterms:modified xsi:type="dcterms:W3CDTF">2020-03-11T20:49:00Z</dcterms:modified>
</cp:coreProperties>
</file>