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7099A" w:rsidRPr="0007099A" w:rsidTr="0007099A">
        <w:trPr>
          <w:trHeight w:val="7245"/>
          <w:tblCellSpacing w:w="0" w:type="dxa"/>
        </w:trPr>
        <w:tc>
          <w:tcPr>
            <w:tcW w:w="14760" w:type="dxa"/>
            <w:hideMark/>
          </w:tcPr>
          <w:p w:rsidR="0007099A" w:rsidRPr="0007099A" w:rsidRDefault="0007099A" w:rsidP="0007099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28"/>
                <w:szCs w:val="28"/>
                <w:lang w:val="es-ES_tradnl" w:eastAsia="es-AR"/>
              </w:rPr>
              <w:t>Formato</w:t>
            </w:r>
          </w:p>
          <w:p w:rsidR="0007099A" w:rsidRPr="0007099A" w:rsidRDefault="0007099A" w:rsidP="0007099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AR"/>
              </w:rPr>
              <w:t>Es el recuadro dentro del cual se realizan todos los dibujos técnicos.</w:t>
            </w:r>
          </w:p>
          <w:p w:rsidR="0007099A" w:rsidRPr="0007099A" w:rsidRDefault="0007099A" w:rsidP="0007099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AR"/>
              </w:rPr>
              <w:t>Estos recuadros o formatos están normalizados; es decir, están sujetos a determinadas normas o reglas que se deben seguir para su elaboración.</w:t>
            </w:r>
          </w:p>
          <w:p w:rsidR="0007099A" w:rsidRPr="0007099A" w:rsidRDefault="0007099A" w:rsidP="0007099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AR"/>
              </w:rPr>
              <w:t>Formatos Escolares</w:t>
            </w:r>
          </w:p>
          <w:p w:rsidR="0007099A" w:rsidRPr="0007099A" w:rsidRDefault="0007099A" w:rsidP="0007099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val="es-ES" w:eastAsia="es-AR"/>
              </w:rPr>
              <w:t>En nuestros institutos de enseñanza se utiliza con mucha frecuencia los formatos A4, que tienen las siguientes dimensiones:</w:t>
            </w:r>
          </w:p>
          <w:p w:rsidR="0007099A" w:rsidRPr="0007099A" w:rsidRDefault="0007099A" w:rsidP="0007099A">
            <w:pPr>
              <w:spacing w:after="0" w:line="300" w:lineRule="atLeast"/>
              <w:ind w:firstLine="172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A3:</w:t>
            </w:r>
          </w:p>
          <w:p w:rsidR="0007099A" w:rsidRPr="0007099A" w:rsidRDefault="0007099A" w:rsidP="0007099A">
            <w:pPr>
              <w:spacing w:after="0" w:line="300" w:lineRule="atLeast"/>
              <w:ind w:firstLine="172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Formato Final (cortado</w:t>
            </w:r>
            <w:r w:rsidRPr="0007099A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es-AR"/>
              </w:rPr>
              <w:t>)</w:t>
            </w: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: </w:t>
            </w:r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 xml:space="preserve">420 x 297 </w:t>
            </w:r>
            <w:proofErr w:type="spellStart"/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mm.</w:t>
            </w:r>
            <w:proofErr w:type="spellEnd"/>
          </w:p>
          <w:p w:rsidR="0007099A" w:rsidRPr="0007099A" w:rsidRDefault="0007099A" w:rsidP="0007099A">
            <w:pPr>
              <w:spacing w:after="0" w:line="300" w:lineRule="atLeast"/>
              <w:ind w:firstLine="172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 </w:t>
            </w:r>
          </w:p>
          <w:p w:rsidR="0007099A" w:rsidRPr="0007099A" w:rsidRDefault="0007099A" w:rsidP="0007099A">
            <w:pPr>
              <w:spacing w:after="0" w:line="300" w:lineRule="atLeast"/>
              <w:ind w:firstLine="172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A4:</w:t>
            </w:r>
          </w:p>
          <w:p w:rsidR="0007099A" w:rsidRPr="0007099A" w:rsidRDefault="0007099A" w:rsidP="0007099A">
            <w:pPr>
              <w:spacing w:after="0" w:line="300" w:lineRule="atLeast"/>
              <w:ind w:firstLine="172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Formato Final (cortado): </w:t>
            </w:r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 xml:space="preserve">210 x 297 </w:t>
            </w:r>
            <w:proofErr w:type="spellStart"/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mm.</w:t>
            </w:r>
            <w:proofErr w:type="spellEnd"/>
          </w:p>
          <w:p w:rsidR="0007099A" w:rsidRPr="0007099A" w:rsidRDefault="0007099A" w:rsidP="0007099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 </w:t>
            </w:r>
          </w:p>
          <w:p w:rsidR="0007099A" w:rsidRPr="0007099A" w:rsidRDefault="0007099A" w:rsidP="0007099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Estas dimensiones del papel nos permiten trabajar directamente sobre los pupitres, o en tableros estudiantiles.</w:t>
            </w:r>
          </w:p>
        </w:tc>
      </w:tr>
    </w:tbl>
    <w:p w:rsidR="0007099A" w:rsidRPr="0007099A" w:rsidRDefault="0007099A" w:rsidP="000709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CC"/>
          <w:lang w:eastAsia="es-AR"/>
        </w:rPr>
        <w:lastRenderedPageBreak/>
        <w:drawing>
          <wp:inline distT="0" distB="0" distL="0" distR="0">
            <wp:extent cx="5305425" cy="4276725"/>
            <wp:effectExtent l="0" t="0" r="9525" b="9525"/>
            <wp:docPr id="3" name="Imagen 3" descr="https://www.tecnologia-tecnica.com.ar/index_archivos/image19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nologia-tecnica.com.ar/index_archivos/image190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CC"/>
          <w:lang w:eastAsia="es-AR"/>
        </w:rPr>
        <w:drawing>
          <wp:inline distT="0" distB="0" distL="0" distR="0">
            <wp:extent cx="3409950" cy="4391025"/>
            <wp:effectExtent l="0" t="0" r="0" b="9525"/>
            <wp:docPr id="2" name="Imagen 2" descr="https://www.tecnologia-tecnica.com.ar/index_archivos/image18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cnologia-tecnica.com.ar/index_archivos/image189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7099A" w:rsidRPr="0007099A" w:rsidTr="0007099A">
        <w:trPr>
          <w:trHeight w:val="8220"/>
          <w:tblCellSpacing w:w="0" w:type="dxa"/>
        </w:trPr>
        <w:tc>
          <w:tcPr>
            <w:tcW w:w="14760" w:type="dxa"/>
            <w:hideMark/>
          </w:tcPr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28"/>
                <w:szCs w:val="28"/>
                <w:lang w:val="es-ES_tradnl" w:eastAsia="es-AR"/>
              </w:rPr>
              <w:lastRenderedPageBreak/>
              <w:t>La escala (IRAM 4505)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Una de las cuestiones principales del dibujo técnico tiene que ver con el tamaño del dibujo, en relación con las dimensiones reales de lo que se quiere representar.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Si se quiere dibujar una casa, no hay papel en el que hacerlo a tamaño real. Y aun si lo hubiera, llevaría muchísimo tiempo y sería, además, muy incómodo.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Lo que se hace es dibujar en un tamaño reducido, aclarando la relación entre las dimensiones del dibujo y las del objeto real, es decir, la escala que se aplica.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Por ejemplo: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Si se quiere representar un cubo cuyo tamaño real es de 1 m de lado, se lo puede dibujar de 10 cm de lado, aclarando que la es</w:t>
            </w: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softHyphen/>
              <w:t>cala es de 1:10.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Esto significa que cada unidad del dibujo (cada cm) repre</w:t>
            </w: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softHyphen/>
              <w:t>senta Í0 unidades del objeto real (10 cm).</w:t>
            </w:r>
          </w:p>
          <w:p w:rsidR="0007099A" w:rsidRPr="0007099A" w:rsidRDefault="0007099A" w:rsidP="000709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 </w:t>
            </w:r>
          </w:p>
          <w:p w:rsidR="0007099A" w:rsidRPr="0007099A" w:rsidRDefault="0007099A" w:rsidP="000709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Si se lo dibuja de 5 cm de la</w:t>
            </w: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softHyphen/>
              <w:t>do la escala sería 1:20.</w:t>
            </w:r>
          </w:p>
        </w:tc>
      </w:tr>
    </w:tbl>
    <w:p w:rsidR="0007099A" w:rsidRPr="0007099A" w:rsidRDefault="0007099A" w:rsidP="000709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CC"/>
          <w:lang w:eastAsia="es-AR"/>
        </w:rPr>
        <w:drawing>
          <wp:inline distT="0" distB="0" distL="0" distR="0">
            <wp:extent cx="5381625" cy="3352800"/>
            <wp:effectExtent l="0" t="0" r="9525" b="0"/>
            <wp:docPr id="1" name="Imagen 1" descr="https://www.tecnologia-tecnica.com.ar/index_archivos/image13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nologia-tecnica.com.ar/index_archivos/image134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7099A" w:rsidRPr="0007099A" w:rsidTr="0007099A">
        <w:trPr>
          <w:trHeight w:val="4740"/>
          <w:tblCellSpacing w:w="0" w:type="dxa"/>
        </w:trPr>
        <w:tc>
          <w:tcPr>
            <w:tcW w:w="14760" w:type="dxa"/>
            <w:hideMark/>
          </w:tcPr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8"/>
                <w:szCs w:val="28"/>
                <w:lang w:val="es-ES_tradnl" w:eastAsia="es-AR"/>
              </w:rPr>
              <w:lastRenderedPageBreak/>
              <w:t>Escala lineal</w:t>
            </w:r>
            <w:r w:rsidRPr="0007099A">
              <w:rPr>
                <w:rFonts w:ascii="Arial" w:eastAsia="Times New Roman" w:hAnsi="Arial" w:cs="Arial"/>
                <w:color w:val="000000"/>
                <w:spacing w:val="3"/>
                <w:sz w:val="28"/>
                <w:szCs w:val="28"/>
                <w:lang w:val="es-ES_tradnl" w:eastAsia="es-AR"/>
              </w:rPr>
              <w:t>.</w:t>
            </w:r>
            <w:r w:rsidRPr="0007099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8"/>
                <w:szCs w:val="28"/>
                <w:lang w:val="es-ES_tradnl" w:eastAsia="es-AR"/>
              </w:rPr>
              <w:t> </w:t>
            </w:r>
            <w:r w:rsidRPr="0007099A">
              <w:rPr>
                <w:rFonts w:ascii="Arial" w:eastAsia="Times New Roman" w:hAnsi="Arial" w:cs="Arial"/>
                <w:color w:val="000000"/>
                <w:spacing w:val="3"/>
                <w:sz w:val="28"/>
                <w:szCs w:val="28"/>
                <w:lang w:val="es-ES_tradnl" w:eastAsia="es-AR"/>
              </w:rPr>
              <w:t>La que relaciona dimensiones lineales del dibujo y del cuerpo o </w:t>
            </w:r>
            <w:r w:rsidRPr="0007099A">
              <w:rPr>
                <w:rFonts w:ascii="Arial" w:eastAsia="Times New Roman" w:hAnsi="Arial" w:cs="Arial"/>
                <w:color w:val="000000"/>
                <w:spacing w:val="-5"/>
                <w:sz w:val="28"/>
                <w:szCs w:val="28"/>
                <w:lang w:val="es-ES_tradnl" w:eastAsia="es-AR"/>
              </w:rPr>
              <w:t>pieza.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pacing w:val="2"/>
                <w:sz w:val="28"/>
                <w:szCs w:val="28"/>
                <w:lang w:val="es-ES_tradnl" w:eastAsia="es-AR"/>
              </w:rPr>
              <w:t>Escala natural. </w:t>
            </w:r>
            <w:r w:rsidRPr="0007099A">
              <w:rPr>
                <w:rFonts w:ascii="Arial" w:eastAsia="Times New Roman" w:hAnsi="Arial" w:cs="Arial"/>
                <w:color w:val="000000"/>
                <w:spacing w:val="2"/>
                <w:sz w:val="28"/>
                <w:szCs w:val="28"/>
                <w:lang w:val="es-ES_tradnl" w:eastAsia="es-AR"/>
              </w:rPr>
              <w:t>Escala lineal en la cual las dimensiones del dibujo son iguales a </w:t>
            </w:r>
            <w:r w:rsidRPr="0007099A">
              <w:rPr>
                <w:rFonts w:ascii="Arial" w:eastAsia="Times New Roman" w:hAnsi="Arial" w:cs="Arial"/>
                <w:color w:val="000000"/>
                <w:spacing w:val="4"/>
                <w:sz w:val="28"/>
                <w:szCs w:val="28"/>
                <w:lang w:val="es-ES_tradnl" w:eastAsia="es-AR"/>
              </w:rPr>
              <w:t>las respectivas dimensiones del cuerpo o pieza.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_tradnl" w:eastAsia="es-AR"/>
              </w:rPr>
              <w:t>Escala de reducción</w:t>
            </w: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val="es-ES_tradnl" w:eastAsia="es-AR"/>
              </w:rPr>
              <w:t>. Escala lineal en la cual las dimensiones del dibujo son me</w:t>
            </w:r>
            <w:r w:rsidRPr="0007099A">
              <w:rPr>
                <w:rFonts w:ascii="Arial" w:eastAsia="Times New Roman" w:hAnsi="Arial" w:cs="Arial"/>
                <w:color w:val="000000"/>
                <w:sz w:val="28"/>
                <w:szCs w:val="28"/>
                <w:lang w:val="es-ES_tradnl" w:eastAsia="es-AR"/>
              </w:rPr>
              <w:softHyphen/>
            </w:r>
            <w:r w:rsidRPr="0007099A">
              <w:rPr>
                <w:rFonts w:ascii="Arial" w:eastAsia="Times New Roman" w:hAnsi="Arial" w:cs="Arial"/>
                <w:color w:val="000000"/>
                <w:spacing w:val="5"/>
                <w:sz w:val="28"/>
                <w:szCs w:val="28"/>
                <w:lang w:val="es-ES_tradnl" w:eastAsia="es-AR"/>
              </w:rPr>
              <w:t>nores que las respectivas dimensiones del cuerpo o pieza.</w:t>
            </w:r>
          </w:p>
          <w:p w:rsidR="0007099A" w:rsidRPr="0007099A" w:rsidRDefault="0007099A" w:rsidP="0007099A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07099A">
              <w:rPr>
                <w:rFonts w:ascii="Arial" w:eastAsia="Times New Roman" w:hAnsi="Arial" w:cs="Arial"/>
                <w:b/>
                <w:bCs/>
                <w:color w:val="000000"/>
                <w:spacing w:val="-2"/>
                <w:sz w:val="28"/>
                <w:szCs w:val="28"/>
                <w:lang w:val="es-ES_tradnl" w:eastAsia="es-AR"/>
              </w:rPr>
              <w:t>Escala de ampliación. </w:t>
            </w:r>
            <w:r w:rsidRPr="0007099A">
              <w:rPr>
                <w:rFonts w:ascii="Arial" w:eastAsia="Times New Roman" w:hAnsi="Arial" w:cs="Arial"/>
                <w:color w:val="000000"/>
                <w:spacing w:val="-2"/>
                <w:sz w:val="28"/>
                <w:szCs w:val="28"/>
                <w:lang w:val="es-ES_tradnl" w:eastAsia="es-AR"/>
              </w:rPr>
              <w:t>Escala lineal en la cual las dimensiones del dibujo son ma</w:t>
            </w:r>
            <w:r w:rsidRPr="0007099A">
              <w:rPr>
                <w:rFonts w:ascii="Arial" w:eastAsia="Times New Roman" w:hAnsi="Arial" w:cs="Arial"/>
                <w:color w:val="000000"/>
                <w:spacing w:val="-2"/>
                <w:sz w:val="28"/>
                <w:szCs w:val="28"/>
                <w:lang w:val="es-ES_tradnl" w:eastAsia="es-AR"/>
              </w:rPr>
              <w:softHyphen/>
            </w:r>
            <w:r w:rsidRPr="0007099A">
              <w:rPr>
                <w:rFonts w:ascii="Arial" w:eastAsia="Times New Roman" w:hAnsi="Arial" w:cs="Arial"/>
                <w:color w:val="000000"/>
                <w:spacing w:val="5"/>
                <w:sz w:val="28"/>
                <w:szCs w:val="28"/>
                <w:lang w:val="es-ES_tradnl" w:eastAsia="es-AR"/>
              </w:rPr>
              <w:t>yores que las respectivas dimensiones del cuerpo o pieza.</w:t>
            </w:r>
          </w:p>
        </w:tc>
      </w:tr>
    </w:tbl>
    <w:p w:rsidR="00BE6187" w:rsidRDefault="0007099A">
      <w:bookmarkStart w:id="0" w:name="_GoBack"/>
      <w:bookmarkEnd w:id="0"/>
    </w:p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9A"/>
    <w:rsid w:val="0007099A"/>
    <w:rsid w:val="00B9614D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1</cp:revision>
  <dcterms:created xsi:type="dcterms:W3CDTF">2024-05-16T21:34:00Z</dcterms:created>
  <dcterms:modified xsi:type="dcterms:W3CDTF">2024-05-16T21:34:00Z</dcterms:modified>
</cp:coreProperties>
</file>