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01458" w14:textId="77777777" w:rsidR="00F66BE9" w:rsidRDefault="00EE47AA" w:rsidP="00EE47AA">
      <w:pPr>
        <w:jc w:val="center"/>
        <w:rPr>
          <w:sz w:val="36"/>
          <w:szCs w:val="36"/>
        </w:rPr>
      </w:pPr>
      <w:r w:rsidRPr="00E07968">
        <w:rPr>
          <w:sz w:val="36"/>
          <w:szCs w:val="36"/>
        </w:rPr>
        <w:t>CMSC 204</w:t>
      </w:r>
    </w:p>
    <w:p w14:paraId="79260ED8" w14:textId="0005D03C" w:rsidR="00EE47AA" w:rsidRPr="00E07968" w:rsidRDefault="00EE47AA" w:rsidP="00EE47AA">
      <w:pPr>
        <w:jc w:val="center"/>
        <w:rPr>
          <w:sz w:val="36"/>
          <w:szCs w:val="36"/>
        </w:rPr>
      </w:pPr>
      <w:r w:rsidRPr="00E07968">
        <w:rPr>
          <w:sz w:val="36"/>
          <w:szCs w:val="36"/>
        </w:rPr>
        <w:t xml:space="preserve"> Project</w:t>
      </w:r>
      <w:r w:rsidR="00575DD1">
        <w:rPr>
          <w:sz w:val="36"/>
          <w:szCs w:val="36"/>
        </w:rPr>
        <w:t>5</w:t>
      </w:r>
      <w:r w:rsidRPr="00E07968">
        <w:rPr>
          <w:sz w:val="36"/>
          <w:szCs w:val="36"/>
        </w:rPr>
        <w:t xml:space="preserve">: </w:t>
      </w:r>
      <w:r w:rsidR="00C7420B" w:rsidRPr="00C7420B">
        <w:rPr>
          <w:sz w:val="36"/>
          <w:szCs w:val="36"/>
        </w:rPr>
        <w:t>Morse Code Converter</w:t>
      </w:r>
    </w:p>
    <w:p w14:paraId="4414769F" w14:textId="77777777" w:rsidR="00EE47AA" w:rsidRPr="00E07968" w:rsidRDefault="00EE47AA" w:rsidP="00EE47AA">
      <w:pPr>
        <w:rPr>
          <w:b/>
          <w:bCs/>
          <w:sz w:val="28"/>
          <w:szCs w:val="28"/>
        </w:rPr>
      </w:pPr>
      <w:r w:rsidRPr="00E07968">
        <w:rPr>
          <w:b/>
          <w:bCs/>
          <w:sz w:val="28"/>
          <w:szCs w:val="28"/>
        </w:rPr>
        <w:t>Assignment Overview</w:t>
      </w:r>
    </w:p>
    <w:p w14:paraId="609B381F" w14:textId="77777777" w:rsidR="00C7420B" w:rsidRPr="00C7420B" w:rsidRDefault="00C7420B" w:rsidP="00C7420B">
      <w:pPr>
        <w:rPr>
          <w:rFonts w:cstheme="minorHAnsi"/>
        </w:rPr>
      </w:pPr>
      <w:r w:rsidRPr="00C7420B">
        <w:rPr>
          <w:rFonts w:cstheme="minorHAnsi"/>
        </w:rPr>
        <w:t xml:space="preserve">In this project, you will build a </w:t>
      </w:r>
      <w:r w:rsidRPr="00C7420B">
        <w:rPr>
          <w:rFonts w:cstheme="minorHAnsi"/>
          <w:b/>
          <w:bCs/>
        </w:rPr>
        <w:t>Morse Code Converter Utility</w:t>
      </w:r>
      <w:r w:rsidRPr="00C7420B">
        <w:rPr>
          <w:rFonts w:cstheme="minorHAnsi"/>
        </w:rPr>
        <w:t xml:space="preserve">. The converter uses a generic linked binary tree with generic </w:t>
      </w:r>
      <w:proofErr w:type="spellStart"/>
      <w:r w:rsidRPr="00C7420B">
        <w:rPr>
          <w:rFonts w:ascii="Courier New" w:hAnsi="Courier New" w:cs="Courier New"/>
        </w:rPr>
        <w:t>TreeNode</w:t>
      </w:r>
      <w:proofErr w:type="spellEnd"/>
      <w:r w:rsidRPr="00C7420B">
        <w:rPr>
          <w:rFonts w:cstheme="minorHAnsi"/>
        </w:rPr>
        <w:t xml:space="preserve"> objects to translate Morse Code into English text.</w:t>
      </w:r>
    </w:p>
    <w:p w14:paraId="3DC4D634" w14:textId="77777777" w:rsidR="00C7420B" w:rsidRPr="00C7420B" w:rsidRDefault="00C7420B" w:rsidP="00C7420B">
      <w:pPr>
        <w:rPr>
          <w:rFonts w:cstheme="minorHAnsi"/>
        </w:rPr>
      </w:pPr>
      <w:r w:rsidRPr="00C7420B">
        <w:rPr>
          <w:rFonts w:cstheme="minorHAnsi"/>
        </w:rPr>
        <w:t>You will implement the core classes needed to build and traverse the Morse Code tree. There is no GUI requirement for this assignment, though a small GUI is provided for testing purposes.</w:t>
      </w:r>
    </w:p>
    <w:p w14:paraId="23847220" w14:textId="77777777" w:rsidR="00EE47AA" w:rsidRPr="00E07968" w:rsidRDefault="00EE47AA" w:rsidP="00EE47AA">
      <w:pPr>
        <w:rPr>
          <w:b/>
          <w:bCs/>
          <w:sz w:val="28"/>
          <w:szCs w:val="28"/>
        </w:rPr>
      </w:pPr>
      <w:r w:rsidRPr="00E07968">
        <w:rPr>
          <w:b/>
          <w:bCs/>
          <w:sz w:val="28"/>
          <w:szCs w:val="28"/>
        </w:rPr>
        <w:t>Learning Objectives</w:t>
      </w:r>
    </w:p>
    <w:p w14:paraId="42011C23" w14:textId="153EB78D" w:rsidR="00C7420B" w:rsidRPr="00C7420B" w:rsidRDefault="00C7420B" w:rsidP="00C7420B">
      <w:pPr>
        <w:pStyle w:val="ListParagraph"/>
        <w:numPr>
          <w:ilvl w:val="0"/>
          <w:numId w:val="22"/>
        </w:numPr>
        <w:spacing w:after="0"/>
        <w:rPr>
          <w:rFonts w:cstheme="minorHAnsi"/>
        </w:rPr>
      </w:pPr>
      <w:r w:rsidRPr="00C7420B">
        <w:rPr>
          <w:rFonts w:cstheme="minorHAnsi"/>
        </w:rPr>
        <w:t xml:space="preserve">Implement and work with </w:t>
      </w:r>
      <w:r w:rsidRPr="00C7420B">
        <w:rPr>
          <w:rFonts w:cstheme="minorHAnsi"/>
          <w:b/>
          <w:bCs/>
        </w:rPr>
        <w:t>generic classes</w:t>
      </w:r>
      <w:r w:rsidRPr="00C7420B">
        <w:rPr>
          <w:rFonts w:cstheme="minorHAnsi"/>
        </w:rPr>
        <w:t>.</w:t>
      </w:r>
    </w:p>
    <w:p w14:paraId="2970C604" w14:textId="334032FB" w:rsidR="00C7420B" w:rsidRPr="00C7420B" w:rsidRDefault="00C7420B" w:rsidP="00C7420B">
      <w:pPr>
        <w:pStyle w:val="ListParagraph"/>
        <w:numPr>
          <w:ilvl w:val="0"/>
          <w:numId w:val="22"/>
        </w:numPr>
        <w:spacing w:after="0"/>
        <w:rPr>
          <w:rFonts w:cstheme="minorHAnsi"/>
        </w:rPr>
      </w:pPr>
      <w:r w:rsidRPr="00C7420B">
        <w:rPr>
          <w:rFonts w:cstheme="minorHAnsi"/>
        </w:rPr>
        <w:t xml:space="preserve">Build and traverse a </w:t>
      </w:r>
      <w:r w:rsidRPr="00C7420B">
        <w:rPr>
          <w:rFonts w:cstheme="minorHAnsi"/>
          <w:b/>
          <w:bCs/>
        </w:rPr>
        <w:t>linked binary tree</w:t>
      </w:r>
      <w:r w:rsidRPr="00C7420B">
        <w:rPr>
          <w:rFonts w:cstheme="minorHAnsi"/>
        </w:rPr>
        <w:t xml:space="preserve"> for data conversion.</w:t>
      </w:r>
    </w:p>
    <w:p w14:paraId="6669603E" w14:textId="3DA0DE2F" w:rsidR="00C7420B" w:rsidRPr="00C7420B" w:rsidRDefault="00C7420B" w:rsidP="00C7420B">
      <w:pPr>
        <w:pStyle w:val="ListParagraph"/>
        <w:numPr>
          <w:ilvl w:val="0"/>
          <w:numId w:val="22"/>
        </w:numPr>
        <w:spacing w:after="0"/>
        <w:rPr>
          <w:rFonts w:cstheme="minorHAnsi"/>
        </w:rPr>
      </w:pPr>
      <w:r w:rsidRPr="00C7420B">
        <w:rPr>
          <w:rFonts w:cstheme="minorHAnsi"/>
        </w:rPr>
        <w:t xml:space="preserve">Develop a </w:t>
      </w:r>
      <w:r w:rsidRPr="00C7420B">
        <w:rPr>
          <w:rFonts w:cstheme="minorHAnsi"/>
          <w:b/>
          <w:bCs/>
        </w:rPr>
        <w:t>utility class</w:t>
      </w:r>
      <w:r w:rsidRPr="00C7420B">
        <w:rPr>
          <w:rFonts w:cstheme="minorHAnsi"/>
        </w:rPr>
        <w:t xml:space="preserve"> with static methods.</w:t>
      </w:r>
    </w:p>
    <w:p w14:paraId="739E0DBA" w14:textId="6F03E798" w:rsidR="00C7420B" w:rsidRPr="00C7420B" w:rsidRDefault="00C7420B" w:rsidP="00C7420B">
      <w:pPr>
        <w:pStyle w:val="ListParagraph"/>
        <w:numPr>
          <w:ilvl w:val="0"/>
          <w:numId w:val="22"/>
        </w:numPr>
        <w:spacing w:after="0"/>
        <w:rPr>
          <w:rFonts w:cstheme="minorHAnsi"/>
        </w:rPr>
      </w:pPr>
      <w:r w:rsidRPr="00C7420B">
        <w:rPr>
          <w:rFonts w:cstheme="minorHAnsi"/>
        </w:rPr>
        <w:t xml:space="preserve">Practice </w:t>
      </w:r>
      <w:r w:rsidRPr="00C7420B">
        <w:rPr>
          <w:rFonts w:cstheme="minorHAnsi"/>
          <w:b/>
          <w:bCs/>
        </w:rPr>
        <w:t>unit testing with JUnit</w:t>
      </w:r>
      <w:r w:rsidRPr="00C7420B">
        <w:rPr>
          <w:rFonts w:cstheme="minorHAnsi"/>
        </w:rPr>
        <w:t>.</w:t>
      </w:r>
    </w:p>
    <w:p w14:paraId="30451FA2" w14:textId="50BA74F1" w:rsidR="00EE47AA" w:rsidRDefault="00EE47AA" w:rsidP="00EE47AA">
      <w:pPr>
        <w:spacing w:after="0"/>
        <w:rPr>
          <w:sz w:val="24"/>
          <w:szCs w:val="24"/>
        </w:rPr>
      </w:pPr>
    </w:p>
    <w:p w14:paraId="3B674286" w14:textId="77777777" w:rsidR="00BB3B29" w:rsidRDefault="00BB3B29" w:rsidP="00BB3B29">
      <w:pPr>
        <w:spacing w:after="0"/>
        <w:rPr>
          <w:b/>
          <w:bCs/>
          <w:sz w:val="28"/>
          <w:szCs w:val="28"/>
        </w:rPr>
      </w:pPr>
      <w:r w:rsidRPr="00BB3B29">
        <w:rPr>
          <w:b/>
          <w:bCs/>
          <w:sz w:val="28"/>
          <w:szCs w:val="28"/>
        </w:rPr>
        <w:t>Provided Classes</w:t>
      </w:r>
    </w:p>
    <w:p w14:paraId="2538DD12" w14:textId="036FDAF6" w:rsidR="00BB3B29" w:rsidRPr="00BB3B29" w:rsidRDefault="00BB3B29" w:rsidP="00BB3B29">
      <w:pPr>
        <w:spacing w:after="0"/>
        <w:rPr>
          <w:b/>
          <w:bCs/>
          <w:sz w:val="28"/>
          <w:szCs w:val="28"/>
        </w:rPr>
      </w:pPr>
      <w:r w:rsidRPr="00BB3B29">
        <w:t xml:space="preserve">You are supplied with the following </w:t>
      </w:r>
      <w:r w:rsidRPr="00BB3B29">
        <w:rPr>
          <w:b/>
          <w:bCs/>
        </w:rPr>
        <w:t>interfaces and Javadoc</w:t>
      </w:r>
      <w:r w:rsidRPr="00BB3B29">
        <w:t xml:space="preserve"> (not listed here, but assumed available in your starter files). These define the public methods required to pass the provided JUnit tests.</w:t>
      </w:r>
    </w:p>
    <w:p w14:paraId="3B2ABEAA" w14:textId="77777777" w:rsidR="00BB3B29" w:rsidRDefault="00BB3B29" w:rsidP="00BB3B29">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BB3B29">
        <w:rPr>
          <w:rFonts w:ascii="Times New Roman" w:eastAsia="Times New Roman" w:hAnsi="Times New Roman" w:cs="Times New Roman"/>
          <w:b/>
          <w:bCs/>
          <w:sz w:val="24"/>
          <w:szCs w:val="24"/>
        </w:rPr>
        <w:t>LinkedConverterTreeInterface</w:t>
      </w:r>
      <w:proofErr w:type="spellEnd"/>
      <w:r w:rsidRPr="00BB3B29">
        <w:rPr>
          <w:rFonts w:ascii="Times New Roman" w:eastAsia="Times New Roman" w:hAnsi="Times New Roman" w:cs="Times New Roman"/>
          <w:b/>
          <w:bCs/>
          <w:sz w:val="24"/>
          <w:szCs w:val="24"/>
        </w:rPr>
        <w:t>&lt;T&gt;</w:t>
      </w:r>
      <w:r w:rsidRPr="00BB3B29">
        <w:rPr>
          <w:rFonts w:ascii="Times New Roman" w:eastAsia="Times New Roman" w:hAnsi="Times New Roman" w:cs="Times New Roman"/>
          <w:sz w:val="24"/>
          <w:szCs w:val="24"/>
        </w:rPr>
        <w:t xml:space="preserve"> – Defines the tree operations.</w:t>
      </w:r>
    </w:p>
    <w:p w14:paraId="4757195F" w14:textId="29B7F319" w:rsidR="00BB3B29" w:rsidRDefault="00BB3B29" w:rsidP="00BB3B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3B29">
        <w:rPr>
          <w:rFonts w:ascii="Times New Roman" w:eastAsia="Times New Roman" w:hAnsi="Times New Roman" w:cs="Times New Roman"/>
          <w:b/>
          <w:bCs/>
          <w:sz w:val="24"/>
          <w:szCs w:val="24"/>
        </w:rPr>
        <w:t>GUI</w:t>
      </w:r>
      <w:r w:rsidRPr="00BB3B29">
        <w:rPr>
          <w:rFonts w:ascii="Times New Roman" w:eastAsia="Times New Roman" w:hAnsi="Times New Roman" w:cs="Times New Roman"/>
          <w:sz w:val="24"/>
          <w:szCs w:val="24"/>
        </w:rPr>
        <w:t xml:space="preserve"> is supplied for demonstration but is not part of grading.</w:t>
      </w:r>
    </w:p>
    <w:p w14:paraId="1C297C64" w14:textId="625A70EF" w:rsidR="00EE47AA" w:rsidRDefault="002C7A06" w:rsidP="00EE47AA">
      <w:pPr>
        <w:rPr>
          <w:b/>
          <w:bCs/>
          <w:sz w:val="28"/>
          <w:szCs w:val="28"/>
        </w:rPr>
      </w:pPr>
      <w:r>
        <w:rPr>
          <w:b/>
          <w:bCs/>
          <w:sz w:val="28"/>
          <w:szCs w:val="28"/>
        </w:rPr>
        <w:t xml:space="preserve">Required </w:t>
      </w:r>
      <w:r w:rsidR="00EE47AA">
        <w:rPr>
          <w:b/>
          <w:bCs/>
          <w:sz w:val="28"/>
          <w:szCs w:val="28"/>
        </w:rPr>
        <w:t>Classes</w:t>
      </w:r>
    </w:p>
    <w:p w14:paraId="0F5D504D" w14:textId="579858D2" w:rsidR="00326CD4" w:rsidRPr="00326CD4" w:rsidRDefault="00326CD4" w:rsidP="00326CD4">
      <w:pPr>
        <w:pStyle w:val="text"/>
        <w:ind w:left="0" w:firstLine="0"/>
        <w:rPr>
          <w:rFonts w:asciiTheme="minorHAnsi" w:hAnsiTheme="minorHAnsi" w:cstheme="minorHAnsi"/>
          <w:b/>
          <w:sz w:val="24"/>
          <w:szCs w:val="24"/>
        </w:rPr>
      </w:pPr>
      <w:r w:rsidRPr="00326CD4">
        <w:rPr>
          <w:rFonts w:asciiTheme="minorHAnsi" w:hAnsiTheme="minorHAnsi" w:cstheme="minorHAnsi"/>
          <w:b/>
          <w:color w:val="323E4F" w:themeColor="text2" w:themeShade="BF"/>
          <w:sz w:val="24"/>
          <w:szCs w:val="24"/>
        </w:rPr>
        <w:t xml:space="preserve">Data Element - </w:t>
      </w:r>
      <w:proofErr w:type="spellStart"/>
      <w:r w:rsidRPr="00653DE4">
        <w:rPr>
          <w:rFonts w:ascii="Courier New" w:hAnsi="Courier New" w:cs="Courier New"/>
          <w:bCs/>
          <w:sz w:val="24"/>
          <w:szCs w:val="24"/>
        </w:rPr>
        <w:t>TreeNode</w:t>
      </w:r>
      <w:proofErr w:type="spellEnd"/>
      <w:r w:rsidRPr="00326CD4">
        <w:rPr>
          <w:rFonts w:asciiTheme="minorHAnsi" w:hAnsiTheme="minorHAnsi" w:cstheme="minorHAnsi"/>
          <w:b/>
          <w:sz w:val="24"/>
          <w:szCs w:val="24"/>
        </w:rPr>
        <w:t xml:space="preserve"> </w:t>
      </w:r>
    </w:p>
    <w:p w14:paraId="09DE62E2" w14:textId="5F6C9D2B" w:rsidR="00326CD4" w:rsidRPr="00326CD4" w:rsidRDefault="00326CD4" w:rsidP="00326CD4">
      <w:pPr>
        <w:pStyle w:val="text"/>
        <w:ind w:left="0" w:firstLine="0"/>
        <w:rPr>
          <w:rFonts w:asciiTheme="minorHAnsi" w:hAnsiTheme="minorHAnsi" w:cstheme="minorHAnsi"/>
          <w:b/>
          <w:sz w:val="22"/>
          <w:szCs w:val="22"/>
        </w:rPr>
      </w:pPr>
      <w:r w:rsidRPr="00326CD4">
        <w:rPr>
          <w:rFonts w:asciiTheme="minorHAnsi" w:hAnsiTheme="minorHAnsi" w:cstheme="minorHAnsi"/>
          <w:sz w:val="22"/>
          <w:szCs w:val="22"/>
        </w:rPr>
        <w:t xml:space="preserve">This generic class is used in the </w:t>
      </w:r>
      <w:proofErr w:type="spellStart"/>
      <w:r w:rsidRPr="00326CD4">
        <w:rPr>
          <w:rFonts w:asciiTheme="minorHAnsi" w:hAnsiTheme="minorHAnsi" w:cstheme="minorHAnsi"/>
          <w:sz w:val="22"/>
          <w:szCs w:val="22"/>
        </w:rPr>
        <w:t>MorseCodeTree</w:t>
      </w:r>
      <w:proofErr w:type="spellEnd"/>
      <w:r w:rsidRPr="00326CD4">
        <w:rPr>
          <w:rFonts w:asciiTheme="minorHAnsi" w:hAnsiTheme="minorHAnsi" w:cstheme="minorHAnsi"/>
          <w:sz w:val="22"/>
          <w:szCs w:val="22"/>
        </w:rPr>
        <w:t xml:space="preserve"> classes.  The class consists of a reference to the data and a reference to the left and right child.  Follow the Javadoc that is provided.  The Javadoc only lists those public methods that are required to pass the Junit tests.  You may add any private methods you need for your design.</w:t>
      </w:r>
    </w:p>
    <w:p w14:paraId="33842177" w14:textId="77777777" w:rsidR="00326CD4" w:rsidRPr="00326CD4" w:rsidRDefault="00326CD4" w:rsidP="00326CD4">
      <w:pPr>
        <w:pStyle w:val="Bulleted"/>
        <w:numPr>
          <w:ilvl w:val="0"/>
          <w:numId w:val="0"/>
        </w:numPr>
        <w:rPr>
          <w:rFonts w:asciiTheme="minorHAnsi" w:hAnsiTheme="minorHAnsi" w:cstheme="minorHAnsi"/>
        </w:rPr>
      </w:pPr>
    </w:p>
    <w:p w14:paraId="6F048FE5" w14:textId="364FF8B3" w:rsidR="00326CD4" w:rsidRPr="00326CD4" w:rsidRDefault="00326CD4" w:rsidP="00653DE4">
      <w:pPr>
        <w:autoSpaceDE w:val="0"/>
        <w:autoSpaceDN w:val="0"/>
        <w:adjustRightInd w:val="0"/>
        <w:spacing w:after="0"/>
        <w:rPr>
          <w:rFonts w:cstheme="minorHAnsi"/>
          <w:b/>
          <w:sz w:val="24"/>
          <w:szCs w:val="24"/>
        </w:rPr>
      </w:pPr>
      <w:r w:rsidRPr="00326CD4">
        <w:rPr>
          <w:rFonts w:cstheme="minorHAnsi"/>
          <w:b/>
          <w:color w:val="323E4F" w:themeColor="text2" w:themeShade="BF"/>
          <w:sz w:val="24"/>
          <w:szCs w:val="24"/>
        </w:rPr>
        <w:t xml:space="preserve">Data Structure </w:t>
      </w:r>
      <w:r w:rsidR="00653DE4">
        <w:rPr>
          <w:rFonts w:cstheme="minorHAnsi"/>
          <w:b/>
          <w:color w:val="323E4F" w:themeColor="text2" w:themeShade="BF"/>
          <w:sz w:val="24"/>
          <w:szCs w:val="24"/>
        </w:rPr>
        <w:t>–</w:t>
      </w:r>
      <w:r w:rsidRPr="00326CD4">
        <w:rPr>
          <w:rFonts w:cstheme="minorHAnsi"/>
          <w:b/>
          <w:color w:val="323E4F" w:themeColor="text2" w:themeShade="BF"/>
          <w:sz w:val="24"/>
          <w:szCs w:val="24"/>
        </w:rPr>
        <w:t xml:space="preserve"> </w:t>
      </w:r>
      <w:proofErr w:type="spellStart"/>
      <w:r w:rsidRPr="00653DE4">
        <w:rPr>
          <w:rFonts w:ascii="Courier New" w:hAnsi="Courier New" w:cs="Courier New"/>
          <w:bCs/>
          <w:sz w:val="24"/>
          <w:szCs w:val="24"/>
        </w:rPr>
        <w:t>MorseCodeTree</w:t>
      </w:r>
      <w:proofErr w:type="spellEnd"/>
      <w:r w:rsidR="00653DE4">
        <w:rPr>
          <w:rFonts w:cstheme="minorHAnsi"/>
          <w:b/>
          <w:sz w:val="24"/>
          <w:szCs w:val="24"/>
        </w:rPr>
        <w:t xml:space="preserve"> </w:t>
      </w:r>
    </w:p>
    <w:p w14:paraId="15D3C396" w14:textId="2157EAC8" w:rsidR="00326CD4" w:rsidRPr="00326CD4" w:rsidRDefault="00326CD4" w:rsidP="00653DE4">
      <w:pPr>
        <w:pStyle w:val="Bulleted"/>
        <w:numPr>
          <w:ilvl w:val="0"/>
          <w:numId w:val="0"/>
        </w:numPr>
        <w:spacing w:after="0"/>
        <w:rPr>
          <w:rFonts w:asciiTheme="minorHAnsi" w:hAnsiTheme="minorHAnsi" w:cstheme="minorHAnsi"/>
          <w:bCs/>
          <w:color w:val="323E4F" w:themeColor="text2" w:themeShade="BF"/>
        </w:rPr>
      </w:pPr>
      <w:r w:rsidRPr="00326CD4">
        <w:rPr>
          <w:rFonts w:asciiTheme="minorHAnsi" w:hAnsiTheme="minorHAnsi" w:cstheme="minorHAnsi"/>
          <w:bCs/>
          <w:color w:val="323E4F" w:themeColor="text2" w:themeShade="BF"/>
        </w:rPr>
        <w:t xml:space="preserve">A generic linked binary tree which inherits from the </w:t>
      </w:r>
      <w:proofErr w:type="spellStart"/>
      <w:r w:rsidRPr="00326CD4">
        <w:rPr>
          <w:rFonts w:ascii="Courier New" w:hAnsi="Courier New" w:cs="Courier New"/>
          <w:bCs/>
          <w:color w:val="323E4F" w:themeColor="text2" w:themeShade="BF"/>
        </w:rPr>
        <w:t>LinkedConverterTreeInterface</w:t>
      </w:r>
      <w:proofErr w:type="spellEnd"/>
      <w:r w:rsidRPr="00326CD4">
        <w:rPr>
          <w:rFonts w:asciiTheme="minorHAnsi" w:hAnsiTheme="minorHAnsi" w:cstheme="minorHAnsi"/>
          <w:bCs/>
          <w:color w:val="323E4F" w:themeColor="text2" w:themeShade="BF"/>
        </w:rPr>
        <w:t xml:space="preserve">.  The class uses an external generic </w:t>
      </w:r>
      <w:proofErr w:type="spellStart"/>
      <w:r w:rsidRPr="00326CD4">
        <w:rPr>
          <w:rFonts w:ascii="Courier New" w:hAnsi="Courier New" w:cs="Courier New"/>
          <w:bCs/>
          <w:color w:val="323E4F" w:themeColor="text2" w:themeShade="BF"/>
        </w:rPr>
        <w:t>TreeNode</w:t>
      </w:r>
      <w:proofErr w:type="spellEnd"/>
      <w:r w:rsidRPr="00326CD4">
        <w:rPr>
          <w:rFonts w:asciiTheme="minorHAnsi" w:hAnsiTheme="minorHAnsi" w:cstheme="minorHAnsi"/>
          <w:bCs/>
          <w:color w:val="323E4F" w:themeColor="text2" w:themeShade="BF"/>
        </w:rPr>
        <w:t xml:space="preserve"> class parameterized as a String: </w:t>
      </w:r>
      <w:proofErr w:type="spellStart"/>
      <w:r w:rsidRPr="00326CD4">
        <w:rPr>
          <w:rFonts w:ascii="Courier New" w:hAnsi="Courier New" w:cs="Courier New"/>
          <w:bCs/>
          <w:color w:val="323E4F" w:themeColor="text2" w:themeShade="BF"/>
        </w:rPr>
        <w:t>TreeNode</w:t>
      </w:r>
      <w:proofErr w:type="spellEnd"/>
      <w:r w:rsidRPr="00326CD4">
        <w:rPr>
          <w:rFonts w:ascii="Courier New" w:hAnsi="Courier New" w:cs="Courier New"/>
          <w:bCs/>
          <w:color w:val="323E4F" w:themeColor="text2" w:themeShade="BF"/>
        </w:rPr>
        <w:t>&lt;String&gt;</w:t>
      </w:r>
      <w:r w:rsidRPr="00326CD4">
        <w:rPr>
          <w:rFonts w:asciiTheme="minorHAnsi" w:hAnsiTheme="minorHAnsi" w:cstheme="minorHAnsi"/>
          <w:bCs/>
          <w:color w:val="323E4F" w:themeColor="text2" w:themeShade="BF"/>
        </w:rPr>
        <w:t>.  This class uses the private member of root.  Nodes are added based on their morse code value.  A ‘.’ (dot) means to traverse left and a ‘</w:t>
      </w:r>
      <w:proofErr w:type="gramStart"/>
      <w:r w:rsidRPr="00326CD4">
        <w:rPr>
          <w:rFonts w:asciiTheme="minorHAnsi" w:hAnsiTheme="minorHAnsi" w:cstheme="minorHAnsi"/>
          <w:bCs/>
          <w:color w:val="323E4F" w:themeColor="text2" w:themeShade="BF"/>
        </w:rPr>
        <w:t>-‘ (</w:t>
      </w:r>
      <w:proofErr w:type="gramEnd"/>
      <w:r w:rsidRPr="00326CD4">
        <w:rPr>
          <w:rFonts w:asciiTheme="minorHAnsi" w:hAnsiTheme="minorHAnsi" w:cstheme="minorHAnsi"/>
          <w:bCs/>
          <w:color w:val="323E4F" w:themeColor="text2" w:themeShade="BF"/>
        </w:rPr>
        <w:t>dash) means to traverse right. The constructor will call the method to build the tree.  Follow the Javadoc that is provided. The Javadoc only lists those public methods that are required to pass the Junit tests.  You may add any private methods you need for your design.</w:t>
      </w:r>
      <w:r w:rsidR="00653DE4">
        <w:rPr>
          <w:rFonts w:asciiTheme="minorHAnsi" w:hAnsiTheme="minorHAnsi" w:cstheme="minorHAnsi"/>
          <w:bCs/>
          <w:color w:val="323E4F" w:themeColor="text2" w:themeShade="BF"/>
        </w:rPr>
        <w:br/>
      </w:r>
    </w:p>
    <w:p w14:paraId="378B6A45" w14:textId="0AD12DB9" w:rsidR="00326CD4" w:rsidRPr="00653DE4" w:rsidRDefault="00326CD4" w:rsidP="00326CD4">
      <w:pPr>
        <w:pStyle w:val="Bulleted"/>
        <w:numPr>
          <w:ilvl w:val="0"/>
          <w:numId w:val="0"/>
        </w:numPr>
        <w:rPr>
          <w:rFonts w:asciiTheme="minorHAnsi" w:hAnsiTheme="minorHAnsi" w:cstheme="minorHAnsi"/>
          <w:b/>
          <w:sz w:val="24"/>
          <w:szCs w:val="24"/>
        </w:rPr>
      </w:pPr>
      <w:r w:rsidRPr="00653DE4">
        <w:rPr>
          <w:rFonts w:asciiTheme="minorHAnsi" w:hAnsiTheme="minorHAnsi" w:cstheme="minorHAnsi"/>
          <w:b/>
          <w:color w:val="323E4F" w:themeColor="text2" w:themeShade="BF"/>
          <w:sz w:val="24"/>
          <w:szCs w:val="24"/>
        </w:rPr>
        <w:lastRenderedPageBreak/>
        <w:t xml:space="preserve">Utility class - </w:t>
      </w:r>
      <w:proofErr w:type="spellStart"/>
      <w:r w:rsidRPr="00653DE4">
        <w:rPr>
          <w:rFonts w:ascii="Courier New" w:hAnsi="Courier New" w:cs="Courier New"/>
          <w:bCs/>
          <w:sz w:val="24"/>
          <w:szCs w:val="24"/>
        </w:rPr>
        <w:t>MorseCodeConverter</w:t>
      </w:r>
      <w:proofErr w:type="spellEnd"/>
    </w:p>
    <w:p w14:paraId="3772B323" w14:textId="46EDBEA7" w:rsidR="00653DE4" w:rsidRPr="00653DE4" w:rsidRDefault="00653DE4" w:rsidP="00653DE4">
      <w:pPr>
        <w:spacing w:after="0"/>
      </w:pPr>
      <w:r w:rsidRPr="00653DE4">
        <w:t xml:space="preserve">The </w:t>
      </w:r>
      <w:proofErr w:type="spellStart"/>
      <w:r w:rsidRPr="00653DE4">
        <w:rPr>
          <w:rFonts w:ascii="Courier New" w:hAnsi="Courier New" w:cs="Courier New"/>
        </w:rPr>
        <w:t>MorseCodeConverter</w:t>
      </w:r>
      <w:proofErr w:type="spellEnd"/>
      <w:r w:rsidRPr="00653DE4">
        <w:t xml:space="preserve"> contains a static </w:t>
      </w:r>
      <w:proofErr w:type="spellStart"/>
      <w:r w:rsidRPr="00653DE4">
        <w:rPr>
          <w:rFonts w:ascii="Courier New" w:hAnsi="Courier New" w:cs="Courier New"/>
        </w:rPr>
        <w:t>MorseCodeTree</w:t>
      </w:r>
      <w:proofErr w:type="spellEnd"/>
      <w:r w:rsidRPr="00653DE4">
        <w:t xml:space="preserve"> object and constructs (calls the constructor for) the </w:t>
      </w:r>
      <w:proofErr w:type="spellStart"/>
      <w:r w:rsidRPr="00653DE4">
        <w:rPr>
          <w:rFonts w:ascii="Courier New" w:hAnsi="Courier New" w:cs="Courier New"/>
        </w:rPr>
        <w:t>MorseCodeTree</w:t>
      </w:r>
      <w:proofErr w:type="spellEnd"/>
      <w:r w:rsidRPr="00653DE4">
        <w:t>.</w:t>
      </w:r>
    </w:p>
    <w:p w14:paraId="045DD472" w14:textId="590A67F9" w:rsidR="00653DE4" w:rsidRPr="00653DE4" w:rsidRDefault="00653DE4" w:rsidP="00653DE4">
      <w:pPr>
        <w:spacing w:after="0"/>
      </w:pPr>
      <w:r w:rsidRPr="00653DE4">
        <w:t xml:space="preserve">This class has two static methods </w:t>
      </w:r>
      <w:proofErr w:type="spellStart"/>
      <w:r w:rsidRPr="00653DE4">
        <w:rPr>
          <w:rFonts w:ascii="Courier New" w:hAnsi="Courier New" w:cs="Courier New"/>
        </w:rPr>
        <w:t>convertToEnglish</w:t>
      </w:r>
      <w:proofErr w:type="spellEnd"/>
      <w:r w:rsidRPr="00653DE4">
        <w:t xml:space="preserve"> to convert from morse code to</w:t>
      </w:r>
      <w:r>
        <w:t xml:space="preserve"> </w:t>
      </w:r>
      <w:r w:rsidRPr="00653DE4">
        <w:t>English.</w:t>
      </w:r>
      <w:r w:rsidR="00BB3B29">
        <w:t xml:space="preserve"> </w:t>
      </w:r>
      <w:r w:rsidRPr="00653DE4">
        <w:t>One method is passed a string object (</w:t>
      </w:r>
      <w:proofErr w:type="gramStart"/>
      <w:r w:rsidRPr="00653DE4">
        <w:t>“.-..</w:t>
      </w:r>
      <w:proofErr w:type="gramEnd"/>
      <w:r w:rsidRPr="00653DE4">
        <w:t xml:space="preserve"> --- ...- . / .-.. --- --- -.- ...”).  The other method is passed a file to be converted.</w:t>
      </w:r>
    </w:p>
    <w:p w14:paraId="3F396000" w14:textId="62556D27" w:rsidR="00653DE4" w:rsidRPr="00653DE4" w:rsidRDefault="00653DE4" w:rsidP="00653DE4">
      <w:pPr>
        <w:spacing w:after="0"/>
      </w:pPr>
      <w:r w:rsidRPr="00653DE4">
        <w:t xml:space="preserve">These static methods use the </w:t>
      </w:r>
      <w:proofErr w:type="spellStart"/>
      <w:r w:rsidRPr="00653DE4">
        <w:rPr>
          <w:rFonts w:ascii="Courier New" w:hAnsi="Courier New" w:cs="Courier New"/>
        </w:rPr>
        <w:t>MorseCodeTree</w:t>
      </w:r>
      <w:proofErr w:type="spellEnd"/>
      <w:r w:rsidRPr="00653DE4">
        <w:t xml:space="preserve"> to convert from morse code to English characters.</w:t>
      </w:r>
      <w:r w:rsidR="00BB3B29">
        <w:t xml:space="preserve"> </w:t>
      </w:r>
      <w:r w:rsidRPr="00653DE4">
        <w:t>Each method returns a string object of English characters.</w:t>
      </w:r>
    </w:p>
    <w:p w14:paraId="1724C23C" w14:textId="77777777" w:rsidR="00653DE4" w:rsidRPr="00653DE4" w:rsidRDefault="00653DE4" w:rsidP="00653DE4">
      <w:pPr>
        <w:spacing w:after="0"/>
      </w:pPr>
      <w:r w:rsidRPr="00653DE4">
        <w:t xml:space="preserve">There is also a static </w:t>
      </w:r>
      <w:proofErr w:type="spellStart"/>
      <w:r w:rsidRPr="00653DE4">
        <w:rPr>
          <w:rFonts w:ascii="Courier New" w:hAnsi="Courier New" w:cs="Courier New"/>
        </w:rPr>
        <w:t>printTree</w:t>
      </w:r>
      <w:proofErr w:type="spellEnd"/>
      <w:r w:rsidRPr="00653DE4">
        <w:t xml:space="preserve"> method that is used for testing purposes – to make sure the tree for </w:t>
      </w:r>
      <w:proofErr w:type="spellStart"/>
      <w:r w:rsidRPr="00653DE4">
        <w:rPr>
          <w:rFonts w:ascii="Courier New" w:hAnsi="Courier New" w:cs="Courier New"/>
        </w:rPr>
        <w:t>MorseCodeTree</w:t>
      </w:r>
      <w:proofErr w:type="spellEnd"/>
      <w:r w:rsidRPr="00653DE4">
        <w:t xml:space="preserve"> was built properly.</w:t>
      </w:r>
    </w:p>
    <w:p w14:paraId="533ACA9C" w14:textId="460CE826" w:rsidR="00326CD4" w:rsidRDefault="00653DE4" w:rsidP="00653DE4">
      <w:pPr>
        <w:spacing w:after="0"/>
      </w:pPr>
      <w:r w:rsidRPr="00653DE4">
        <w:t xml:space="preserve">Use the </w:t>
      </w:r>
      <w:r w:rsidRPr="00653DE4">
        <w:rPr>
          <w:rFonts w:ascii="Courier New" w:hAnsi="Courier New" w:cs="Courier New"/>
        </w:rPr>
        <w:t>Javadoc</w:t>
      </w:r>
      <w:r w:rsidRPr="00653DE4">
        <w:t xml:space="preserve"> provided to make sure that your </w:t>
      </w:r>
      <w:proofErr w:type="spellStart"/>
      <w:r w:rsidRPr="00653DE4">
        <w:rPr>
          <w:rFonts w:ascii="Courier New" w:hAnsi="Courier New" w:cs="Courier New"/>
        </w:rPr>
        <w:t>MorseCodeConverter</w:t>
      </w:r>
      <w:proofErr w:type="spellEnd"/>
      <w:r w:rsidRPr="00653DE4">
        <w:t xml:space="preserve"> class follows the method headers so that the </w:t>
      </w:r>
      <w:proofErr w:type="spellStart"/>
      <w:r w:rsidRPr="00653DE4">
        <w:t>MorseCodeConverter</w:t>
      </w:r>
      <w:proofErr w:type="spellEnd"/>
      <w:r w:rsidR="00BB3B29">
        <w:t xml:space="preserve"> </w:t>
      </w:r>
      <w:r w:rsidRPr="00653DE4">
        <w:t>Test will run correctly.</w:t>
      </w:r>
    </w:p>
    <w:p w14:paraId="7832D24B" w14:textId="77777777" w:rsidR="00BB3B29" w:rsidRPr="00653DE4" w:rsidRDefault="00BB3B29" w:rsidP="00653DE4">
      <w:pPr>
        <w:spacing w:after="0"/>
      </w:pPr>
    </w:p>
    <w:p w14:paraId="544F5D07" w14:textId="155C1F99" w:rsidR="00FE6AAB" w:rsidRDefault="00FE6AAB" w:rsidP="00FE6AAB">
      <w:pPr>
        <w:spacing w:before="100" w:beforeAutospacing="1" w:after="100" w:afterAutospacing="1" w:line="240" w:lineRule="auto"/>
        <w:rPr>
          <w:rFonts w:eastAsia="Times New Roman" w:cstheme="minorHAnsi"/>
          <w:b/>
          <w:bCs/>
          <w:sz w:val="28"/>
          <w:szCs w:val="28"/>
        </w:rPr>
      </w:pPr>
      <w:r w:rsidRPr="00BB3B29">
        <w:rPr>
          <w:rFonts w:eastAsia="Times New Roman" w:cstheme="minorHAnsi"/>
          <w:b/>
          <w:bCs/>
          <w:sz w:val="28"/>
          <w:szCs w:val="28"/>
        </w:rPr>
        <w:t>Project Details</w:t>
      </w:r>
    </w:p>
    <w:p w14:paraId="03B0B335" w14:textId="77777777" w:rsidR="00FE6AAB" w:rsidRPr="00BB3B29" w:rsidRDefault="00FE6AAB" w:rsidP="00FE6AAB">
      <w:pPr>
        <w:pStyle w:val="Bulleted"/>
        <w:numPr>
          <w:ilvl w:val="0"/>
          <w:numId w:val="0"/>
        </w:numPr>
        <w:ind w:left="360" w:hanging="360"/>
        <w:rPr>
          <w:rFonts w:asciiTheme="minorHAnsi" w:hAnsiTheme="minorHAnsi" w:cstheme="minorHAnsi"/>
        </w:rPr>
      </w:pPr>
      <w:r w:rsidRPr="00BB3B29">
        <w:rPr>
          <w:rFonts w:asciiTheme="minorHAnsi" w:hAnsiTheme="minorHAnsi" w:cstheme="minorHAnsi"/>
        </w:rPr>
        <w:t>This is a table for the conversion from Morse Code to alpha letters.</w:t>
      </w:r>
    </w:p>
    <w:p w14:paraId="2CD7ADAE" w14:textId="77777777" w:rsidR="00FE6AAB" w:rsidRDefault="00FE6AAB" w:rsidP="00FE6AAB">
      <w:pPr>
        <w:pStyle w:val="Bulleted"/>
        <w:numPr>
          <w:ilvl w:val="0"/>
          <w:numId w:val="0"/>
        </w:numPr>
        <w:ind w:left="360" w:hanging="360"/>
      </w:pPr>
      <w:r>
        <w:rPr>
          <w:noProof/>
        </w:rPr>
        <w:drawing>
          <wp:inline distT="0" distB="0" distL="0" distR="0" wp14:anchorId="6D05E3C5" wp14:editId="15FFFB59">
            <wp:extent cx="4124325" cy="1247775"/>
            <wp:effectExtent l="1905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124325" cy="1247775"/>
                    </a:xfrm>
                    <a:prstGeom prst="rect">
                      <a:avLst/>
                    </a:prstGeom>
                    <a:noFill/>
                    <a:ln w="9525">
                      <a:noFill/>
                      <a:miter lim="800000"/>
                      <a:headEnd/>
                      <a:tailEnd/>
                    </a:ln>
                  </pic:spPr>
                </pic:pic>
              </a:graphicData>
            </a:graphic>
          </wp:inline>
        </w:drawing>
      </w:r>
    </w:p>
    <w:p w14:paraId="692EB33E" w14:textId="77777777" w:rsidR="00FE6AAB" w:rsidRPr="00FE6AAB" w:rsidRDefault="00FE6AAB" w:rsidP="00FE6AAB">
      <w:pPr>
        <w:pStyle w:val="Bulleted"/>
        <w:numPr>
          <w:ilvl w:val="0"/>
          <w:numId w:val="0"/>
        </w:numPr>
        <w:ind w:left="360" w:hanging="360"/>
        <w:rPr>
          <w:rFonts w:asciiTheme="minorHAnsi" w:hAnsiTheme="minorHAnsi" w:cstheme="minorHAnsi"/>
          <w:b/>
          <w:sz w:val="24"/>
          <w:szCs w:val="24"/>
        </w:rPr>
      </w:pPr>
      <w:r w:rsidRPr="00FE6AAB">
        <w:rPr>
          <w:rFonts w:asciiTheme="minorHAnsi" w:hAnsiTheme="minorHAnsi" w:cstheme="minorHAnsi"/>
          <w:b/>
          <w:sz w:val="24"/>
          <w:szCs w:val="24"/>
        </w:rPr>
        <w:t xml:space="preserve">Building the </w:t>
      </w:r>
      <w:proofErr w:type="spellStart"/>
      <w:r w:rsidRPr="00FE6AAB">
        <w:rPr>
          <w:rFonts w:ascii="Courier New" w:hAnsi="Courier New" w:cs="Courier New"/>
          <w:bCs/>
          <w:sz w:val="24"/>
          <w:szCs w:val="24"/>
        </w:rPr>
        <w:t>MorseCodeTree</w:t>
      </w:r>
      <w:proofErr w:type="spellEnd"/>
      <w:r w:rsidRPr="00FE6AAB">
        <w:rPr>
          <w:rFonts w:asciiTheme="minorHAnsi" w:hAnsiTheme="minorHAnsi" w:cstheme="minorHAnsi"/>
          <w:b/>
          <w:sz w:val="24"/>
          <w:szCs w:val="24"/>
        </w:rPr>
        <w:t xml:space="preserve"> (method </w:t>
      </w:r>
      <w:proofErr w:type="spellStart"/>
      <w:r w:rsidRPr="00FE6AAB">
        <w:rPr>
          <w:rFonts w:ascii="Courier New" w:hAnsi="Courier New" w:cs="Courier New"/>
          <w:bCs/>
          <w:sz w:val="24"/>
          <w:szCs w:val="24"/>
        </w:rPr>
        <w:t>buildTree</w:t>
      </w:r>
      <w:proofErr w:type="spellEnd"/>
      <w:r w:rsidRPr="00FE6AAB">
        <w:rPr>
          <w:rFonts w:asciiTheme="minorHAnsi" w:hAnsiTheme="minorHAnsi" w:cstheme="minorHAnsi"/>
          <w:b/>
          <w:sz w:val="24"/>
          <w:szCs w:val="24"/>
        </w:rPr>
        <w:t>)</w:t>
      </w:r>
    </w:p>
    <w:p w14:paraId="3F9F32DB" w14:textId="4D99B92C" w:rsidR="00FE6AAB" w:rsidRPr="00BB3B29" w:rsidRDefault="00FE6AAB" w:rsidP="00FE6AAB">
      <w:pPr>
        <w:pStyle w:val="Bulleted"/>
        <w:numPr>
          <w:ilvl w:val="0"/>
          <w:numId w:val="0"/>
        </w:numPr>
        <w:rPr>
          <w:rFonts w:asciiTheme="minorHAnsi" w:hAnsiTheme="minorHAnsi" w:cstheme="minorHAnsi"/>
        </w:rPr>
      </w:pPr>
      <w:r w:rsidRPr="00BB3B29">
        <w:rPr>
          <w:rFonts w:asciiTheme="minorHAnsi" w:hAnsiTheme="minorHAnsi" w:cstheme="minorHAnsi"/>
        </w:rPr>
        <w:t xml:space="preserve">Your </w:t>
      </w:r>
      <w:proofErr w:type="spellStart"/>
      <w:r w:rsidRPr="00FE6AAB">
        <w:rPr>
          <w:rFonts w:ascii="Courier New" w:hAnsi="Courier New" w:cs="Courier New"/>
        </w:rPr>
        <w:t>MorseCodeTree</w:t>
      </w:r>
      <w:proofErr w:type="spellEnd"/>
      <w:r w:rsidRPr="00BB3B29">
        <w:rPr>
          <w:rFonts w:asciiTheme="minorHAnsi" w:hAnsiTheme="minorHAnsi" w:cstheme="minorHAnsi"/>
        </w:rPr>
        <w:t xml:space="preserve"> is a </w:t>
      </w:r>
      <w:proofErr w:type="gramStart"/>
      <w:r w:rsidRPr="00BB3B29">
        <w:rPr>
          <w:rFonts w:asciiTheme="minorHAnsi" w:hAnsiTheme="minorHAnsi" w:cstheme="minorHAnsi"/>
        </w:rPr>
        <w:t>5 level</w:t>
      </w:r>
      <w:proofErr w:type="gramEnd"/>
      <w:r w:rsidRPr="00BB3B29">
        <w:rPr>
          <w:rFonts w:asciiTheme="minorHAnsi" w:hAnsiTheme="minorHAnsi" w:cstheme="minorHAnsi"/>
        </w:rPr>
        <w:t xml:space="preserve"> tree.  Insert a mapping for every letter of the alphabet into the tree map.  The root is a </w:t>
      </w:r>
      <w:proofErr w:type="spellStart"/>
      <w:r w:rsidRPr="00BB3B29">
        <w:rPr>
          <w:rFonts w:asciiTheme="minorHAnsi" w:hAnsiTheme="minorHAnsi" w:cstheme="minorHAnsi"/>
        </w:rPr>
        <w:t>TreeNode</w:t>
      </w:r>
      <w:proofErr w:type="spellEnd"/>
      <w:r w:rsidRPr="00BB3B29">
        <w:rPr>
          <w:rFonts w:asciiTheme="minorHAnsi" w:hAnsiTheme="minorHAnsi" w:cstheme="minorHAnsi"/>
        </w:rPr>
        <w:t xml:space="preserve"> with an empty string.  The left node at level 1 stores letter ‘e’ (code ‘.’) and the right node stores letter ‘t’ (code ‘</w:t>
      </w:r>
      <w:proofErr w:type="gramStart"/>
      <w:r w:rsidRPr="00BB3B29">
        <w:rPr>
          <w:rFonts w:asciiTheme="minorHAnsi" w:hAnsiTheme="minorHAnsi" w:cstheme="minorHAnsi"/>
        </w:rPr>
        <w:t>-‘</w:t>
      </w:r>
      <w:proofErr w:type="gramEnd"/>
      <w:r w:rsidRPr="00BB3B29">
        <w:rPr>
          <w:rFonts w:asciiTheme="minorHAnsi" w:hAnsiTheme="minorHAnsi" w:cstheme="minorHAnsi"/>
        </w:rPr>
        <w:t>).  The 4 nodes at level 2 are ‘</w:t>
      </w:r>
      <w:proofErr w:type="spellStart"/>
      <w:r w:rsidRPr="00BB3B29">
        <w:rPr>
          <w:rFonts w:asciiTheme="minorHAnsi" w:hAnsiTheme="minorHAnsi" w:cstheme="minorHAnsi"/>
        </w:rPr>
        <w:t>i</w:t>
      </w:r>
      <w:proofErr w:type="spellEnd"/>
      <w:r w:rsidRPr="00BB3B29">
        <w:rPr>
          <w:rFonts w:asciiTheme="minorHAnsi" w:hAnsiTheme="minorHAnsi" w:cstheme="minorHAnsi"/>
        </w:rPr>
        <w:t xml:space="preserve">’, ‘a’, ‘n’, ‘m’ (code ‘..’, </w:t>
      </w:r>
      <w:proofErr w:type="gramStart"/>
      <w:r w:rsidRPr="00BB3B29">
        <w:rPr>
          <w:rFonts w:asciiTheme="minorHAnsi" w:hAnsiTheme="minorHAnsi" w:cstheme="minorHAnsi"/>
        </w:rPr>
        <w:t>‘.-</w:t>
      </w:r>
      <w:proofErr w:type="gramEnd"/>
      <w:r w:rsidRPr="00BB3B29">
        <w:rPr>
          <w:rFonts w:asciiTheme="minorHAnsi" w:hAnsiTheme="minorHAnsi" w:cstheme="minorHAnsi"/>
        </w:rPr>
        <w:t xml:space="preserve">‘, ‘-.’, ‘—‘).  </w:t>
      </w:r>
      <w:r w:rsidRPr="00BB3B29">
        <w:rPr>
          <w:rFonts w:asciiTheme="minorHAnsi" w:hAnsiTheme="minorHAnsi" w:cstheme="minorHAnsi"/>
          <w:b/>
        </w:rPr>
        <w:t>Insert</w:t>
      </w:r>
      <w:r w:rsidRPr="00BB3B29">
        <w:rPr>
          <w:rFonts w:asciiTheme="minorHAnsi" w:hAnsiTheme="minorHAnsi" w:cstheme="minorHAnsi"/>
        </w:rPr>
        <w:t xml:space="preserve"> into the </w:t>
      </w:r>
      <w:r w:rsidRPr="00BB3B29">
        <w:rPr>
          <w:rFonts w:asciiTheme="minorHAnsi" w:hAnsiTheme="minorHAnsi" w:cstheme="minorHAnsi"/>
        </w:rPr>
        <w:t>tree-by-tree</w:t>
      </w:r>
      <w:r w:rsidRPr="00BB3B29">
        <w:rPr>
          <w:rFonts w:asciiTheme="minorHAnsi" w:hAnsiTheme="minorHAnsi" w:cstheme="minorHAnsi"/>
        </w:rPr>
        <w:t xml:space="preserve"> level from left to right.  A ‘.’ will take the branch to the left and a ‘</w:t>
      </w:r>
      <w:proofErr w:type="gramStart"/>
      <w:r w:rsidRPr="00BB3B29">
        <w:rPr>
          <w:rFonts w:asciiTheme="minorHAnsi" w:hAnsiTheme="minorHAnsi" w:cstheme="minorHAnsi"/>
        </w:rPr>
        <w:t>-‘ will</w:t>
      </w:r>
      <w:proofErr w:type="gramEnd"/>
      <w:r w:rsidRPr="00BB3B29">
        <w:rPr>
          <w:rFonts w:asciiTheme="minorHAnsi" w:hAnsiTheme="minorHAnsi" w:cstheme="minorHAnsi"/>
        </w:rPr>
        <w:t xml:space="preserve"> take the branch to the right.  This is the structure of the tree.  </w:t>
      </w:r>
    </w:p>
    <w:p w14:paraId="596ED386" w14:textId="77777777" w:rsidR="00FE6AAB" w:rsidRDefault="00FE6AAB" w:rsidP="00FE6AAB">
      <w:pPr>
        <w:pStyle w:val="Bulleted"/>
        <w:numPr>
          <w:ilvl w:val="0"/>
          <w:numId w:val="0"/>
        </w:numPr>
      </w:pPr>
      <w:r>
        <w:rPr>
          <w:noProof/>
        </w:rPr>
        <w:drawing>
          <wp:inline distT="0" distB="0" distL="0" distR="0" wp14:anchorId="185A45B3" wp14:editId="5A3098A0">
            <wp:extent cx="4505325" cy="1514475"/>
            <wp:effectExtent l="19050" t="0" r="9525"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4505325" cy="1514475"/>
                    </a:xfrm>
                    <a:prstGeom prst="rect">
                      <a:avLst/>
                    </a:prstGeom>
                    <a:noFill/>
                    <a:ln w="9525">
                      <a:noFill/>
                      <a:miter lim="800000"/>
                      <a:headEnd/>
                      <a:tailEnd/>
                    </a:ln>
                  </pic:spPr>
                </pic:pic>
              </a:graphicData>
            </a:graphic>
          </wp:inline>
        </w:drawing>
      </w:r>
    </w:p>
    <w:p w14:paraId="0BB59EF7" w14:textId="7A123E0C" w:rsidR="00FE6AAB" w:rsidRDefault="00FE6AAB" w:rsidP="00FE6AAB">
      <w:pPr>
        <w:pStyle w:val="Bulleted"/>
        <w:numPr>
          <w:ilvl w:val="0"/>
          <w:numId w:val="0"/>
        </w:numPr>
        <w:rPr>
          <w:b/>
        </w:rPr>
      </w:pPr>
      <w:r>
        <w:rPr>
          <w:b/>
        </w:rPr>
        <w:t xml:space="preserve"> </w:t>
      </w:r>
    </w:p>
    <w:p w14:paraId="28E351AA" w14:textId="77777777" w:rsidR="00575DD1" w:rsidRPr="00C10583" w:rsidRDefault="00575DD1" w:rsidP="00FE6AAB">
      <w:pPr>
        <w:pStyle w:val="Bulleted"/>
        <w:numPr>
          <w:ilvl w:val="0"/>
          <w:numId w:val="0"/>
        </w:numPr>
        <w:rPr>
          <w:b/>
        </w:rPr>
      </w:pPr>
    </w:p>
    <w:p w14:paraId="4F1AC48C" w14:textId="77777777" w:rsidR="00FE6AAB" w:rsidRPr="00FE6AAB" w:rsidRDefault="00FE6AAB" w:rsidP="00FE6AAB">
      <w:pPr>
        <w:pStyle w:val="Bulleted"/>
        <w:numPr>
          <w:ilvl w:val="0"/>
          <w:numId w:val="0"/>
        </w:numPr>
        <w:rPr>
          <w:rFonts w:asciiTheme="minorHAnsi" w:hAnsiTheme="minorHAnsi" w:cstheme="minorHAnsi"/>
          <w:b/>
        </w:rPr>
      </w:pPr>
      <w:r w:rsidRPr="00FE6AAB">
        <w:rPr>
          <w:rFonts w:asciiTheme="minorHAnsi" w:hAnsiTheme="minorHAnsi" w:cstheme="minorHAnsi"/>
          <w:b/>
        </w:rPr>
        <w:lastRenderedPageBreak/>
        <w:t xml:space="preserve">Using the </w:t>
      </w:r>
      <w:proofErr w:type="spellStart"/>
      <w:r w:rsidRPr="00FE6AAB">
        <w:rPr>
          <w:rFonts w:asciiTheme="minorHAnsi" w:hAnsiTheme="minorHAnsi" w:cstheme="minorHAnsi"/>
          <w:b/>
        </w:rPr>
        <w:t>MorseCodeTree</w:t>
      </w:r>
      <w:proofErr w:type="spellEnd"/>
    </w:p>
    <w:p w14:paraId="50F30C4B" w14:textId="77777777" w:rsidR="00FE6AAB" w:rsidRPr="00FE6AAB" w:rsidRDefault="00FE6AAB" w:rsidP="00FE6AAB">
      <w:pPr>
        <w:pStyle w:val="Bulleted"/>
        <w:numPr>
          <w:ilvl w:val="0"/>
          <w:numId w:val="0"/>
        </w:numPr>
        <w:rPr>
          <w:rFonts w:asciiTheme="minorHAnsi" w:hAnsiTheme="minorHAnsi" w:cstheme="minorHAnsi"/>
        </w:rPr>
      </w:pPr>
      <w:r w:rsidRPr="00FE6AAB">
        <w:rPr>
          <w:rFonts w:asciiTheme="minorHAnsi" w:hAnsiTheme="minorHAnsi" w:cstheme="minorHAnsi"/>
        </w:rPr>
        <w:t xml:space="preserve">Use the </w:t>
      </w:r>
      <w:proofErr w:type="spellStart"/>
      <w:r w:rsidRPr="00FE6AAB">
        <w:rPr>
          <w:rFonts w:ascii="Courier New" w:hAnsi="Courier New" w:cs="Courier New"/>
        </w:rPr>
        <w:t>MorseCodeTree</w:t>
      </w:r>
      <w:proofErr w:type="spellEnd"/>
      <w:r w:rsidRPr="00FE6AAB">
        <w:rPr>
          <w:rFonts w:asciiTheme="minorHAnsi" w:hAnsiTheme="minorHAnsi" w:cstheme="minorHAnsi"/>
        </w:rPr>
        <w:t xml:space="preserve"> to convert Morse Code to English by taking the code and finding it’s corresponding English letter by traversing the </w:t>
      </w:r>
      <w:proofErr w:type="spellStart"/>
      <w:r w:rsidRPr="00FE6AAB">
        <w:rPr>
          <w:rFonts w:asciiTheme="minorHAnsi" w:hAnsiTheme="minorHAnsi" w:cstheme="minorHAnsi"/>
        </w:rPr>
        <w:t>MorseCodeTree</w:t>
      </w:r>
      <w:proofErr w:type="spellEnd"/>
      <w:r w:rsidRPr="00FE6AAB">
        <w:rPr>
          <w:rFonts w:asciiTheme="minorHAnsi" w:hAnsiTheme="minorHAnsi" w:cstheme="minorHAnsi"/>
        </w:rPr>
        <w:t>, ‘.’ branches to the left and ‘</w:t>
      </w:r>
      <w:proofErr w:type="gramStart"/>
      <w:r w:rsidRPr="00FE6AAB">
        <w:rPr>
          <w:rFonts w:asciiTheme="minorHAnsi" w:hAnsiTheme="minorHAnsi" w:cstheme="minorHAnsi"/>
        </w:rPr>
        <w:t>-‘ branches</w:t>
      </w:r>
      <w:proofErr w:type="gramEnd"/>
      <w:r w:rsidRPr="00FE6AAB">
        <w:rPr>
          <w:rFonts w:asciiTheme="minorHAnsi" w:hAnsiTheme="minorHAnsi" w:cstheme="minorHAnsi"/>
        </w:rPr>
        <w:t xml:space="preserve"> to the right.  The code ‘.--.’ would branch to the left, then to the right, then to the right, then to the left to </w:t>
      </w:r>
      <w:r w:rsidRPr="00FE6AAB">
        <w:rPr>
          <w:rFonts w:asciiTheme="minorHAnsi" w:hAnsiTheme="minorHAnsi" w:cstheme="minorHAnsi"/>
          <w:b/>
        </w:rPr>
        <w:t>Fetch</w:t>
      </w:r>
      <w:r w:rsidRPr="00FE6AAB">
        <w:rPr>
          <w:rFonts w:asciiTheme="minorHAnsi" w:hAnsiTheme="minorHAnsi" w:cstheme="minorHAnsi"/>
        </w:rPr>
        <w:t xml:space="preserve"> the letter ‘p’.  Each letter is delimited by a space </w:t>
      </w:r>
      <w:proofErr w:type="gramStart"/>
      <w:r w:rsidRPr="00FE6AAB">
        <w:rPr>
          <w:rFonts w:asciiTheme="minorHAnsi" w:hAnsiTheme="minorHAnsi" w:cstheme="minorHAnsi"/>
        </w:rPr>
        <w:t>(‘ ‘</w:t>
      </w:r>
      <w:proofErr w:type="gramEnd"/>
      <w:r w:rsidRPr="00FE6AAB">
        <w:rPr>
          <w:rFonts w:asciiTheme="minorHAnsi" w:hAnsiTheme="minorHAnsi" w:cstheme="minorHAnsi"/>
        </w:rPr>
        <w:t>).  Each word is delimited by a ‘/’.</w:t>
      </w:r>
    </w:p>
    <w:p w14:paraId="172B867F" w14:textId="77777777" w:rsidR="00FE6AAB" w:rsidRDefault="00FE6AAB" w:rsidP="00FE6AAB">
      <w:pPr>
        <w:pStyle w:val="Bulleted"/>
        <w:numPr>
          <w:ilvl w:val="0"/>
          <w:numId w:val="0"/>
        </w:numPr>
        <w:ind w:left="360" w:hanging="360"/>
        <w:rPr>
          <w:b/>
        </w:rPr>
      </w:pPr>
    </w:p>
    <w:p w14:paraId="7BD3632A" w14:textId="05AE30BD" w:rsidR="00FE6AAB" w:rsidRPr="00FE6AAB" w:rsidRDefault="00FE6AAB" w:rsidP="00FE6AAB">
      <w:pPr>
        <w:pStyle w:val="Bulleted"/>
        <w:numPr>
          <w:ilvl w:val="0"/>
          <w:numId w:val="0"/>
        </w:numPr>
        <w:ind w:left="360" w:hanging="360"/>
        <w:rPr>
          <w:rFonts w:asciiTheme="minorHAnsi" w:hAnsiTheme="minorHAnsi" w:cstheme="minorHAnsi"/>
          <w:b/>
          <w:bCs/>
        </w:rPr>
      </w:pPr>
      <w:r w:rsidRPr="00FE6AAB">
        <w:rPr>
          <w:rFonts w:asciiTheme="minorHAnsi" w:hAnsiTheme="minorHAnsi" w:cstheme="minorHAnsi"/>
          <w:b/>
          <w:bCs/>
        </w:rPr>
        <w:t>Some suggestions</w:t>
      </w:r>
    </w:p>
    <w:p w14:paraId="7546CF8B" w14:textId="03BA2C62" w:rsidR="00FE6AAB" w:rsidRPr="00FE6AAB" w:rsidRDefault="00FE6AAB" w:rsidP="00FE6AAB">
      <w:pPr>
        <w:pStyle w:val="Bulleted"/>
        <w:numPr>
          <w:ilvl w:val="0"/>
          <w:numId w:val="0"/>
        </w:numPr>
        <w:ind w:left="360" w:hanging="360"/>
        <w:rPr>
          <w:rStyle w:val="Hyperlink"/>
          <w:rFonts w:asciiTheme="minorHAnsi" w:eastAsiaTheme="minorEastAsia" w:hAnsiTheme="minorHAnsi" w:cstheme="minorHAnsi"/>
        </w:rPr>
      </w:pPr>
      <w:r w:rsidRPr="00FE6AAB">
        <w:rPr>
          <w:rFonts w:asciiTheme="minorHAnsi" w:hAnsiTheme="minorHAnsi" w:cstheme="minorHAnsi"/>
        </w:rPr>
        <w:t>There is a morse code translator at:</w:t>
      </w:r>
      <w:r>
        <w:rPr>
          <w:rFonts w:asciiTheme="minorHAnsi" w:hAnsiTheme="minorHAnsi" w:cstheme="minorHAnsi"/>
        </w:rPr>
        <w:t xml:space="preserve"> </w:t>
      </w:r>
      <w:hyperlink r:id="rId9" w:history="1">
        <w:r w:rsidRPr="00FE6AAB">
          <w:rPr>
            <w:rStyle w:val="Hyperlink"/>
            <w:rFonts w:asciiTheme="minorHAnsi" w:eastAsiaTheme="minorEastAsia" w:hAnsiTheme="minorHAnsi" w:cstheme="minorHAnsi"/>
          </w:rPr>
          <w:t>http://morsecode.scphillips.com/jtranslator.html</w:t>
        </w:r>
      </w:hyperlink>
    </w:p>
    <w:p w14:paraId="47863916" w14:textId="77777777" w:rsidR="00FE6AAB" w:rsidRPr="00FE6AAB" w:rsidRDefault="00FE6AAB" w:rsidP="00FE6AAB">
      <w:pPr>
        <w:pStyle w:val="Bulleted"/>
        <w:numPr>
          <w:ilvl w:val="0"/>
          <w:numId w:val="0"/>
        </w:numPr>
        <w:ind w:left="360" w:hanging="360"/>
        <w:rPr>
          <w:rFonts w:asciiTheme="minorHAnsi" w:hAnsiTheme="minorHAnsi" w:cstheme="minorHAnsi"/>
        </w:rPr>
      </w:pPr>
      <w:r w:rsidRPr="00FE6AAB">
        <w:rPr>
          <w:rFonts w:asciiTheme="minorHAnsi" w:hAnsiTheme="minorHAnsi" w:cstheme="minorHAnsi"/>
        </w:rPr>
        <w:t>This will help you build files and test cases for your JUnit Tests.</w:t>
      </w:r>
    </w:p>
    <w:p w14:paraId="3F1DB576" w14:textId="0BE441D0" w:rsidR="00BE573D" w:rsidRPr="00326CD4" w:rsidRDefault="00BE573D" w:rsidP="00326CD4">
      <w:pPr>
        <w:spacing w:after="0"/>
        <w:rPr>
          <w:rFonts w:ascii="Courier New" w:hAnsi="Courier New" w:cs="Courier New"/>
          <w:color w:val="000000" w:themeColor="text1"/>
        </w:rPr>
      </w:pPr>
    </w:p>
    <w:p w14:paraId="5E9CCFF7" w14:textId="77777777" w:rsidR="00D441D1" w:rsidRPr="005F2385" w:rsidRDefault="00D441D1" w:rsidP="005F2385">
      <w:pPr>
        <w:spacing w:after="0"/>
        <w:rPr>
          <w:rFonts w:cstheme="minorHAnsi"/>
        </w:rPr>
      </w:pPr>
    </w:p>
    <w:p w14:paraId="2843CEC2" w14:textId="3D21FD91" w:rsidR="00FE6AAB" w:rsidRDefault="00FE6AAB" w:rsidP="00FE6AAB">
      <w:pPr>
        <w:pStyle w:val="Bulleted"/>
        <w:numPr>
          <w:ilvl w:val="0"/>
          <w:numId w:val="0"/>
        </w:numPr>
        <w:ind w:left="360" w:hanging="360"/>
        <w:rPr>
          <w:b/>
        </w:rPr>
      </w:pPr>
      <w:r w:rsidRPr="00FE6AAB">
        <w:rPr>
          <w:rFonts w:asciiTheme="minorHAnsi" w:hAnsiTheme="minorHAnsi" w:cstheme="minorHAnsi"/>
          <w:b/>
          <w:bCs/>
          <w:sz w:val="28"/>
          <w:szCs w:val="28"/>
        </w:rPr>
        <w:t>Examples:</w:t>
      </w:r>
      <w:r w:rsidR="00EE47AA">
        <w:br/>
      </w:r>
    </w:p>
    <w:p w14:paraId="4C5FB893" w14:textId="77777777" w:rsidR="00FE6AAB" w:rsidRDefault="00FE6AAB" w:rsidP="00FE6AAB">
      <w:pPr>
        <w:pStyle w:val="Bulleted"/>
        <w:numPr>
          <w:ilvl w:val="0"/>
          <w:numId w:val="0"/>
        </w:numPr>
        <w:ind w:left="360" w:hanging="360"/>
      </w:pPr>
      <w:r>
        <w:t>Hello World</w:t>
      </w:r>
    </w:p>
    <w:p w14:paraId="0F38BFEA" w14:textId="77777777" w:rsidR="00FE6AAB" w:rsidRDefault="00FE6AAB" w:rsidP="00FE6AAB">
      <w:pPr>
        <w:pStyle w:val="Bulleted"/>
        <w:numPr>
          <w:ilvl w:val="0"/>
          <w:numId w:val="0"/>
        </w:numPr>
        <w:ind w:left="360" w:hanging="360"/>
      </w:pPr>
      <w:r>
        <w:rPr>
          <w:noProof/>
        </w:rPr>
        <w:drawing>
          <wp:inline distT="0" distB="0" distL="0" distR="0" wp14:anchorId="44812FAA" wp14:editId="2B0E5B0F">
            <wp:extent cx="3952875" cy="342900"/>
            <wp:effectExtent l="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3952875" cy="342900"/>
                    </a:xfrm>
                    <a:prstGeom prst="rect">
                      <a:avLst/>
                    </a:prstGeom>
                  </pic:spPr>
                </pic:pic>
              </a:graphicData>
            </a:graphic>
          </wp:inline>
        </w:drawing>
      </w:r>
      <w:r>
        <w:t xml:space="preserve">  </w:t>
      </w:r>
    </w:p>
    <w:p w14:paraId="0F2725B0" w14:textId="77777777" w:rsidR="00FE6AAB" w:rsidRDefault="00FE6AAB" w:rsidP="00FE6AAB">
      <w:pPr>
        <w:pStyle w:val="Bulleted"/>
        <w:keepNext/>
        <w:numPr>
          <w:ilvl w:val="0"/>
          <w:numId w:val="0"/>
        </w:numPr>
        <w:ind w:left="360" w:hanging="360"/>
      </w:pPr>
    </w:p>
    <w:p w14:paraId="6BDD94D2" w14:textId="77777777" w:rsidR="00FE6AAB" w:rsidRDefault="00FE6AAB" w:rsidP="00FE6AAB">
      <w:pPr>
        <w:pStyle w:val="Bulleted"/>
        <w:keepNext/>
        <w:numPr>
          <w:ilvl w:val="0"/>
          <w:numId w:val="0"/>
        </w:numPr>
        <w:ind w:left="360" w:hanging="360"/>
      </w:pPr>
      <w:r>
        <w:t xml:space="preserve">How do I love thee let me count the </w:t>
      </w:r>
      <w:proofErr w:type="gramStart"/>
      <w:r>
        <w:t>ways</w:t>
      </w:r>
      <w:proofErr w:type="gramEnd"/>
    </w:p>
    <w:p w14:paraId="2EA32BDC" w14:textId="77777777" w:rsidR="00FE6AAB" w:rsidRDefault="00FE6AAB" w:rsidP="00FE6AAB">
      <w:pPr>
        <w:pStyle w:val="Bulleted"/>
        <w:numPr>
          <w:ilvl w:val="0"/>
          <w:numId w:val="0"/>
        </w:numPr>
        <w:ind w:left="360" w:hanging="360"/>
      </w:pPr>
      <w:r>
        <w:rPr>
          <w:noProof/>
        </w:rPr>
        <w:drawing>
          <wp:inline distT="0" distB="0" distL="0" distR="0" wp14:anchorId="60C8212B" wp14:editId="78AD5CD6">
            <wp:extent cx="4448175" cy="1057275"/>
            <wp:effectExtent l="0" t="0" r="9525" b="952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4448175" cy="1057275"/>
                    </a:xfrm>
                    <a:prstGeom prst="rect">
                      <a:avLst/>
                    </a:prstGeom>
                  </pic:spPr>
                </pic:pic>
              </a:graphicData>
            </a:graphic>
          </wp:inline>
        </w:drawing>
      </w:r>
      <w:r>
        <w:t xml:space="preserve"> </w:t>
      </w:r>
    </w:p>
    <w:p w14:paraId="44D65C3B" w14:textId="77777777" w:rsidR="00FE6AAB" w:rsidRDefault="00FE6AAB" w:rsidP="00FE6AAB">
      <w:pPr>
        <w:pStyle w:val="Bulleted"/>
        <w:numPr>
          <w:ilvl w:val="0"/>
          <w:numId w:val="0"/>
        </w:numPr>
        <w:ind w:left="360" w:hanging="360"/>
      </w:pPr>
    </w:p>
    <w:p w14:paraId="6E9D1DF2" w14:textId="77777777" w:rsidR="00FE6AAB" w:rsidRDefault="00FE6AAB" w:rsidP="00FE6AAB">
      <w:pPr>
        <w:pStyle w:val="Bulleted"/>
        <w:numPr>
          <w:ilvl w:val="0"/>
          <w:numId w:val="0"/>
        </w:numPr>
        <w:ind w:left="360" w:hanging="360"/>
      </w:pPr>
    </w:p>
    <w:p w14:paraId="1C92B6F1" w14:textId="77777777" w:rsidR="00FE6AAB" w:rsidRDefault="00FE6AAB" w:rsidP="00FE6AAB">
      <w:pPr>
        <w:pStyle w:val="Bulleted"/>
        <w:numPr>
          <w:ilvl w:val="0"/>
          <w:numId w:val="0"/>
        </w:numPr>
        <w:ind w:left="360" w:hanging="360"/>
        <w:rPr>
          <w:rStyle w:val="Hyperlink"/>
          <w:rFonts w:eastAsiaTheme="minorEastAsia"/>
        </w:rPr>
      </w:pPr>
    </w:p>
    <w:p w14:paraId="1C7C310E" w14:textId="4380EFED" w:rsidR="00916DFC" w:rsidRDefault="00916DFC" w:rsidP="00FE6AAB">
      <w:pPr>
        <w:spacing w:after="0"/>
        <w:rPr>
          <w:rFonts w:cstheme="minorHAnsi"/>
          <w:color w:val="000000" w:themeColor="text1"/>
        </w:rPr>
      </w:pPr>
      <w:r w:rsidRPr="00235E5F">
        <w:rPr>
          <w:rFonts w:cstheme="minorHAnsi"/>
          <w:b/>
          <w:bCs/>
          <w:color w:val="000000" w:themeColor="text1"/>
          <w:sz w:val="28"/>
          <w:szCs w:val="28"/>
        </w:rPr>
        <w:t>Testing Notes</w:t>
      </w:r>
      <w:r w:rsidRPr="00235E5F">
        <w:rPr>
          <w:rFonts w:cstheme="minorHAnsi"/>
          <w:color w:val="000000" w:themeColor="text1"/>
        </w:rPr>
        <w:br/>
        <w:t xml:space="preserve">The provided </w:t>
      </w:r>
      <w:r w:rsidRPr="00235E5F">
        <w:rPr>
          <w:rFonts w:cstheme="minorHAnsi"/>
          <w:b/>
          <w:bCs/>
          <w:color w:val="000000" w:themeColor="text1"/>
        </w:rPr>
        <w:t>GFA</w:t>
      </w:r>
      <w:r w:rsidRPr="00235E5F">
        <w:rPr>
          <w:rFonts w:cstheme="minorHAnsi"/>
          <w:color w:val="000000" w:themeColor="text1"/>
        </w:rPr>
        <w:t xml:space="preserve"> (Good Faith Attempt) JUnit tests represent the minimum requirements to validate the basic</w:t>
      </w:r>
      <w:r>
        <w:rPr>
          <w:rFonts w:cstheme="minorHAnsi"/>
          <w:color w:val="000000" w:themeColor="text1"/>
        </w:rPr>
        <w:t xml:space="preserve"> </w:t>
      </w:r>
      <w:r w:rsidRPr="00235E5F">
        <w:rPr>
          <w:rFonts w:cstheme="minorHAnsi"/>
          <w:color w:val="000000" w:themeColor="text1"/>
        </w:rPr>
        <w:t>functionality of your project. If the project due date has passed, your submission must pass these tests in order to</w:t>
      </w:r>
      <w:r>
        <w:rPr>
          <w:rFonts w:cstheme="minorHAnsi"/>
          <w:color w:val="000000" w:themeColor="text1"/>
        </w:rPr>
        <w:t xml:space="preserve"> </w:t>
      </w:r>
      <w:r w:rsidRPr="00235E5F">
        <w:rPr>
          <w:rFonts w:cstheme="minorHAnsi"/>
          <w:color w:val="000000" w:themeColor="text1"/>
        </w:rPr>
        <w:t>be considered for course credit.</w:t>
      </w:r>
      <w:r w:rsidRPr="00235E5F">
        <w:rPr>
          <w:rFonts w:cstheme="minorHAnsi"/>
          <w:color w:val="000000" w:themeColor="text1"/>
        </w:rPr>
        <w:br/>
        <w:t xml:space="preserve">In addition to the </w:t>
      </w:r>
      <w:r w:rsidRPr="00235E5F">
        <w:rPr>
          <w:rFonts w:cstheme="minorHAnsi"/>
          <w:b/>
          <w:bCs/>
          <w:color w:val="000000" w:themeColor="text1"/>
        </w:rPr>
        <w:t>GFA</w:t>
      </w:r>
      <w:r w:rsidRPr="00235E5F">
        <w:rPr>
          <w:rFonts w:cstheme="minorHAnsi"/>
          <w:color w:val="000000" w:themeColor="text1"/>
        </w:rPr>
        <w:t xml:space="preserve"> tests, any </w:t>
      </w:r>
      <w:r w:rsidRPr="00235E5F">
        <w:rPr>
          <w:rFonts w:cstheme="minorHAnsi"/>
          <w:b/>
          <w:bCs/>
          <w:color w:val="000000" w:themeColor="text1"/>
        </w:rPr>
        <w:t>GUI</w:t>
      </w:r>
      <w:r w:rsidRPr="00235E5F">
        <w:rPr>
          <w:rFonts w:cstheme="minorHAnsi"/>
          <w:color w:val="000000" w:themeColor="text1"/>
        </w:rPr>
        <w:t xml:space="preserve"> code and </w:t>
      </w:r>
      <w:r w:rsidRPr="00235E5F">
        <w:rPr>
          <w:rFonts w:cstheme="minorHAnsi"/>
          <w:b/>
          <w:bCs/>
          <w:color w:val="000000" w:themeColor="text1"/>
        </w:rPr>
        <w:t>public JUnit</w:t>
      </w:r>
      <w:r w:rsidRPr="00235E5F">
        <w:rPr>
          <w:rFonts w:cstheme="minorHAnsi"/>
          <w:color w:val="000000" w:themeColor="text1"/>
        </w:rPr>
        <w:t xml:space="preserve"> tests are provided to assist with basic verification of</w:t>
      </w:r>
      <w:r>
        <w:rPr>
          <w:rFonts w:cstheme="minorHAnsi"/>
          <w:color w:val="000000" w:themeColor="text1"/>
        </w:rPr>
        <w:t xml:space="preserve"> </w:t>
      </w:r>
      <w:r w:rsidRPr="00235E5F">
        <w:rPr>
          <w:rFonts w:cstheme="minorHAnsi"/>
          <w:color w:val="000000" w:themeColor="text1"/>
        </w:rPr>
        <w:t>your implementation. However, these do not cover all functionality. You are expected to design and run additional</w:t>
      </w:r>
      <w:r>
        <w:rPr>
          <w:rFonts w:cstheme="minorHAnsi"/>
          <w:color w:val="000000" w:themeColor="text1"/>
        </w:rPr>
        <w:t xml:space="preserve"> </w:t>
      </w:r>
      <w:r w:rsidRPr="00235E5F">
        <w:rPr>
          <w:rFonts w:cstheme="minorHAnsi"/>
          <w:color w:val="000000" w:themeColor="text1"/>
        </w:rPr>
        <w:t>tests to ensure the full correctness and robustness of your project.</w:t>
      </w:r>
    </w:p>
    <w:p w14:paraId="7700DDC1" w14:textId="77777777" w:rsidR="00021DD1" w:rsidRDefault="00021DD1" w:rsidP="00021DD1">
      <w:pPr>
        <w:spacing w:after="0"/>
        <w:rPr>
          <w:rFonts w:ascii="Courier New" w:hAnsi="Courier New" w:cs="Courier New"/>
          <w:color w:val="000000" w:themeColor="text1"/>
          <w:sz w:val="20"/>
          <w:szCs w:val="20"/>
        </w:rPr>
      </w:pPr>
    </w:p>
    <w:p w14:paraId="31FC236F" w14:textId="6E7687C4" w:rsidR="00021DD1" w:rsidRDefault="00021DD1" w:rsidP="002C7A06">
      <w:pPr>
        <w:spacing w:after="0"/>
        <w:rPr>
          <w:rFonts w:asciiTheme="majorHAnsi" w:hAnsiTheme="majorHAnsi" w:cstheme="majorHAnsi"/>
        </w:rPr>
      </w:pPr>
    </w:p>
    <w:p w14:paraId="54435C8B" w14:textId="37422187" w:rsidR="00021DD1" w:rsidRDefault="00021DD1" w:rsidP="002C7A06">
      <w:pPr>
        <w:spacing w:after="0"/>
        <w:rPr>
          <w:rFonts w:asciiTheme="majorHAnsi" w:hAnsiTheme="majorHAnsi" w:cstheme="majorHAnsi"/>
        </w:rPr>
      </w:pPr>
    </w:p>
    <w:p w14:paraId="1B28C326" w14:textId="48628CDE" w:rsidR="00040BEE" w:rsidRDefault="00040BEE" w:rsidP="001110DE">
      <w:pPr>
        <w:spacing w:after="0"/>
        <w:rPr>
          <w:rFonts w:cstheme="minorHAnsi"/>
          <w:b/>
          <w:bCs/>
          <w:sz w:val="28"/>
          <w:szCs w:val="28"/>
        </w:rPr>
      </w:pPr>
    </w:p>
    <w:p w14:paraId="07C2F579" w14:textId="77777777" w:rsidR="00021DD1" w:rsidRDefault="00021DD1" w:rsidP="001110DE">
      <w:pPr>
        <w:spacing w:after="0"/>
        <w:rPr>
          <w:rFonts w:cstheme="minorHAnsi"/>
          <w:b/>
          <w:bCs/>
          <w:sz w:val="28"/>
          <w:szCs w:val="28"/>
        </w:rPr>
      </w:pPr>
    </w:p>
    <w:p w14:paraId="33037685" w14:textId="335A4305" w:rsidR="001110DE" w:rsidRDefault="001110DE" w:rsidP="001110DE">
      <w:pPr>
        <w:spacing w:after="0"/>
        <w:rPr>
          <w:rFonts w:cstheme="minorHAnsi"/>
          <w:b/>
          <w:bCs/>
          <w:sz w:val="28"/>
          <w:szCs w:val="28"/>
        </w:rPr>
      </w:pPr>
      <w:r w:rsidRPr="00A2493E">
        <w:rPr>
          <w:rFonts w:cstheme="minorHAnsi"/>
          <w:b/>
          <w:bCs/>
          <w:sz w:val="28"/>
          <w:szCs w:val="28"/>
        </w:rPr>
        <w:t>Deliverables</w:t>
      </w:r>
    </w:p>
    <w:p w14:paraId="6EA375A7" w14:textId="77777777" w:rsidR="00E5048E" w:rsidRDefault="00E5048E" w:rsidP="00E5048E">
      <w:pPr>
        <w:autoSpaceDE w:val="0"/>
        <w:autoSpaceDN w:val="0"/>
        <w:adjustRightInd w:val="0"/>
        <w:spacing w:after="0" w:line="240" w:lineRule="auto"/>
        <w:rPr>
          <w:rFonts w:eastAsia="CMR10" w:cstheme="minorHAnsi"/>
        </w:rPr>
      </w:pPr>
      <w:r w:rsidRPr="009D137E">
        <w:rPr>
          <w:rFonts w:eastAsia="CMR10" w:cstheme="minorHAnsi"/>
        </w:rPr>
        <w:t xml:space="preserve">Before submitting your project, ensure your code is </w:t>
      </w:r>
      <w:r w:rsidRPr="001B5D10">
        <w:rPr>
          <w:rFonts w:eastAsia="CMR10" w:cstheme="minorHAnsi"/>
          <w:b/>
          <w:bCs/>
        </w:rPr>
        <w:t>free of syntax errors</w:t>
      </w:r>
      <w:r w:rsidRPr="009D137E">
        <w:rPr>
          <w:rFonts w:eastAsia="CMR10" w:cstheme="minorHAnsi"/>
        </w:rPr>
        <w:t>. Submissions that do not compile</w:t>
      </w:r>
      <w:r>
        <w:rPr>
          <w:rFonts w:eastAsia="CMR10" w:cstheme="minorHAnsi"/>
        </w:rPr>
        <w:t xml:space="preserve"> </w:t>
      </w:r>
      <w:r w:rsidRPr="009D137E">
        <w:rPr>
          <w:rFonts w:eastAsia="CMR10" w:cstheme="minorHAnsi"/>
        </w:rPr>
        <w:t xml:space="preserve">will </w:t>
      </w:r>
      <w:r w:rsidRPr="001B5D10">
        <w:rPr>
          <w:rFonts w:eastAsia="CMR10" w:cstheme="minorHAnsi"/>
          <w:b/>
          <w:bCs/>
        </w:rPr>
        <w:t>receive zero points.</w:t>
      </w:r>
    </w:p>
    <w:p w14:paraId="0FE5845A" w14:textId="77777777" w:rsidR="00E5048E" w:rsidRPr="009D137E" w:rsidRDefault="00E5048E" w:rsidP="00E5048E">
      <w:pPr>
        <w:autoSpaceDE w:val="0"/>
        <w:autoSpaceDN w:val="0"/>
        <w:adjustRightInd w:val="0"/>
        <w:spacing w:after="0" w:line="240" w:lineRule="auto"/>
        <w:rPr>
          <w:rFonts w:eastAsia="CMR10" w:cstheme="minorHAnsi"/>
        </w:rPr>
      </w:pPr>
    </w:p>
    <w:p w14:paraId="73132DC2" w14:textId="77777777" w:rsidR="00E5048E" w:rsidRDefault="00E5048E" w:rsidP="00E5048E">
      <w:pPr>
        <w:autoSpaceDE w:val="0"/>
        <w:autoSpaceDN w:val="0"/>
        <w:adjustRightInd w:val="0"/>
        <w:spacing w:after="0" w:line="240" w:lineRule="auto"/>
        <w:rPr>
          <w:rFonts w:eastAsia="CMR10" w:cstheme="minorHAnsi"/>
        </w:rPr>
      </w:pPr>
      <w:r w:rsidRPr="009D137E">
        <w:rPr>
          <w:rFonts w:eastAsia="CMBX10" w:cstheme="minorHAnsi"/>
          <w:b/>
          <w:bCs/>
        </w:rPr>
        <w:t xml:space="preserve">Design Documents </w:t>
      </w:r>
      <w:r w:rsidRPr="009D137E">
        <w:rPr>
          <w:rFonts w:eastAsia="CMR10" w:cstheme="minorHAnsi"/>
        </w:rPr>
        <w:t>UML and/or Pseudo-Code</w:t>
      </w:r>
    </w:p>
    <w:p w14:paraId="41CF6D1A" w14:textId="77777777" w:rsidR="00E5048E" w:rsidRPr="009D137E" w:rsidRDefault="00E5048E" w:rsidP="00E5048E">
      <w:pPr>
        <w:autoSpaceDE w:val="0"/>
        <w:autoSpaceDN w:val="0"/>
        <w:adjustRightInd w:val="0"/>
        <w:spacing w:after="0" w:line="240" w:lineRule="auto"/>
        <w:rPr>
          <w:rFonts w:eastAsia="CMR10" w:cstheme="minorHAnsi"/>
        </w:rPr>
      </w:pPr>
    </w:p>
    <w:p w14:paraId="4D996193" w14:textId="77777777" w:rsidR="00E5048E" w:rsidRDefault="00E5048E" w:rsidP="00E5048E">
      <w:pPr>
        <w:autoSpaceDE w:val="0"/>
        <w:autoSpaceDN w:val="0"/>
        <w:adjustRightInd w:val="0"/>
        <w:spacing w:after="0" w:line="240" w:lineRule="auto"/>
        <w:rPr>
          <w:rFonts w:eastAsia="CMR10" w:cstheme="minorHAnsi"/>
        </w:rPr>
      </w:pPr>
      <w:r w:rsidRPr="009D137E">
        <w:rPr>
          <w:rFonts w:eastAsia="CMBX10" w:cstheme="minorHAnsi"/>
          <w:b/>
          <w:bCs/>
        </w:rPr>
        <w:t>Implementation</w:t>
      </w:r>
      <w:r w:rsidRPr="009D137E">
        <w:rPr>
          <w:rFonts w:eastAsia="CMBX10" w:cstheme="minorHAnsi"/>
        </w:rPr>
        <w:t xml:space="preserve"> </w:t>
      </w:r>
      <w:r w:rsidRPr="009D137E">
        <w:rPr>
          <w:rFonts w:eastAsia="CMR10" w:cstheme="minorHAnsi"/>
        </w:rPr>
        <w:t>Only submit files that you have created or modified, do not submit unmodified files that</w:t>
      </w:r>
      <w:r>
        <w:rPr>
          <w:rFonts w:eastAsia="CMR10" w:cstheme="minorHAnsi"/>
        </w:rPr>
        <w:t xml:space="preserve"> </w:t>
      </w:r>
      <w:r w:rsidRPr="009D137E">
        <w:rPr>
          <w:rFonts w:eastAsia="CMR10" w:cstheme="minorHAnsi"/>
        </w:rPr>
        <w:t xml:space="preserve">were provided in the project download. Place all your </w:t>
      </w:r>
      <w:r w:rsidRPr="001B5D10">
        <w:rPr>
          <w:rFonts w:ascii="Courier New" w:eastAsia="CMR10" w:hAnsi="Courier New" w:cs="Courier New"/>
        </w:rPr>
        <w:t>.java</w:t>
      </w:r>
      <w:r w:rsidRPr="009D137E">
        <w:rPr>
          <w:rFonts w:eastAsia="CMR10" w:cstheme="minorHAnsi"/>
        </w:rPr>
        <w:t xml:space="preserve"> files inside </w:t>
      </w:r>
      <w:r w:rsidRPr="001B5D10">
        <w:rPr>
          <w:rFonts w:ascii="Courier New" w:eastAsia="CMR10" w:hAnsi="Courier New" w:cs="Courier New"/>
        </w:rPr>
        <w:t>a</w:t>
      </w:r>
      <w:r w:rsidRPr="009D137E">
        <w:rPr>
          <w:rFonts w:eastAsia="CMR10" w:cstheme="minorHAnsi"/>
        </w:rPr>
        <w:t xml:space="preserve"> </w:t>
      </w:r>
      <w:proofErr w:type="spellStart"/>
      <w:r w:rsidRPr="009D137E">
        <w:rPr>
          <w:rFonts w:eastAsia="CMR10" w:cstheme="minorHAnsi"/>
        </w:rPr>
        <w:t>src</w:t>
      </w:r>
      <w:proofErr w:type="spellEnd"/>
      <w:r w:rsidRPr="009D137E">
        <w:rPr>
          <w:rFonts w:eastAsia="CMR10" w:cstheme="minorHAnsi"/>
        </w:rPr>
        <w:t xml:space="preserve"> folder. </w:t>
      </w:r>
      <w:r>
        <w:rPr>
          <w:rFonts w:eastAsia="CMR10" w:cstheme="minorHAnsi"/>
        </w:rPr>
        <w:t>I</w:t>
      </w:r>
      <w:r w:rsidRPr="009D137E">
        <w:rPr>
          <w:rFonts w:eastAsia="CMR10" w:cstheme="minorHAnsi"/>
        </w:rPr>
        <w:t>nclude the entire</w:t>
      </w:r>
      <w:r>
        <w:rPr>
          <w:rFonts w:eastAsia="CMR10" w:cstheme="minorHAnsi"/>
        </w:rPr>
        <w:t xml:space="preserve"> </w:t>
      </w:r>
      <w:r w:rsidRPr="001B5D10">
        <w:rPr>
          <w:rFonts w:ascii="Courier New" w:eastAsia="CMR10" w:hAnsi="Courier New" w:cs="Courier New"/>
        </w:rPr>
        <w:t>doc</w:t>
      </w:r>
      <w:r w:rsidRPr="009D137E">
        <w:rPr>
          <w:rFonts w:eastAsia="CMR10" w:cstheme="minorHAnsi"/>
        </w:rPr>
        <w:t xml:space="preserve"> folder with </w:t>
      </w:r>
      <w:r w:rsidRPr="001B5D10">
        <w:rPr>
          <w:rFonts w:ascii="Courier New" w:eastAsia="CMR10" w:hAnsi="Courier New" w:cs="Courier New"/>
        </w:rPr>
        <w:t>Javadoc</w:t>
      </w:r>
      <w:r w:rsidRPr="009D137E">
        <w:rPr>
          <w:rFonts w:eastAsia="CMR10" w:cstheme="minorHAnsi"/>
        </w:rPr>
        <w:t xml:space="preserve"> for your own classes.</w:t>
      </w:r>
    </w:p>
    <w:p w14:paraId="10412A28" w14:textId="77777777" w:rsidR="00E5048E" w:rsidRPr="009D137E" w:rsidRDefault="00E5048E" w:rsidP="00E5048E">
      <w:pPr>
        <w:autoSpaceDE w:val="0"/>
        <w:autoSpaceDN w:val="0"/>
        <w:adjustRightInd w:val="0"/>
        <w:spacing w:after="0" w:line="240" w:lineRule="auto"/>
        <w:rPr>
          <w:rFonts w:eastAsia="CMR10" w:cstheme="minorHAnsi"/>
        </w:rPr>
      </w:pPr>
    </w:p>
    <w:p w14:paraId="2EFB0DA2" w14:textId="77777777" w:rsidR="00E5048E" w:rsidRDefault="00E5048E" w:rsidP="00E5048E">
      <w:pPr>
        <w:autoSpaceDE w:val="0"/>
        <w:autoSpaceDN w:val="0"/>
        <w:adjustRightInd w:val="0"/>
        <w:spacing w:after="0" w:line="240" w:lineRule="auto"/>
        <w:rPr>
          <w:rFonts w:eastAsia="CMR10" w:cstheme="minorHAnsi"/>
        </w:rPr>
      </w:pPr>
      <w:r w:rsidRPr="005C1544">
        <w:rPr>
          <w:rFonts w:eastAsia="CMBX10" w:cstheme="minorHAnsi"/>
          <w:b/>
          <w:bCs/>
        </w:rPr>
        <w:t>Summary Write-Up</w:t>
      </w:r>
      <w:r w:rsidRPr="009D137E">
        <w:rPr>
          <w:rFonts w:eastAsia="CMBX10" w:cstheme="minorHAnsi"/>
        </w:rPr>
        <w:t xml:space="preserve"> </w:t>
      </w:r>
      <w:r w:rsidRPr="009D137E">
        <w:rPr>
          <w:rFonts w:eastAsia="CMR10" w:cstheme="minorHAnsi"/>
        </w:rPr>
        <w:t>A 2-3 paragraph write-up (eg</w:t>
      </w:r>
      <w:r w:rsidRPr="001B5D10">
        <w:rPr>
          <w:rFonts w:ascii="Courier New" w:eastAsia="CMR10" w:hAnsi="Courier New" w:cs="Courier New"/>
        </w:rPr>
        <w:t>.LearningExperience.doc</w:t>
      </w:r>
      <w:r w:rsidRPr="009D137E">
        <w:rPr>
          <w:rFonts w:eastAsia="CMR10" w:cstheme="minorHAnsi"/>
        </w:rPr>
        <w:t>)</w:t>
      </w:r>
    </w:p>
    <w:p w14:paraId="7046D62B" w14:textId="77777777" w:rsidR="00E5048E" w:rsidRPr="009D137E" w:rsidRDefault="00E5048E" w:rsidP="00E5048E">
      <w:pPr>
        <w:autoSpaceDE w:val="0"/>
        <w:autoSpaceDN w:val="0"/>
        <w:adjustRightInd w:val="0"/>
        <w:spacing w:after="0" w:line="240" w:lineRule="auto"/>
        <w:rPr>
          <w:rFonts w:eastAsia="CMR10" w:cstheme="minorHAnsi"/>
        </w:rPr>
      </w:pPr>
    </w:p>
    <w:p w14:paraId="6893130C" w14:textId="77777777" w:rsidR="00E5048E" w:rsidRPr="005C1544" w:rsidRDefault="00E5048E" w:rsidP="00E5048E">
      <w:pPr>
        <w:autoSpaceDE w:val="0"/>
        <w:autoSpaceDN w:val="0"/>
        <w:adjustRightInd w:val="0"/>
        <w:spacing w:after="0" w:line="240" w:lineRule="auto"/>
        <w:rPr>
          <w:rFonts w:eastAsia="CMBX12" w:cstheme="minorHAnsi"/>
          <w:b/>
          <w:bCs/>
          <w:sz w:val="24"/>
          <w:szCs w:val="24"/>
        </w:rPr>
      </w:pPr>
      <w:r w:rsidRPr="005C1544">
        <w:rPr>
          <w:rFonts w:eastAsia="CMBX12" w:cstheme="minorHAnsi"/>
          <w:b/>
          <w:bCs/>
          <w:sz w:val="24"/>
          <w:szCs w:val="24"/>
        </w:rPr>
        <w:t>Submission Packaging</w:t>
      </w:r>
    </w:p>
    <w:p w14:paraId="6D4EB50F" w14:textId="77777777" w:rsidR="00E5048E" w:rsidRPr="009D137E" w:rsidRDefault="00E5048E" w:rsidP="00E5048E">
      <w:pPr>
        <w:autoSpaceDE w:val="0"/>
        <w:autoSpaceDN w:val="0"/>
        <w:adjustRightInd w:val="0"/>
        <w:spacing w:after="0" w:line="240" w:lineRule="auto"/>
        <w:rPr>
          <w:rFonts w:eastAsia="CMR10" w:cstheme="minorHAnsi"/>
        </w:rPr>
      </w:pPr>
      <w:r w:rsidRPr="009D137E">
        <w:rPr>
          <w:rFonts w:eastAsia="CMR10" w:cstheme="minorHAnsi"/>
        </w:rPr>
        <w:t xml:space="preserve">You will submit two compressed </w:t>
      </w:r>
      <w:r w:rsidRPr="009D137E">
        <w:rPr>
          <w:rFonts w:eastAsia="CMTT10" w:cstheme="minorHAnsi"/>
        </w:rPr>
        <w:t xml:space="preserve">.zip </w:t>
      </w:r>
      <w:r w:rsidRPr="009D137E">
        <w:rPr>
          <w:rFonts w:eastAsia="CMR10" w:cstheme="minorHAnsi"/>
        </w:rPr>
        <w:t>files:</w:t>
      </w:r>
    </w:p>
    <w:p w14:paraId="7F84EA65" w14:textId="77777777" w:rsidR="00E5048E" w:rsidRPr="009D137E" w:rsidRDefault="00E5048E" w:rsidP="00E5048E">
      <w:pPr>
        <w:autoSpaceDE w:val="0"/>
        <w:autoSpaceDN w:val="0"/>
        <w:adjustRightInd w:val="0"/>
        <w:spacing w:after="0" w:line="240" w:lineRule="auto"/>
        <w:ind w:firstLine="720"/>
        <w:rPr>
          <w:rFonts w:eastAsia="CMR10" w:cstheme="minorHAnsi"/>
        </w:rPr>
      </w:pPr>
      <w:r w:rsidRPr="005C1544">
        <w:rPr>
          <w:rFonts w:eastAsia="CMBX10" w:cstheme="minorHAnsi"/>
          <w:b/>
          <w:bCs/>
        </w:rPr>
        <w:t>Main Project Files</w:t>
      </w:r>
      <w:r w:rsidRPr="009D137E">
        <w:rPr>
          <w:rFonts w:eastAsia="CMBX10" w:cstheme="minorHAnsi"/>
        </w:rPr>
        <w:t xml:space="preserve"> </w:t>
      </w:r>
      <w:r w:rsidRPr="009D137E">
        <w:rPr>
          <w:rFonts w:eastAsia="CMR10" w:cstheme="minorHAnsi"/>
        </w:rPr>
        <w:t>All student created or modified project files and data</w:t>
      </w:r>
      <w:r>
        <w:rPr>
          <w:rFonts w:eastAsia="CMR10" w:cstheme="minorHAnsi"/>
        </w:rPr>
        <w:t>:</w:t>
      </w:r>
    </w:p>
    <w:p w14:paraId="29211EE7" w14:textId="77777777" w:rsidR="00E5048E" w:rsidRPr="009D137E" w:rsidRDefault="00E5048E" w:rsidP="00E5048E">
      <w:pPr>
        <w:autoSpaceDE w:val="0"/>
        <w:autoSpaceDN w:val="0"/>
        <w:adjustRightInd w:val="0"/>
        <w:spacing w:after="0" w:line="240" w:lineRule="auto"/>
        <w:ind w:left="720" w:firstLine="720"/>
        <w:rPr>
          <w:rFonts w:eastAsia="CMTT10" w:cstheme="minorHAnsi"/>
        </w:rPr>
      </w:pPr>
      <w:r w:rsidRPr="005C1544">
        <w:rPr>
          <w:rFonts w:eastAsia="CMBX10" w:cstheme="minorHAnsi"/>
          <w:b/>
          <w:bCs/>
        </w:rPr>
        <w:t>Filename</w:t>
      </w:r>
      <w:r>
        <w:rPr>
          <w:rFonts w:eastAsia="CMBX10" w:cstheme="minorHAnsi"/>
          <w:b/>
          <w:bCs/>
        </w:rPr>
        <w:t xml:space="preserve"> </w:t>
      </w:r>
      <w:r w:rsidRPr="005C1544">
        <w:rPr>
          <w:rFonts w:ascii="Courier New" w:eastAsia="CMTT10" w:hAnsi="Courier New" w:cs="Courier New"/>
        </w:rPr>
        <w:t>LastNameFirstName_AssignmentX.zip</w:t>
      </w:r>
    </w:p>
    <w:p w14:paraId="76AB4148" w14:textId="77777777" w:rsidR="00E5048E" w:rsidRPr="009D137E" w:rsidRDefault="00E5048E" w:rsidP="00E5048E">
      <w:pPr>
        <w:autoSpaceDE w:val="0"/>
        <w:autoSpaceDN w:val="0"/>
        <w:adjustRightInd w:val="0"/>
        <w:spacing w:after="0" w:line="240" w:lineRule="auto"/>
        <w:ind w:left="720" w:firstLine="720"/>
        <w:rPr>
          <w:rFonts w:eastAsia="CMR10" w:cstheme="minorHAnsi"/>
        </w:rPr>
      </w:pPr>
      <w:proofErr w:type="spellStart"/>
      <w:r w:rsidRPr="005C1544">
        <w:rPr>
          <w:rFonts w:eastAsia="CMBX10" w:cstheme="minorHAnsi"/>
          <w:b/>
          <w:bCs/>
        </w:rPr>
        <w:t>src</w:t>
      </w:r>
      <w:proofErr w:type="spellEnd"/>
      <w:r w:rsidRPr="005C1544">
        <w:rPr>
          <w:rFonts w:eastAsia="CMBX10" w:cstheme="minorHAnsi"/>
          <w:b/>
          <w:bCs/>
        </w:rPr>
        <w:t xml:space="preserve">/ </w:t>
      </w:r>
      <w:r w:rsidRPr="005C1544">
        <w:rPr>
          <w:rFonts w:eastAsia="CMR10" w:cstheme="minorHAnsi"/>
          <w:b/>
          <w:bCs/>
        </w:rPr>
        <w:t>directory</w:t>
      </w:r>
      <w:r w:rsidRPr="009D137E">
        <w:rPr>
          <w:rFonts w:eastAsia="CMR10" w:cstheme="minorHAnsi"/>
        </w:rPr>
        <w:t xml:space="preserve"> containing </w:t>
      </w:r>
      <w:r w:rsidRPr="005C1544">
        <w:rPr>
          <w:rFonts w:ascii="Courier New" w:eastAsia="CMTT10" w:hAnsi="Courier New" w:cs="Courier New"/>
        </w:rPr>
        <w:t>.java</w:t>
      </w:r>
      <w:r w:rsidRPr="009D137E">
        <w:rPr>
          <w:rFonts w:eastAsia="CMTT10" w:cstheme="minorHAnsi"/>
        </w:rPr>
        <w:t xml:space="preserve"> </w:t>
      </w:r>
      <w:r w:rsidRPr="009D137E">
        <w:rPr>
          <w:rFonts w:eastAsia="CMR10" w:cstheme="minorHAnsi"/>
        </w:rPr>
        <w:t>files created or modified by the student</w:t>
      </w:r>
    </w:p>
    <w:p w14:paraId="22F45E4B" w14:textId="77777777" w:rsidR="00E5048E" w:rsidRPr="009D137E" w:rsidRDefault="00E5048E" w:rsidP="00E5048E">
      <w:pPr>
        <w:autoSpaceDE w:val="0"/>
        <w:autoSpaceDN w:val="0"/>
        <w:adjustRightInd w:val="0"/>
        <w:spacing w:after="0" w:line="240" w:lineRule="auto"/>
        <w:ind w:left="720" w:firstLine="720"/>
        <w:rPr>
          <w:rFonts w:eastAsia="CMR10" w:cstheme="minorHAnsi"/>
        </w:rPr>
      </w:pPr>
      <w:r w:rsidRPr="005C1544">
        <w:rPr>
          <w:rFonts w:eastAsia="CMBX10" w:cstheme="minorHAnsi"/>
          <w:b/>
          <w:bCs/>
        </w:rPr>
        <w:t xml:space="preserve">doc/ </w:t>
      </w:r>
      <w:r w:rsidRPr="005C1544">
        <w:rPr>
          <w:rFonts w:eastAsia="CMR10" w:cstheme="minorHAnsi"/>
          <w:b/>
          <w:bCs/>
        </w:rPr>
        <w:t>directory</w:t>
      </w:r>
      <w:r w:rsidRPr="009D137E">
        <w:rPr>
          <w:rFonts w:eastAsia="CMR10" w:cstheme="minorHAnsi"/>
        </w:rPr>
        <w:t xml:space="preserve"> containing student created Javadoc files</w:t>
      </w:r>
    </w:p>
    <w:p w14:paraId="13D235E5" w14:textId="77777777" w:rsidR="00E5048E" w:rsidRPr="009D137E" w:rsidRDefault="00E5048E" w:rsidP="00E5048E">
      <w:pPr>
        <w:autoSpaceDE w:val="0"/>
        <w:autoSpaceDN w:val="0"/>
        <w:adjustRightInd w:val="0"/>
        <w:spacing w:after="0" w:line="240" w:lineRule="auto"/>
        <w:rPr>
          <w:rFonts w:eastAsia="CMR10" w:cstheme="minorHAnsi"/>
        </w:rPr>
      </w:pPr>
      <w:r>
        <w:rPr>
          <w:rFonts w:eastAsia="CMR10" w:cstheme="minorHAnsi"/>
        </w:rPr>
        <w:t xml:space="preserve"> </w:t>
      </w:r>
      <w:r>
        <w:rPr>
          <w:rFonts w:eastAsia="CMR10" w:cstheme="minorHAnsi"/>
        </w:rPr>
        <w:tab/>
      </w:r>
      <w:r>
        <w:rPr>
          <w:rFonts w:eastAsia="CMR10" w:cstheme="minorHAnsi"/>
        </w:rPr>
        <w:tab/>
      </w:r>
      <w:r w:rsidRPr="005C1544">
        <w:rPr>
          <w:rFonts w:eastAsia="CMBX10" w:cstheme="minorHAnsi"/>
          <w:b/>
          <w:bCs/>
        </w:rPr>
        <w:t>LearningExperience.doc</w:t>
      </w:r>
      <w:r w:rsidRPr="009D137E">
        <w:rPr>
          <w:rFonts w:eastAsia="CMBX10" w:cstheme="minorHAnsi"/>
        </w:rPr>
        <w:t xml:space="preserve"> </w:t>
      </w:r>
      <w:r w:rsidRPr="009D137E">
        <w:rPr>
          <w:rFonts w:eastAsia="CMR10" w:cstheme="minorHAnsi"/>
        </w:rPr>
        <w:t>reflection and write-up</w:t>
      </w:r>
    </w:p>
    <w:p w14:paraId="026A5315" w14:textId="77777777" w:rsidR="00E5048E" w:rsidRDefault="00E5048E" w:rsidP="00E5048E">
      <w:pPr>
        <w:autoSpaceDE w:val="0"/>
        <w:autoSpaceDN w:val="0"/>
        <w:adjustRightInd w:val="0"/>
        <w:spacing w:after="0" w:line="240" w:lineRule="auto"/>
        <w:ind w:left="720" w:firstLine="720"/>
        <w:rPr>
          <w:rFonts w:eastAsia="CMR10" w:cstheme="minorHAnsi"/>
        </w:rPr>
      </w:pPr>
      <w:r w:rsidRPr="005C1544">
        <w:rPr>
          <w:rFonts w:eastAsia="CMBX10" w:cstheme="minorHAnsi"/>
          <w:b/>
          <w:bCs/>
        </w:rPr>
        <w:t>Design Documents</w:t>
      </w:r>
      <w:r w:rsidRPr="009D137E">
        <w:rPr>
          <w:rFonts w:eastAsia="CMBX10" w:cstheme="minorHAnsi"/>
        </w:rPr>
        <w:t xml:space="preserve"> </w:t>
      </w:r>
      <w:r w:rsidRPr="009D137E">
        <w:rPr>
          <w:rFonts w:eastAsia="CMR10" w:cstheme="minorHAnsi"/>
        </w:rPr>
        <w:t>all design related documents</w:t>
      </w:r>
    </w:p>
    <w:p w14:paraId="44020BA5" w14:textId="77777777" w:rsidR="00E5048E" w:rsidRPr="009D137E" w:rsidRDefault="00E5048E" w:rsidP="00E5048E">
      <w:pPr>
        <w:autoSpaceDE w:val="0"/>
        <w:autoSpaceDN w:val="0"/>
        <w:adjustRightInd w:val="0"/>
        <w:spacing w:after="0" w:line="240" w:lineRule="auto"/>
        <w:ind w:left="720" w:firstLine="720"/>
        <w:rPr>
          <w:rFonts w:eastAsia="CMR10" w:cstheme="minorHAnsi"/>
        </w:rPr>
      </w:pPr>
    </w:p>
    <w:p w14:paraId="1D858992" w14:textId="77777777" w:rsidR="00E5048E" w:rsidRPr="009D137E" w:rsidRDefault="00E5048E" w:rsidP="00E5048E">
      <w:pPr>
        <w:autoSpaceDE w:val="0"/>
        <w:autoSpaceDN w:val="0"/>
        <w:adjustRightInd w:val="0"/>
        <w:spacing w:after="0" w:line="240" w:lineRule="auto"/>
        <w:ind w:firstLine="720"/>
        <w:rPr>
          <w:rFonts w:eastAsia="CMR10" w:cstheme="minorHAnsi"/>
        </w:rPr>
      </w:pPr>
      <w:r w:rsidRPr="005C1544">
        <w:rPr>
          <w:rFonts w:eastAsia="CMBX10" w:cstheme="minorHAnsi"/>
          <w:b/>
          <w:bCs/>
        </w:rPr>
        <w:t>MOSS files</w:t>
      </w:r>
      <w:r w:rsidRPr="009D137E">
        <w:rPr>
          <w:rFonts w:eastAsia="CMBX10" w:cstheme="minorHAnsi"/>
        </w:rPr>
        <w:t xml:space="preserve"> </w:t>
      </w:r>
      <w:r w:rsidRPr="009D137E">
        <w:rPr>
          <w:rFonts w:eastAsia="CMR10" w:cstheme="minorHAnsi"/>
        </w:rPr>
        <w:t>Only the student created or modified source code files</w:t>
      </w:r>
    </w:p>
    <w:p w14:paraId="26FB5B3D" w14:textId="77777777" w:rsidR="00E5048E" w:rsidRPr="005C1544" w:rsidRDefault="00E5048E" w:rsidP="00E5048E">
      <w:pPr>
        <w:autoSpaceDE w:val="0"/>
        <w:autoSpaceDN w:val="0"/>
        <w:adjustRightInd w:val="0"/>
        <w:spacing w:after="0" w:line="240" w:lineRule="auto"/>
        <w:ind w:left="720" w:firstLine="720"/>
        <w:rPr>
          <w:rFonts w:ascii="Courier New" w:eastAsia="CMTT10" w:hAnsi="Courier New" w:cs="Courier New"/>
        </w:rPr>
      </w:pPr>
      <w:r w:rsidRPr="005C1544">
        <w:rPr>
          <w:rFonts w:eastAsia="CMBX10" w:cstheme="minorHAnsi"/>
          <w:b/>
          <w:bCs/>
        </w:rPr>
        <w:t>Filename</w:t>
      </w:r>
      <w:r w:rsidRPr="009D137E">
        <w:rPr>
          <w:rFonts w:eastAsia="CMBX10" w:cstheme="minorHAnsi"/>
        </w:rPr>
        <w:t xml:space="preserve"> </w:t>
      </w:r>
      <w:r w:rsidRPr="005C1544">
        <w:rPr>
          <w:rFonts w:ascii="Courier New" w:eastAsia="CMTT10" w:hAnsi="Courier New" w:cs="Courier New"/>
        </w:rPr>
        <w:t>LastNameFirstName_AssignmentX_Moss.zip</w:t>
      </w:r>
    </w:p>
    <w:p w14:paraId="13E80BA7" w14:textId="77777777" w:rsidR="00E5048E" w:rsidRPr="009D137E" w:rsidRDefault="00E5048E" w:rsidP="00E5048E">
      <w:pPr>
        <w:ind w:left="720" w:firstLine="720"/>
        <w:rPr>
          <w:rFonts w:cstheme="minorHAnsi"/>
          <w:b/>
          <w:bCs/>
        </w:rPr>
      </w:pPr>
      <w:r w:rsidRPr="005C1544">
        <w:rPr>
          <w:rFonts w:eastAsia="CMBX10" w:cstheme="minorHAnsi"/>
          <w:b/>
          <w:bCs/>
        </w:rPr>
        <w:t>source files</w:t>
      </w:r>
      <w:r w:rsidRPr="009D137E">
        <w:rPr>
          <w:rFonts w:eastAsia="CMBX10" w:cstheme="minorHAnsi"/>
        </w:rPr>
        <w:t xml:space="preserve"> </w:t>
      </w:r>
      <w:r w:rsidRPr="009D137E">
        <w:rPr>
          <w:rFonts w:eastAsia="CMR10" w:cstheme="minorHAnsi"/>
        </w:rPr>
        <w:t xml:space="preserve">only the </w:t>
      </w:r>
      <w:r w:rsidRPr="005C1544">
        <w:rPr>
          <w:rFonts w:ascii="Courier New" w:eastAsia="CMTT10" w:hAnsi="Courier New" w:cs="Courier New"/>
        </w:rPr>
        <w:t xml:space="preserve">.java </w:t>
      </w:r>
      <w:r w:rsidRPr="009D137E">
        <w:rPr>
          <w:rFonts w:eastAsia="CMR10" w:cstheme="minorHAnsi"/>
        </w:rPr>
        <w:t>files created or modified by the student</w:t>
      </w:r>
    </w:p>
    <w:p w14:paraId="25249163" w14:textId="77777777" w:rsidR="00EE47AA" w:rsidRPr="005F2385" w:rsidRDefault="00EE47AA" w:rsidP="00EE47AA">
      <w:pPr>
        <w:rPr>
          <w:rFonts w:cstheme="minorHAnsi"/>
          <w:b/>
          <w:bCs/>
          <w:sz w:val="28"/>
          <w:szCs w:val="28"/>
        </w:rPr>
      </w:pPr>
      <w:r w:rsidRPr="005F2385">
        <w:rPr>
          <w:rFonts w:cstheme="minorHAnsi"/>
          <w:b/>
          <w:bCs/>
          <w:sz w:val="28"/>
          <w:szCs w:val="28"/>
        </w:rPr>
        <w:t>Grading Rubric</w:t>
      </w:r>
    </w:p>
    <w:tbl>
      <w:tblPr>
        <w:tblStyle w:val="TableGrid"/>
        <w:tblW w:w="0" w:type="auto"/>
        <w:tblLook w:val="04A0" w:firstRow="1" w:lastRow="0" w:firstColumn="1" w:lastColumn="0" w:noHBand="0" w:noVBand="1"/>
      </w:tblPr>
      <w:tblGrid>
        <w:gridCol w:w="4316"/>
        <w:gridCol w:w="4314"/>
      </w:tblGrid>
      <w:tr w:rsidR="00EE47AA" w:rsidRPr="005F2385" w14:paraId="5F8E5355" w14:textId="77777777" w:rsidTr="007339E2">
        <w:tc>
          <w:tcPr>
            <w:tcW w:w="4316" w:type="dxa"/>
            <w:tcBorders>
              <w:top w:val="single" w:sz="4" w:space="0" w:color="auto"/>
              <w:left w:val="single" w:sz="4" w:space="0" w:color="auto"/>
              <w:bottom w:val="single" w:sz="4" w:space="0" w:color="auto"/>
              <w:right w:val="single" w:sz="4" w:space="0" w:color="auto"/>
            </w:tcBorders>
            <w:hideMark/>
          </w:tcPr>
          <w:p w14:paraId="06EA3E29" w14:textId="77777777" w:rsidR="00EE47AA" w:rsidRPr="005F2385" w:rsidRDefault="00EE47AA" w:rsidP="00CC634B">
            <w:pPr>
              <w:rPr>
                <w:rFonts w:cstheme="minorHAnsi"/>
              </w:rPr>
            </w:pPr>
            <w:r w:rsidRPr="005F2385">
              <w:rPr>
                <w:rFonts w:cstheme="minorHAnsi"/>
              </w:rPr>
              <w:t>Criteria</w:t>
            </w:r>
          </w:p>
        </w:tc>
        <w:tc>
          <w:tcPr>
            <w:tcW w:w="4314" w:type="dxa"/>
            <w:tcBorders>
              <w:top w:val="single" w:sz="4" w:space="0" w:color="auto"/>
              <w:left w:val="single" w:sz="4" w:space="0" w:color="auto"/>
              <w:bottom w:val="single" w:sz="4" w:space="0" w:color="auto"/>
              <w:right w:val="single" w:sz="4" w:space="0" w:color="auto"/>
            </w:tcBorders>
            <w:hideMark/>
          </w:tcPr>
          <w:p w14:paraId="635F7166" w14:textId="77777777" w:rsidR="00EE47AA" w:rsidRPr="005F2385" w:rsidRDefault="00EE47AA" w:rsidP="00CC634B">
            <w:pPr>
              <w:rPr>
                <w:rFonts w:cstheme="minorHAnsi"/>
              </w:rPr>
            </w:pPr>
            <w:r w:rsidRPr="005F2385">
              <w:rPr>
                <w:rFonts w:cstheme="minorHAnsi"/>
              </w:rPr>
              <w:t>Points</w:t>
            </w:r>
          </w:p>
        </w:tc>
      </w:tr>
      <w:tr w:rsidR="00EE47AA" w:rsidRPr="005F2385" w14:paraId="171E4322" w14:textId="77777777" w:rsidTr="007339E2">
        <w:tc>
          <w:tcPr>
            <w:tcW w:w="4316" w:type="dxa"/>
            <w:tcBorders>
              <w:top w:val="single" w:sz="4" w:space="0" w:color="auto"/>
              <w:left w:val="single" w:sz="4" w:space="0" w:color="auto"/>
              <w:bottom w:val="single" w:sz="4" w:space="0" w:color="auto"/>
              <w:right w:val="single" w:sz="4" w:space="0" w:color="auto"/>
            </w:tcBorders>
            <w:hideMark/>
          </w:tcPr>
          <w:p w14:paraId="721FD8B0" w14:textId="1AE464E3" w:rsidR="00EE47AA" w:rsidRPr="005F2385" w:rsidRDefault="00FE6AAB" w:rsidP="00CC634B">
            <w:pPr>
              <w:rPr>
                <w:rFonts w:cstheme="minorHAnsi"/>
              </w:rPr>
            </w:pPr>
            <w:proofErr w:type="spellStart"/>
            <w:r w:rsidRPr="00FE6AAB">
              <w:rPr>
                <w:rFonts w:cstheme="minorHAnsi"/>
              </w:rPr>
              <w:t>MorseCodeTree</w:t>
            </w:r>
            <w:proofErr w:type="spellEnd"/>
            <w:r w:rsidRPr="00FE6AAB">
              <w:rPr>
                <w:rFonts w:cstheme="minorHAnsi"/>
              </w:rPr>
              <w:t xml:space="preserve"> implementation</w:t>
            </w:r>
          </w:p>
        </w:tc>
        <w:tc>
          <w:tcPr>
            <w:tcW w:w="4314" w:type="dxa"/>
            <w:tcBorders>
              <w:top w:val="single" w:sz="4" w:space="0" w:color="auto"/>
              <w:left w:val="single" w:sz="4" w:space="0" w:color="auto"/>
              <w:bottom w:val="single" w:sz="4" w:space="0" w:color="auto"/>
              <w:right w:val="single" w:sz="4" w:space="0" w:color="auto"/>
            </w:tcBorders>
            <w:hideMark/>
          </w:tcPr>
          <w:p w14:paraId="4AC8DEF5" w14:textId="67EA5824" w:rsidR="00EE47AA" w:rsidRPr="005F2385" w:rsidRDefault="00575DD1" w:rsidP="00CC634B">
            <w:pPr>
              <w:rPr>
                <w:rFonts w:cstheme="minorHAnsi"/>
              </w:rPr>
            </w:pPr>
            <w:r>
              <w:rPr>
                <w:rFonts w:cstheme="minorHAnsi"/>
              </w:rPr>
              <w:t>45%</w:t>
            </w:r>
          </w:p>
        </w:tc>
      </w:tr>
      <w:tr w:rsidR="00EE47AA" w:rsidRPr="005F2385" w14:paraId="55886F26" w14:textId="77777777" w:rsidTr="007339E2">
        <w:tc>
          <w:tcPr>
            <w:tcW w:w="4316" w:type="dxa"/>
            <w:tcBorders>
              <w:top w:val="single" w:sz="4" w:space="0" w:color="auto"/>
              <w:left w:val="single" w:sz="4" w:space="0" w:color="auto"/>
              <w:bottom w:val="single" w:sz="4" w:space="0" w:color="auto"/>
              <w:right w:val="single" w:sz="4" w:space="0" w:color="auto"/>
            </w:tcBorders>
            <w:hideMark/>
          </w:tcPr>
          <w:p w14:paraId="7F0238ED" w14:textId="27723FE4" w:rsidR="00EE47AA" w:rsidRPr="005F2385" w:rsidRDefault="00FE6AAB" w:rsidP="00CC634B">
            <w:pPr>
              <w:rPr>
                <w:rFonts w:cstheme="minorHAnsi"/>
              </w:rPr>
            </w:pPr>
            <w:proofErr w:type="spellStart"/>
            <w:r w:rsidRPr="00FE6AAB">
              <w:rPr>
                <w:rFonts w:cstheme="minorHAnsi"/>
              </w:rPr>
              <w:t>TreeNode</w:t>
            </w:r>
            <w:proofErr w:type="spellEnd"/>
            <w:r w:rsidRPr="00FE6AAB">
              <w:rPr>
                <w:rFonts w:cstheme="minorHAnsi"/>
              </w:rPr>
              <w:t xml:space="preserve"> </w:t>
            </w:r>
            <w:r w:rsidR="007339E2">
              <w:rPr>
                <w:rFonts w:cstheme="minorHAnsi"/>
              </w:rPr>
              <w:t>Implementation</w:t>
            </w:r>
          </w:p>
        </w:tc>
        <w:tc>
          <w:tcPr>
            <w:tcW w:w="4314" w:type="dxa"/>
            <w:tcBorders>
              <w:top w:val="single" w:sz="4" w:space="0" w:color="auto"/>
              <w:left w:val="single" w:sz="4" w:space="0" w:color="auto"/>
              <w:bottom w:val="single" w:sz="4" w:space="0" w:color="auto"/>
              <w:right w:val="single" w:sz="4" w:space="0" w:color="auto"/>
            </w:tcBorders>
            <w:hideMark/>
          </w:tcPr>
          <w:p w14:paraId="134EEA8A" w14:textId="185AA14A" w:rsidR="00EE47AA" w:rsidRPr="005F2385" w:rsidRDefault="00FE6AAB" w:rsidP="00CC634B">
            <w:pPr>
              <w:rPr>
                <w:rFonts w:cstheme="minorHAnsi"/>
              </w:rPr>
            </w:pPr>
            <w:r>
              <w:rPr>
                <w:rFonts w:cstheme="minorHAnsi"/>
              </w:rPr>
              <w:t>1</w:t>
            </w:r>
            <w:r w:rsidR="00575DD1">
              <w:rPr>
                <w:rFonts w:cstheme="minorHAnsi"/>
              </w:rPr>
              <w:t>0</w:t>
            </w:r>
            <w:r w:rsidR="007339E2">
              <w:rPr>
                <w:rFonts w:cstheme="minorHAnsi"/>
              </w:rPr>
              <w:t>%</w:t>
            </w:r>
          </w:p>
        </w:tc>
      </w:tr>
      <w:tr w:rsidR="00EE47AA" w:rsidRPr="005F2385" w14:paraId="75254CF2" w14:textId="77777777" w:rsidTr="007339E2">
        <w:tc>
          <w:tcPr>
            <w:tcW w:w="4316" w:type="dxa"/>
            <w:tcBorders>
              <w:top w:val="single" w:sz="4" w:space="0" w:color="auto"/>
              <w:left w:val="single" w:sz="4" w:space="0" w:color="auto"/>
              <w:bottom w:val="single" w:sz="4" w:space="0" w:color="auto"/>
              <w:right w:val="single" w:sz="4" w:space="0" w:color="auto"/>
            </w:tcBorders>
            <w:hideMark/>
          </w:tcPr>
          <w:p w14:paraId="6E1CD56D" w14:textId="4DB0EB76" w:rsidR="00EE47AA" w:rsidRPr="005F2385" w:rsidRDefault="00FE6AAB" w:rsidP="00CC634B">
            <w:pPr>
              <w:rPr>
                <w:rFonts w:cstheme="minorHAnsi"/>
              </w:rPr>
            </w:pPr>
            <w:proofErr w:type="spellStart"/>
            <w:r w:rsidRPr="00FE6AAB">
              <w:rPr>
                <w:rFonts w:cstheme="minorHAnsi"/>
              </w:rPr>
              <w:t>MorseCodeConverter</w:t>
            </w:r>
            <w:proofErr w:type="spellEnd"/>
            <w:r w:rsidRPr="00FE6AAB">
              <w:rPr>
                <w:rFonts w:cstheme="minorHAnsi"/>
              </w:rPr>
              <w:t xml:space="preserve"> </w:t>
            </w:r>
            <w:r w:rsidR="007339E2">
              <w:rPr>
                <w:rFonts w:cstheme="minorHAnsi"/>
              </w:rPr>
              <w:t>Implementation</w:t>
            </w:r>
          </w:p>
        </w:tc>
        <w:tc>
          <w:tcPr>
            <w:tcW w:w="4314" w:type="dxa"/>
            <w:tcBorders>
              <w:top w:val="single" w:sz="4" w:space="0" w:color="auto"/>
              <w:left w:val="single" w:sz="4" w:space="0" w:color="auto"/>
              <w:bottom w:val="single" w:sz="4" w:space="0" w:color="auto"/>
              <w:right w:val="single" w:sz="4" w:space="0" w:color="auto"/>
            </w:tcBorders>
            <w:hideMark/>
          </w:tcPr>
          <w:p w14:paraId="6334A185" w14:textId="6CB7C0B2" w:rsidR="00EE47AA" w:rsidRPr="005F2385" w:rsidRDefault="00575DD1" w:rsidP="00CC634B">
            <w:pPr>
              <w:rPr>
                <w:rFonts w:cstheme="minorHAnsi"/>
              </w:rPr>
            </w:pPr>
            <w:r>
              <w:rPr>
                <w:rFonts w:cstheme="minorHAnsi"/>
              </w:rPr>
              <w:t>45</w:t>
            </w:r>
            <w:r w:rsidR="00EE47AA" w:rsidRPr="005F2385">
              <w:rPr>
                <w:rFonts w:cstheme="minorHAnsi"/>
              </w:rPr>
              <w:t>%</w:t>
            </w:r>
          </w:p>
        </w:tc>
      </w:tr>
      <w:tr w:rsidR="007339E2" w:rsidRPr="005F2385" w14:paraId="41DC93E8" w14:textId="77777777" w:rsidTr="007339E2">
        <w:tc>
          <w:tcPr>
            <w:tcW w:w="4316" w:type="dxa"/>
            <w:tcBorders>
              <w:top w:val="single" w:sz="4" w:space="0" w:color="auto"/>
              <w:left w:val="single" w:sz="4" w:space="0" w:color="auto"/>
              <w:bottom w:val="single" w:sz="4" w:space="0" w:color="auto"/>
              <w:right w:val="single" w:sz="4" w:space="0" w:color="auto"/>
            </w:tcBorders>
          </w:tcPr>
          <w:p w14:paraId="49792E83" w14:textId="2B9B1264" w:rsidR="007339E2" w:rsidRPr="005F2385" w:rsidRDefault="007339E2" w:rsidP="007339E2">
            <w:pPr>
              <w:rPr>
                <w:rFonts w:cstheme="minorHAnsi"/>
              </w:rPr>
            </w:pPr>
            <w:r w:rsidRPr="005F2385">
              <w:rPr>
                <w:rFonts w:cstheme="minorHAnsi"/>
              </w:rPr>
              <w:t>JUnit student-written tests</w:t>
            </w:r>
          </w:p>
        </w:tc>
        <w:tc>
          <w:tcPr>
            <w:tcW w:w="4314" w:type="dxa"/>
            <w:tcBorders>
              <w:top w:val="single" w:sz="4" w:space="0" w:color="auto"/>
              <w:left w:val="single" w:sz="4" w:space="0" w:color="auto"/>
              <w:bottom w:val="single" w:sz="4" w:space="0" w:color="auto"/>
              <w:right w:val="single" w:sz="4" w:space="0" w:color="auto"/>
            </w:tcBorders>
          </w:tcPr>
          <w:p w14:paraId="48FA3553" w14:textId="771D5107" w:rsidR="007339E2" w:rsidRPr="005F2385" w:rsidRDefault="007339E2" w:rsidP="007339E2">
            <w:pPr>
              <w:rPr>
                <w:rFonts w:cstheme="minorHAnsi"/>
              </w:rPr>
            </w:pPr>
            <w:r>
              <w:rPr>
                <w:rFonts w:cstheme="minorHAnsi"/>
              </w:rPr>
              <w:t>-5</w:t>
            </w:r>
            <w:r w:rsidRPr="005F2385">
              <w:rPr>
                <w:rFonts w:cstheme="minorHAnsi"/>
              </w:rPr>
              <w:t>%</w:t>
            </w:r>
          </w:p>
        </w:tc>
      </w:tr>
      <w:tr w:rsidR="007339E2" w:rsidRPr="005F2385" w14:paraId="7D8CF256" w14:textId="77777777" w:rsidTr="007339E2">
        <w:tc>
          <w:tcPr>
            <w:tcW w:w="4316" w:type="dxa"/>
            <w:tcBorders>
              <w:top w:val="single" w:sz="4" w:space="0" w:color="auto"/>
              <w:left w:val="single" w:sz="4" w:space="0" w:color="auto"/>
              <w:bottom w:val="single" w:sz="4" w:space="0" w:color="auto"/>
              <w:right w:val="single" w:sz="4" w:space="0" w:color="auto"/>
            </w:tcBorders>
          </w:tcPr>
          <w:p w14:paraId="2AD60150" w14:textId="3ABA7D6B" w:rsidR="007339E2" w:rsidRPr="005F2385" w:rsidRDefault="007339E2" w:rsidP="007339E2">
            <w:pPr>
              <w:rPr>
                <w:rFonts w:cstheme="minorHAnsi"/>
              </w:rPr>
            </w:pPr>
            <w:r>
              <w:rPr>
                <w:rFonts w:cstheme="minorHAnsi"/>
              </w:rPr>
              <w:t>Design and R</w:t>
            </w:r>
            <w:r w:rsidRPr="005F2385">
              <w:rPr>
                <w:rFonts w:cstheme="minorHAnsi"/>
              </w:rPr>
              <w:t>eflection write-up</w:t>
            </w:r>
          </w:p>
        </w:tc>
        <w:tc>
          <w:tcPr>
            <w:tcW w:w="4314" w:type="dxa"/>
            <w:tcBorders>
              <w:top w:val="single" w:sz="4" w:space="0" w:color="auto"/>
              <w:left w:val="single" w:sz="4" w:space="0" w:color="auto"/>
              <w:bottom w:val="single" w:sz="4" w:space="0" w:color="auto"/>
              <w:right w:val="single" w:sz="4" w:space="0" w:color="auto"/>
            </w:tcBorders>
          </w:tcPr>
          <w:p w14:paraId="6EFD1148" w14:textId="1F6A3FB9" w:rsidR="007339E2" w:rsidRPr="005F2385" w:rsidRDefault="007339E2" w:rsidP="007339E2">
            <w:pPr>
              <w:rPr>
                <w:rFonts w:cstheme="minorHAnsi"/>
              </w:rPr>
            </w:pPr>
            <w:r>
              <w:rPr>
                <w:rFonts w:cstheme="minorHAnsi"/>
              </w:rPr>
              <w:t>-10</w:t>
            </w:r>
            <w:r w:rsidRPr="005F2385">
              <w:rPr>
                <w:rFonts w:cstheme="minorHAnsi"/>
              </w:rPr>
              <w:t>%</w:t>
            </w:r>
          </w:p>
        </w:tc>
      </w:tr>
      <w:tr w:rsidR="007339E2" w:rsidRPr="005F2385" w14:paraId="6BE5AAB0" w14:textId="77777777" w:rsidTr="007339E2">
        <w:tc>
          <w:tcPr>
            <w:tcW w:w="4316" w:type="dxa"/>
            <w:tcBorders>
              <w:top w:val="single" w:sz="4" w:space="0" w:color="auto"/>
              <w:left w:val="single" w:sz="4" w:space="0" w:color="auto"/>
              <w:bottom w:val="single" w:sz="4" w:space="0" w:color="auto"/>
              <w:right w:val="single" w:sz="4" w:space="0" w:color="auto"/>
            </w:tcBorders>
          </w:tcPr>
          <w:p w14:paraId="4623148E" w14:textId="4A1B6B7B" w:rsidR="007339E2" w:rsidRPr="005F2385" w:rsidRDefault="007339E2" w:rsidP="007339E2">
            <w:pPr>
              <w:rPr>
                <w:rFonts w:cstheme="minorHAnsi"/>
              </w:rPr>
            </w:pPr>
            <w:r w:rsidRPr="005F2385">
              <w:rPr>
                <w:rFonts w:cstheme="minorHAnsi"/>
              </w:rPr>
              <w:t>Code style, documentation, and Javadoc</w:t>
            </w:r>
            <w:r>
              <w:rPr>
                <w:rFonts w:cstheme="minorHAnsi"/>
              </w:rPr>
              <w:t xml:space="preserve"> (If not provided).</w:t>
            </w:r>
          </w:p>
        </w:tc>
        <w:tc>
          <w:tcPr>
            <w:tcW w:w="4314" w:type="dxa"/>
            <w:tcBorders>
              <w:top w:val="single" w:sz="4" w:space="0" w:color="auto"/>
              <w:left w:val="single" w:sz="4" w:space="0" w:color="auto"/>
              <w:bottom w:val="single" w:sz="4" w:space="0" w:color="auto"/>
              <w:right w:val="single" w:sz="4" w:space="0" w:color="auto"/>
            </w:tcBorders>
          </w:tcPr>
          <w:p w14:paraId="4AD86D4B" w14:textId="18F72E45" w:rsidR="007339E2" w:rsidRPr="005F2385" w:rsidRDefault="007339E2" w:rsidP="007339E2">
            <w:pPr>
              <w:rPr>
                <w:rFonts w:cstheme="minorHAnsi"/>
              </w:rPr>
            </w:pPr>
            <w:r>
              <w:rPr>
                <w:rFonts w:cstheme="minorHAnsi"/>
              </w:rPr>
              <w:t>-</w:t>
            </w:r>
            <w:r w:rsidRPr="005F2385">
              <w:rPr>
                <w:rFonts w:cstheme="minorHAnsi"/>
              </w:rPr>
              <w:t>5%</w:t>
            </w:r>
          </w:p>
        </w:tc>
      </w:tr>
    </w:tbl>
    <w:p w14:paraId="64D216F9" w14:textId="24444920" w:rsidR="00EE47AA" w:rsidRPr="008F4A84" w:rsidRDefault="00575DD1" w:rsidP="009153AB">
      <w:pPr>
        <w:rPr>
          <w:rFonts w:asciiTheme="majorHAnsi" w:hAnsiTheme="majorHAnsi" w:cstheme="majorHAnsi"/>
        </w:rPr>
      </w:pPr>
      <w:r>
        <w:rPr>
          <w:rFonts w:ascii="Times New Roman" w:eastAsia="Times New Roman" w:hAnsi="Times New Roman" w:cs="Times New Roman"/>
          <w:b/>
          <w:bCs/>
          <w:sz w:val="24"/>
          <w:szCs w:val="24"/>
        </w:rPr>
        <w:t xml:space="preserve"> </w:t>
      </w:r>
    </w:p>
    <w:sectPr w:rsidR="00EE47AA" w:rsidRPr="008F4A84" w:rsidSect="00034616">
      <w:head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5F47E" w14:textId="77777777" w:rsidR="00C10ED8" w:rsidRDefault="00C10ED8" w:rsidP="004541EC">
      <w:pPr>
        <w:spacing w:after="0" w:line="240" w:lineRule="auto"/>
      </w:pPr>
      <w:r>
        <w:separator/>
      </w:r>
    </w:p>
  </w:endnote>
  <w:endnote w:type="continuationSeparator" w:id="0">
    <w:p w14:paraId="4E581BF7" w14:textId="77777777" w:rsidR="00C10ED8" w:rsidRDefault="00C10ED8" w:rsidP="00454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MR10">
    <w:altName w:val="Yu Gothic"/>
    <w:panose1 w:val="00000000000000000000"/>
    <w:charset w:val="80"/>
    <w:family w:val="auto"/>
    <w:notTrueType/>
    <w:pitch w:val="default"/>
    <w:sig w:usb0="00000001" w:usb1="08070000" w:usb2="00000010" w:usb3="00000000" w:csb0="00020000" w:csb1="00000000"/>
  </w:font>
  <w:font w:name="CMBX10">
    <w:altName w:val="Yu Gothic"/>
    <w:panose1 w:val="00000000000000000000"/>
    <w:charset w:val="80"/>
    <w:family w:val="auto"/>
    <w:notTrueType/>
    <w:pitch w:val="default"/>
    <w:sig w:usb0="00000001" w:usb1="08070000" w:usb2="00000010" w:usb3="00000000" w:csb0="00020000" w:csb1="00000000"/>
  </w:font>
  <w:font w:name="CMBX12">
    <w:altName w:val="Yu Gothic"/>
    <w:panose1 w:val="00000000000000000000"/>
    <w:charset w:val="80"/>
    <w:family w:val="auto"/>
    <w:notTrueType/>
    <w:pitch w:val="default"/>
    <w:sig w:usb0="00000001" w:usb1="08070000" w:usb2="00000010" w:usb3="00000000" w:csb0="00020000" w:csb1="00000000"/>
  </w:font>
  <w:font w:name="CMTT10">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324B8" w14:textId="77777777" w:rsidR="00C10ED8" w:rsidRDefault="00C10ED8" w:rsidP="004541EC">
      <w:pPr>
        <w:spacing w:after="0" w:line="240" w:lineRule="auto"/>
      </w:pPr>
      <w:r>
        <w:separator/>
      </w:r>
    </w:p>
  </w:footnote>
  <w:footnote w:type="continuationSeparator" w:id="0">
    <w:p w14:paraId="13279FE2" w14:textId="77777777" w:rsidR="00C10ED8" w:rsidRDefault="00C10ED8" w:rsidP="00454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0E2B3" w14:textId="7E4A938A" w:rsidR="009279D8" w:rsidRDefault="00575DD1">
    <w:pPr>
      <w:pStyle w:val="Header"/>
    </w:pPr>
    <w:r w:rsidRPr="00575DD1">
      <w:rPr>
        <w:sz w:val="24"/>
        <w:szCs w:val="24"/>
      </w:rPr>
      <w:t>Morse Code Converter</w:t>
    </w:r>
    <w:r w:rsidR="00C33B17">
      <w:tab/>
    </w:r>
    <w:r w:rsidR="00C33B17">
      <w:tab/>
      <w:t xml:space="preserve">CMSC 204-Project </w:t>
    </w:r>
    <w: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3A25"/>
    <w:multiLevelType w:val="hybridMultilevel"/>
    <w:tmpl w:val="3E52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72CE0"/>
    <w:multiLevelType w:val="hybridMultilevel"/>
    <w:tmpl w:val="F99C912A"/>
    <w:lvl w:ilvl="0" w:tplc="0409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B0192"/>
    <w:multiLevelType w:val="multilevel"/>
    <w:tmpl w:val="C8B2F21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Cambria" w:eastAsiaTheme="minorEastAsia" w:hAnsi="Cambria" w:cstheme="minorBidi"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D49D4"/>
    <w:multiLevelType w:val="hybridMultilevel"/>
    <w:tmpl w:val="36689E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80D38"/>
    <w:multiLevelType w:val="hybridMultilevel"/>
    <w:tmpl w:val="6E38D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82E5A"/>
    <w:multiLevelType w:val="hybridMultilevel"/>
    <w:tmpl w:val="8C2619EE"/>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6066F"/>
    <w:multiLevelType w:val="hybridMultilevel"/>
    <w:tmpl w:val="DCF8B2F8"/>
    <w:lvl w:ilvl="0" w:tplc="6BE8FFCE">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E46146"/>
    <w:multiLevelType w:val="hybridMultilevel"/>
    <w:tmpl w:val="0A9681F0"/>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2937F8"/>
    <w:multiLevelType w:val="hybridMultilevel"/>
    <w:tmpl w:val="35266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D50B99"/>
    <w:multiLevelType w:val="hybridMultilevel"/>
    <w:tmpl w:val="21785F2C"/>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125C5D"/>
    <w:multiLevelType w:val="hybridMultilevel"/>
    <w:tmpl w:val="CB701174"/>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487E64"/>
    <w:multiLevelType w:val="hybridMultilevel"/>
    <w:tmpl w:val="26445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46910"/>
    <w:multiLevelType w:val="hybridMultilevel"/>
    <w:tmpl w:val="AD34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020CB9"/>
    <w:multiLevelType w:val="hybridMultilevel"/>
    <w:tmpl w:val="87E4AF66"/>
    <w:lvl w:ilvl="0" w:tplc="6BE8FFCE">
      <w:numFmt w:val="bullet"/>
      <w:lvlText w:val="•"/>
      <w:lvlJc w:val="left"/>
      <w:pPr>
        <w:ind w:left="2880" w:hanging="360"/>
      </w:pPr>
      <w:rPr>
        <w:rFonts w:ascii="Cambria" w:eastAsiaTheme="minorEastAsia" w:hAnsi="Cambria" w:cstheme="minorBid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338648EC"/>
    <w:multiLevelType w:val="hybridMultilevel"/>
    <w:tmpl w:val="74C6543E"/>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A6149B"/>
    <w:multiLevelType w:val="multilevel"/>
    <w:tmpl w:val="613EE16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Cambria" w:eastAsiaTheme="minorEastAsia" w:hAnsi="Cambria" w:cstheme="minorBidi"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57083"/>
    <w:multiLevelType w:val="hybridMultilevel"/>
    <w:tmpl w:val="596022AA"/>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86087C"/>
    <w:multiLevelType w:val="multilevel"/>
    <w:tmpl w:val="91D6543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Cambria" w:eastAsiaTheme="minorEastAsia" w:hAnsi="Cambria" w:cstheme="minorBidi"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44B7C"/>
    <w:multiLevelType w:val="hybridMultilevel"/>
    <w:tmpl w:val="3E76BAFA"/>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377B36"/>
    <w:multiLevelType w:val="hybridMultilevel"/>
    <w:tmpl w:val="FF145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661090"/>
    <w:multiLevelType w:val="hybridMultilevel"/>
    <w:tmpl w:val="28DE572A"/>
    <w:lvl w:ilvl="0" w:tplc="6BE8FFCE">
      <w:numFmt w:val="bullet"/>
      <w:lvlText w:val="•"/>
      <w:lvlJc w:val="left"/>
      <w:pPr>
        <w:ind w:left="720" w:hanging="360"/>
      </w:pPr>
      <w:rPr>
        <w:rFonts w:ascii="Cambria" w:eastAsiaTheme="minorEastAsia" w:hAnsi="Cambria" w:cstheme="minorBidi" w:hint="default"/>
      </w:rPr>
    </w:lvl>
    <w:lvl w:ilvl="1" w:tplc="6BE8FFCE">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DC4256"/>
    <w:multiLevelType w:val="multilevel"/>
    <w:tmpl w:val="3AD8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534B3"/>
    <w:multiLevelType w:val="multilevel"/>
    <w:tmpl w:val="CA1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0F02D9"/>
    <w:multiLevelType w:val="hybridMultilevel"/>
    <w:tmpl w:val="B52621D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534316"/>
    <w:multiLevelType w:val="singleLevel"/>
    <w:tmpl w:val="6E982358"/>
    <w:lvl w:ilvl="0">
      <w:start w:val="1"/>
      <w:numFmt w:val="bullet"/>
      <w:pStyle w:val="Bulleted"/>
      <w:lvlText w:val=""/>
      <w:lvlJc w:val="left"/>
      <w:pPr>
        <w:tabs>
          <w:tab w:val="num" w:pos="360"/>
        </w:tabs>
        <w:ind w:left="360" w:hanging="360"/>
      </w:pPr>
      <w:rPr>
        <w:rFonts w:ascii="Symbol" w:hAnsi="Symbol" w:hint="default"/>
      </w:rPr>
    </w:lvl>
  </w:abstractNum>
  <w:abstractNum w:abstractNumId="25" w15:restartNumberingAfterBreak="0">
    <w:nsid w:val="74F22A5B"/>
    <w:multiLevelType w:val="multilevel"/>
    <w:tmpl w:val="2A961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0768C"/>
    <w:multiLevelType w:val="multilevel"/>
    <w:tmpl w:val="3B1C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8"/>
  </w:num>
  <w:num w:numId="3">
    <w:abstractNumId w:val="6"/>
  </w:num>
  <w:num w:numId="4">
    <w:abstractNumId w:val="16"/>
  </w:num>
  <w:num w:numId="5">
    <w:abstractNumId w:val="14"/>
  </w:num>
  <w:num w:numId="6">
    <w:abstractNumId w:val="10"/>
  </w:num>
  <w:num w:numId="7">
    <w:abstractNumId w:val="7"/>
  </w:num>
  <w:num w:numId="8">
    <w:abstractNumId w:val="0"/>
  </w:num>
  <w:num w:numId="9">
    <w:abstractNumId w:val="11"/>
  </w:num>
  <w:num w:numId="10">
    <w:abstractNumId w:val="12"/>
  </w:num>
  <w:num w:numId="11">
    <w:abstractNumId w:val="19"/>
  </w:num>
  <w:num w:numId="12">
    <w:abstractNumId w:val="4"/>
  </w:num>
  <w:num w:numId="13">
    <w:abstractNumId w:val="1"/>
  </w:num>
  <w:num w:numId="14">
    <w:abstractNumId w:val="20"/>
  </w:num>
  <w:num w:numId="15">
    <w:abstractNumId w:val="23"/>
  </w:num>
  <w:num w:numId="16">
    <w:abstractNumId w:val="15"/>
  </w:num>
  <w:num w:numId="17">
    <w:abstractNumId w:val="17"/>
  </w:num>
  <w:num w:numId="18">
    <w:abstractNumId w:val="22"/>
  </w:num>
  <w:num w:numId="19">
    <w:abstractNumId w:val="13"/>
  </w:num>
  <w:num w:numId="20">
    <w:abstractNumId w:val="25"/>
  </w:num>
  <w:num w:numId="21">
    <w:abstractNumId w:val="2"/>
  </w:num>
  <w:num w:numId="22">
    <w:abstractNumId w:val="9"/>
  </w:num>
  <w:num w:numId="23">
    <w:abstractNumId w:val="5"/>
  </w:num>
  <w:num w:numId="24">
    <w:abstractNumId w:val="26"/>
  </w:num>
  <w:num w:numId="25">
    <w:abstractNumId w:val="24"/>
  </w:num>
  <w:num w:numId="26">
    <w:abstractNumId w:val="21"/>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7AA"/>
    <w:rsid w:val="00021DD1"/>
    <w:rsid w:val="000361E5"/>
    <w:rsid w:val="00040BEE"/>
    <w:rsid w:val="000571E8"/>
    <w:rsid w:val="00085BE1"/>
    <w:rsid w:val="001110DE"/>
    <w:rsid w:val="001328C2"/>
    <w:rsid w:val="00186909"/>
    <w:rsid w:val="0021731C"/>
    <w:rsid w:val="00240068"/>
    <w:rsid w:val="0028305D"/>
    <w:rsid w:val="002C7A06"/>
    <w:rsid w:val="002F12BA"/>
    <w:rsid w:val="002F1773"/>
    <w:rsid w:val="00312B50"/>
    <w:rsid w:val="00326CD4"/>
    <w:rsid w:val="003A7F24"/>
    <w:rsid w:val="004030FC"/>
    <w:rsid w:val="0043569B"/>
    <w:rsid w:val="004541EC"/>
    <w:rsid w:val="00505523"/>
    <w:rsid w:val="00575DD1"/>
    <w:rsid w:val="005F2385"/>
    <w:rsid w:val="00653DE4"/>
    <w:rsid w:val="00677EC4"/>
    <w:rsid w:val="006964E4"/>
    <w:rsid w:val="007278D8"/>
    <w:rsid w:val="007339E2"/>
    <w:rsid w:val="00876032"/>
    <w:rsid w:val="009153AB"/>
    <w:rsid w:val="00916DFC"/>
    <w:rsid w:val="00A2493E"/>
    <w:rsid w:val="00AA50B9"/>
    <w:rsid w:val="00AA7F70"/>
    <w:rsid w:val="00AB4CC0"/>
    <w:rsid w:val="00B67E50"/>
    <w:rsid w:val="00BA05F9"/>
    <w:rsid w:val="00BB3B29"/>
    <w:rsid w:val="00BE573D"/>
    <w:rsid w:val="00BF5863"/>
    <w:rsid w:val="00C10ED8"/>
    <w:rsid w:val="00C33B17"/>
    <w:rsid w:val="00C54ADD"/>
    <w:rsid w:val="00C7420B"/>
    <w:rsid w:val="00D441D1"/>
    <w:rsid w:val="00D91A95"/>
    <w:rsid w:val="00E445E7"/>
    <w:rsid w:val="00E5048E"/>
    <w:rsid w:val="00E81130"/>
    <w:rsid w:val="00EC5956"/>
    <w:rsid w:val="00EE47AA"/>
    <w:rsid w:val="00F66BE9"/>
    <w:rsid w:val="00F7510B"/>
    <w:rsid w:val="00FE6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25C1"/>
  <w15:chartTrackingRefBased/>
  <w15:docId w15:val="{9EB79A75-EACA-4680-81AB-19E01B16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73D"/>
    <w:pPr>
      <w:spacing w:after="200" w:line="276" w:lineRule="auto"/>
    </w:pPr>
    <w:rPr>
      <w:rFonts w:eastAsiaTheme="minorEastAsia"/>
    </w:rPr>
  </w:style>
  <w:style w:type="paragraph" w:styleId="Heading3">
    <w:name w:val="heading 3"/>
    <w:basedOn w:val="Normal"/>
    <w:next w:val="Normal"/>
    <w:link w:val="Heading3Char"/>
    <w:uiPriority w:val="9"/>
    <w:unhideWhenUsed/>
    <w:qFormat/>
    <w:rsid w:val="00EE47AA"/>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7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7AA"/>
    <w:rPr>
      <w:rFonts w:eastAsiaTheme="minorEastAsia"/>
    </w:rPr>
  </w:style>
  <w:style w:type="paragraph" w:styleId="ListParagraph">
    <w:name w:val="List Paragraph"/>
    <w:basedOn w:val="Normal"/>
    <w:uiPriority w:val="34"/>
    <w:qFormat/>
    <w:rsid w:val="00EE47AA"/>
    <w:pPr>
      <w:ind w:left="720"/>
      <w:contextualSpacing/>
    </w:pPr>
  </w:style>
  <w:style w:type="character" w:styleId="Strong">
    <w:name w:val="Strong"/>
    <w:basedOn w:val="DefaultParagraphFont"/>
    <w:uiPriority w:val="22"/>
    <w:qFormat/>
    <w:rsid w:val="00EE47AA"/>
    <w:rPr>
      <w:b/>
      <w:bCs/>
    </w:rPr>
  </w:style>
  <w:style w:type="table" w:styleId="TableGrid">
    <w:name w:val="Table Grid"/>
    <w:basedOn w:val="TableNormal"/>
    <w:uiPriority w:val="59"/>
    <w:rsid w:val="00EE47A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E47A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E47A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E47AA"/>
    <w:rPr>
      <w:rFonts w:asciiTheme="majorHAnsi" w:eastAsiaTheme="majorEastAsia" w:hAnsiTheme="majorHAnsi" w:cstheme="majorBidi"/>
      <w:b/>
      <w:bCs/>
      <w:color w:val="4472C4" w:themeColor="accent1"/>
    </w:rPr>
  </w:style>
  <w:style w:type="character" w:styleId="Hyperlink">
    <w:name w:val="Hyperlink"/>
    <w:basedOn w:val="DefaultParagraphFont"/>
    <w:uiPriority w:val="99"/>
    <w:unhideWhenUsed/>
    <w:rsid w:val="00EE47AA"/>
    <w:rPr>
      <w:color w:val="0563C1" w:themeColor="hyperlink"/>
      <w:u w:val="single"/>
    </w:rPr>
  </w:style>
  <w:style w:type="character" w:styleId="UnresolvedMention">
    <w:name w:val="Unresolved Mention"/>
    <w:basedOn w:val="DefaultParagraphFont"/>
    <w:uiPriority w:val="99"/>
    <w:semiHidden/>
    <w:unhideWhenUsed/>
    <w:rsid w:val="00EE47AA"/>
    <w:rPr>
      <w:color w:val="605E5C"/>
      <w:shd w:val="clear" w:color="auto" w:fill="E1DFDD"/>
    </w:rPr>
  </w:style>
  <w:style w:type="character" w:styleId="CommentReference">
    <w:name w:val="annotation reference"/>
    <w:basedOn w:val="DefaultParagraphFont"/>
    <w:uiPriority w:val="99"/>
    <w:semiHidden/>
    <w:unhideWhenUsed/>
    <w:rsid w:val="00BE573D"/>
    <w:rPr>
      <w:sz w:val="16"/>
      <w:szCs w:val="16"/>
    </w:rPr>
  </w:style>
  <w:style w:type="paragraph" w:styleId="CommentText">
    <w:name w:val="annotation text"/>
    <w:basedOn w:val="Normal"/>
    <w:link w:val="CommentTextChar"/>
    <w:uiPriority w:val="99"/>
    <w:semiHidden/>
    <w:unhideWhenUsed/>
    <w:rsid w:val="00BE573D"/>
    <w:pPr>
      <w:spacing w:line="240" w:lineRule="auto"/>
    </w:pPr>
    <w:rPr>
      <w:sz w:val="20"/>
      <w:szCs w:val="20"/>
    </w:rPr>
  </w:style>
  <w:style w:type="character" w:customStyle="1" w:styleId="CommentTextChar">
    <w:name w:val="Comment Text Char"/>
    <w:basedOn w:val="DefaultParagraphFont"/>
    <w:link w:val="CommentText"/>
    <w:uiPriority w:val="99"/>
    <w:semiHidden/>
    <w:rsid w:val="00BE573D"/>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E573D"/>
    <w:rPr>
      <w:b/>
      <w:bCs/>
    </w:rPr>
  </w:style>
  <w:style w:type="character" w:customStyle="1" w:styleId="CommentSubjectChar">
    <w:name w:val="Comment Subject Char"/>
    <w:basedOn w:val="CommentTextChar"/>
    <w:link w:val="CommentSubject"/>
    <w:uiPriority w:val="99"/>
    <w:semiHidden/>
    <w:rsid w:val="00BE573D"/>
    <w:rPr>
      <w:rFonts w:eastAsiaTheme="minorEastAsia"/>
      <w:b/>
      <w:bCs/>
      <w:sz w:val="20"/>
      <w:szCs w:val="20"/>
    </w:rPr>
  </w:style>
  <w:style w:type="paragraph" w:styleId="Footer">
    <w:name w:val="footer"/>
    <w:basedOn w:val="Normal"/>
    <w:link w:val="FooterChar"/>
    <w:uiPriority w:val="99"/>
    <w:unhideWhenUsed/>
    <w:rsid w:val="004541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1EC"/>
    <w:rPr>
      <w:rFonts w:eastAsiaTheme="minorEastAsia"/>
    </w:rPr>
  </w:style>
  <w:style w:type="paragraph" w:styleId="HTMLPreformatted">
    <w:name w:val="HTML Preformatted"/>
    <w:basedOn w:val="Normal"/>
    <w:link w:val="HTMLPreformattedChar"/>
    <w:uiPriority w:val="99"/>
    <w:semiHidden/>
    <w:unhideWhenUsed/>
    <w:rsid w:val="00111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10DE"/>
    <w:rPr>
      <w:rFonts w:ascii="Courier New" w:eastAsia="Times New Roman" w:hAnsi="Courier New" w:cs="Courier New"/>
      <w:sz w:val="20"/>
      <w:szCs w:val="20"/>
    </w:rPr>
  </w:style>
  <w:style w:type="character" w:customStyle="1" w:styleId="hljs-keyword">
    <w:name w:val="hljs-keyword"/>
    <w:basedOn w:val="DefaultParagraphFont"/>
    <w:rsid w:val="001110DE"/>
  </w:style>
  <w:style w:type="paragraph" w:customStyle="1" w:styleId="Bulleted">
    <w:name w:val="Bulleted"/>
    <w:basedOn w:val="Normal"/>
    <w:rsid w:val="00326CD4"/>
    <w:pPr>
      <w:numPr>
        <w:numId w:val="25"/>
      </w:numPr>
      <w:spacing w:after="120" w:line="240" w:lineRule="auto"/>
    </w:pPr>
    <w:rPr>
      <w:rFonts w:ascii="Times New Roman" w:eastAsia="Times New Roman" w:hAnsi="Times New Roman" w:cs="Times New Roman"/>
    </w:rPr>
  </w:style>
  <w:style w:type="paragraph" w:customStyle="1" w:styleId="text">
    <w:name w:val="text"/>
    <w:basedOn w:val="Normal"/>
    <w:rsid w:val="00326CD4"/>
    <w:pPr>
      <w:spacing w:after="0" w:line="240" w:lineRule="exact"/>
      <w:ind w:left="720" w:firstLine="360"/>
      <w:jc w:val="both"/>
    </w:pPr>
    <w:rPr>
      <w:rFonts w:ascii="Times" w:eastAsia="Times New Roman"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1418">
      <w:bodyDiv w:val="1"/>
      <w:marLeft w:val="0"/>
      <w:marRight w:val="0"/>
      <w:marTop w:val="0"/>
      <w:marBottom w:val="0"/>
      <w:divBdr>
        <w:top w:val="none" w:sz="0" w:space="0" w:color="auto"/>
        <w:left w:val="none" w:sz="0" w:space="0" w:color="auto"/>
        <w:bottom w:val="none" w:sz="0" w:space="0" w:color="auto"/>
        <w:right w:val="none" w:sz="0" w:space="0" w:color="auto"/>
      </w:divBdr>
    </w:div>
    <w:div w:id="240264196">
      <w:bodyDiv w:val="1"/>
      <w:marLeft w:val="0"/>
      <w:marRight w:val="0"/>
      <w:marTop w:val="0"/>
      <w:marBottom w:val="0"/>
      <w:divBdr>
        <w:top w:val="none" w:sz="0" w:space="0" w:color="auto"/>
        <w:left w:val="none" w:sz="0" w:space="0" w:color="auto"/>
        <w:bottom w:val="none" w:sz="0" w:space="0" w:color="auto"/>
        <w:right w:val="none" w:sz="0" w:space="0" w:color="auto"/>
      </w:divBdr>
      <w:divsChild>
        <w:div w:id="881795654">
          <w:marLeft w:val="0"/>
          <w:marRight w:val="150"/>
          <w:marTop w:val="0"/>
          <w:marBottom w:val="75"/>
          <w:divBdr>
            <w:top w:val="none" w:sz="0" w:space="0" w:color="auto"/>
            <w:left w:val="none" w:sz="0" w:space="0" w:color="auto"/>
            <w:bottom w:val="none" w:sz="0" w:space="0" w:color="auto"/>
            <w:right w:val="none" w:sz="0" w:space="0" w:color="auto"/>
          </w:divBdr>
        </w:div>
        <w:div w:id="2071146357">
          <w:marLeft w:val="0"/>
          <w:marRight w:val="150"/>
          <w:marTop w:val="0"/>
          <w:marBottom w:val="75"/>
          <w:divBdr>
            <w:top w:val="none" w:sz="0" w:space="0" w:color="auto"/>
            <w:left w:val="none" w:sz="0" w:space="0" w:color="auto"/>
            <w:bottom w:val="none" w:sz="0" w:space="0" w:color="auto"/>
            <w:right w:val="none" w:sz="0" w:space="0" w:color="auto"/>
          </w:divBdr>
        </w:div>
        <w:div w:id="580480832">
          <w:marLeft w:val="0"/>
          <w:marRight w:val="150"/>
          <w:marTop w:val="0"/>
          <w:marBottom w:val="75"/>
          <w:divBdr>
            <w:top w:val="none" w:sz="0" w:space="0" w:color="auto"/>
            <w:left w:val="none" w:sz="0" w:space="0" w:color="auto"/>
            <w:bottom w:val="none" w:sz="0" w:space="0" w:color="auto"/>
            <w:right w:val="none" w:sz="0" w:space="0" w:color="auto"/>
          </w:divBdr>
        </w:div>
        <w:div w:id="349723933">
          <w:marLeft w:val="0"/>
          <w:marRight w:val="150"/>
          <w:marTop w:val="0"/>
          <w:marBottom w:val="75"/>
          <w:divBdr>
            <w:top w:val="none" w:sz="0" w:space="0" w:color="auto"/>
            <w:left w:val="none" w:sz="0" w:space="0" w:color="auto"/>
            <w:bottom w:val="none" w:sz="0" w:space="0" w:color="auto"/>
            <w:right w:val="none" w:sz="0" w:space="0" w:color="auto"/>
          </w:divBdr>
        </w:div>
        <w:div w:id="1310094754">
          <w:marLeft w:val="0"/>
          <w:marRight w:val="150"/>
          <w:marTop w:val="0"/>
          <w:marBottom w:val="75"/>
          <w:divBdr>
            <w:top w:val="none" w:sz="0" w:space="0" w:color="auto"/>
            <w:left w:val="none" w:sz="0" w:space="0" w:color="auto"/>
            <w:bottom w:val="none" w:sz="0" w:space="0" w:color="auto"/>
            <w:right w:val="none" w:sz="0" w:space="0" w:color="auto"/>
          </w:divBdr>
        </w:div>
        <w:div w:id="2130851106">
          <w:marLeft w:val="0"/>
          <w:marRight w:val="150"/>
          <w:marTop w:val="0"/>
          <w:marBottom w:val="75"/>
          <w:divBdr>
            <w:top w:val="none" w:sz="0" w:space="0" w:color="auto"/>
            <w:left w:val="none" w:sz="0" w:space="0" w:color="auto"/>
            <w:bottom w:val="none" w:sz="0" w:space="0" w:color="auto"/>
            <w:right w:val="none" w:sz="0" w:space="0" w:color="auto"/>
          </w:divBdr>
        </w:div>
        <w:div w:id="1982421516">
          <w:marLeft w:val="0"/>
          <w:marRight w:val="150"/>
          <w:marTop w:val="0"/>
          <w:marBottom w:val="75"/>
          <w:divBdr>
            <w:top w:val="none" w:sz="0" w:space="0" w:color="auto"/>
            <w:left w:val="none" w:sz="0" w:space="0" w:color="auto"/>
            <w:bottom w:val="none" w:sz="0" w:space="0" w:color="auto"/>
            <w:right w:val="none" w:sz="0" w:space="0" w:color="auto"/>
          </w:divBdr>
        </w:div>
      </w:divsChild>
    </w:div>
    <w:div w:id="310721184">
      <w:bodyDiv w:val="1"/>
      <w:marLeft w:val="0"/>
      <w:marRight w:val="0"/>
      <w:marTop w:val="0"/>
      <w:marBottom w:val="0"/>
      <w:divBdr>
        <w:top w:val="none" w:sz="0" w:space="0" w:color="auto"/>
        <w:left w:val="none" w:sz="0" w:space="0" w:color="auto"/>
        <w:bottom w:val="none" w:sz="0" w:space="0" w:color="auto"/>
        <w:right w:val="none" w:sz="0" w:space="0" w:color="auto"/>
      </w:divBdr>
    </w:div>
    <w:div w:id="346097370">
      <w:bodyDiv w:val="1"/>
      <w:marLeft w:val="0"/>
      <w:marRight w:val="0"/>
      <w:marTop w:val="0"/>
      <w:marBottom w:val="0"/>
      <w:divBdr>
        <w:top w:val="none" w:sz="0" w:space="0" w:color="auto"/>
        <w:left w:val="none" w:sz="0" w:space="0" w:color="auto"/>
        <w:bottom w:val="none" w:sz="0" w:space="0" w:color="auto"/>
        <w:right w:val="none" w:sz="0" w:space="0" w:color="auto"/>
      </w:divBdr>
    </w:div>
    <w:div w:id="439909387">
      <w:bodyDiv w:val="1"/>
      <w:marLeft w:val="0"/>
      <w:marRight w:val="0"/>
      <w:marTop w:val="0"/>
      <w:marBottom w:val="0"/>
      <w:divBdr>
        <w:top w:val="none" w:sz="0" w:space="0" w:color="auto"/>
        <w:left w:val="none" w:sz="0" w:space="0" w:color="auto"/>
        <w:bottom w:val="none" w:sz="0" w:space="0" w:color="auto"/>
        <w:right w:val="none" w:sz="0" w:space="0" w:color="auto"/>
      </w:divBdr>
    </w:div>
    <w:div w:id="485171483">
      <w:bodyDiv w:val="1"/>
      <w:marLeft w:val="0"/>
      <w:marRight w:val="0"/>
      <w:marTop w:val="0"/>
      <w:marBottom w:val="0"/>
      <w:divBdr>
        <w:top w:val="none" w:sz="0" w:space="0" w:color="auto"/>
        <w:left w:val="none" w:sz="0" w:space="0" w:color="auto"/>
        <w:bottom w:val="none" w:sz="0" w:space="0" w:color="auto"/>
        <w:right w:val="none" w:sz="0" w:space="0" w:color="auto"/>
      </w:divBdr>
      <w:divsChild>
        <w:div w:id="1835681763">
          <w:marLeft w:val="0"/>
          <w:marRight w:val="150"/>
          <w:marTop w:val="0"/>
          <w:marBottom w:val="75"/>
          <w:divBdr>
            <w:top w:val="none" w:sz="0" w:space="0" w:color="auto"/>
            <w:left w:val="none" w:sz="0" w:space="0" w:color="auto"/>
            <w:bottom w:val="none" w:sz="0" w:space="0" w:color="auto"/>
            <w:right w:val="none" w:sz="0" w:space="0" w:color="auto"/>
          </w:divBdr>
        </w:div>
        <w:div w:id="2123301504">
          <w:marLeft w:val="0"/>
          <w:marRight w:val="150"/>
          <w:marTop w:val="0"/>
          <w:marBottom w:val="75"/>
          <w:divBdr>
            <w:top w:val="none" w:sz="0" w:space="0" w:color="auto"/>
            <w:left w:val="none" w:sz="0" w:space="0" w:color="auto"/>
            <w:bottom w:val="none" w:sz="0" w:space="0" w:color="auto"/>
            <w:right w:val="none" w:sz="0" w:space="0" w:color="auto"/>
          </w:divBdr>
        </w:div>
        <w:div w:id="1701124070">
          <w:marLeft w:val="0"/>
          <w:marRight w:val="150"/>
          <w:marTop w:val="0"/>
          <w:marBottom w:val="75"/>
          <w:divBdr>
            <w:top w:val="none" w:sz="0" w:space="0" w:color="auto"/>
            <w:left w:val="none" w:sz="0" w:space="0" w:color="auto"/>
            <w:bottom w:val="none" w:sz="0" w:space="0" w:color="auto"/>
            <w:right w:val="none" w:sz="0" w:space="0" w:color="auto"/>
          </w:divBdr>
        </w:div>
        <w:div w:id="1803428417">
          <w:marLeft w:val="0"/>
          <w:marRight w:val="150"/>
          <w:marTop w:val="0"/>
          <w:marBottom w:val="75"/>
          <w:divBdr>
            <w:top w:val="none" w:sz="0" w:space="0" w:color="auto"/>
            <w:left w:val="none" w:sz="0" w:space="0" w:color="auto"/>
            <w:bottom w:val="none" w:sz="0" w:space="0" w:color="auto"/>
            <w:right w:val="none" w:sz="0" w:space="0" w:color="auto"/>
          </w:divBdr>
        </w:div>
        <w:div w:id="903177513">
          <w:marLeft w:val="0"/>
          <w:marRight w:val="150"/>
          <w:marTop w:val="0"/>
          <w:marBottom w:val="75"/>
          <w:divBdr>
            <w:top w:val="none" w:sz="0" w:space="0" w:color="auto"/>
            <w:left w:val="none" w:sz="0" w:space="0" w:color="auto"/>
            <w:bottom w:val="none" w:sz="0" w:space="0" w:color="auto"/>
            <w:right w:val="none" w:sz="0" w:space="0" w:color="auto"/>
          </w:divBdr>
        </w:div>
        <w:div w:id="1890412010">
          <w:marLeft w:val="0"/>
          <w:marRight w:val="150"/>
          <w:marTop w:val="0"/>
          <w:marBottom w:val="75"/>
          <w:divBdr>
            <w:top w:val="none" w:sz="0" w:space="0" w:color="auto"/>
            <w:left w:val="none" w:sz="0" w:space="0" w:color="auto"/>
            <w:bottom w:val="none" w:sz="0" w:space="0" w:color="auto"/>
            <w:right w:val="none" w:sz="0" w:space="0" w:color="auto"/>
          </w:divBdr>
        </w:div>
        <w:div w:id="1488015702">
          <w:marLeft w:val="0"/>
          <w:marRight w:val="150"/>
          <w:marTop w:val="0"/>
          <w:marBottom w:val="75"/>
          <w:divBdr>
            <w:top w:val="none" w:sz="0" w:space="0" w:color="auto"/>
            <w:left w:val="none" w:sz="0" w:space="0" w:color="auto"/>
            <w:bottom w:val="none" w:sz="0" w:space="0" w:color="auto"/>
            <w:right w:val="none" w:sz="0" w:space="0" w:color="auto"/>
          </w:divBdr>
        </w:div>
        <w:div w:id="1643542105">
          <w:marLeft w:val="0"/>
          <w:marRight w:val="150"/>
          <w:marTop w:val="0"/>
          <w:marBottom w:val="75"/>
          <w:divBdr>
            <w:top w:val="none" w:sz="0" w:space="0" w:color="auto"/>
            <w:left w:val="none" w:sz="0" w:space="0" w:color="auto"/>
            <w:bottom w:val="none" w:sz="0" w:space="0" w:color="auto"/>
            <w:right w:val="none" w:sz="0" w:space="0" w:color="auto"/>
          </w:divBdr>
        </w:div>
        <w:div w:id="1875188577">
          <w:marLeft w:val="0"/>
          <w:marRight w:val="150"/>
          <w:marTop w:val="0"/>
          <w:marBottom w:val="75"/>
          <w:divBdr>
            <w:top w:val="none" w:sz="0" w:space="0" w:color="auto"/>
            <w:left w:val="none" w:sz="0" w:space="0" w:color="auto"/>
            <w:bottom w:val="none" w:sz="0" w:space="0" w:color="auto"/>
            <w:right w:val="none" w:sz="0" w:space="0" w:color="auto"/>
          </w:divBdr>
        </w:div>
        <w:div w:id="1996643796">
          <w:marLeft w:val="0"/>
          <w:marRight w:val="150"/>
          <w:marTop w:val="0"/>
          <w:marBottom w:val="75"/>
          <w:divBdr>
            <w:top w:val="none" w:sz="0" w:space="0" w:color="auto"/>
            <w:left w:val="none" w:sz="0" w:space="0" w:color="auto"/>
            <w:bottom w:val="none" w:sz="0" w:space="0" w:color="auto"/>
            <w:right w:val="none" w:sz="0" w:space="0" w:color="auto"/>
          </w:divBdr>
        </w:div>
        <w:div w:id="887499215">
          <w:marLeft w:val="0"/>
          <w:marRight w:val="150"/>
          <w:marTop w:val="0"/>
          <w:marBottom w:val="75"/>
          <w:divBdr>
            <w:top w:val="none" w:sz="0" w:space="0" w:color="auto"/>
            <w:left w:val="none" w:sz="0" w:space="0" w:color="auto"/>
            <w:bottom w:val="none" w:sz="0" w:space="0" w:color="auto"/>
            <w:right w:val="none" w:sz="0" w:space="0" w:color="auto"/>
          </w:divBdr>
        </w:div>
        <w:div w:id="261452425">
          <w:marLeft w:val="0"/>
          <w:marRight w:val="150"/>
          <w:marTop w:val="0"/>
          <w:marBottom w:val="75"/>
          <w:divBdr>
            <w:top w:val="none" w:sz="0" w:space="0" w:color="auto"/>
            <w:left w:val="none" w:sz="0" w:space="0" w:color="auto"/>
            <w:bottom w:val="none" w:sz="0" w:space="0" w:color="auto"/>
            <w:right w:val="none" w:sz="0" w:space="0" w:color="auto"/>
          </w:divBdr>
        </w:div>
        <w:div w:id="452791881">
          <w:marLeft w:val="0"/>
          <w:marRight w:val="150"/>
          <w:marTop w:val="0"/>
          <w:marBottom w:val="75"/>
          <w:divBdr>
            <w:top w:val="none" w:sz="0" w:space="0" w:color="auto"/>
            <w:left w:val="none" w:sz="0" w:space="0" w:color="auto"/>
            <w:bottom w:val="none" w:sz="0" w:space="0" w:color="auto"/>
            <w:right w:val="none" w:sz="0" w:space="0" w:color="auto"/>
          </w:divBdr>
        </w:div>
      </w:divsChild>
    </w:div>
    <w:div w:id="679812821">
      <w:bodyDiv w:val="1"/>
      <w:marLeft w:val="0"/>
      <w:marRight w:val="0"/>
      <w:marTop w:val="0"/>
      <w:marBottom w:val="0"/>
      <w:divBdr>
        <w:top w:val="none" w:sz="0" w:space="0" w:color="auto"/>
        <w:left w:val="none" w:sz="0" w:space="0" w:color="auto"/>
        <w:bottom w:val="none" w:sz="0" w:space="0" w:color="auto"/>
        <w:right w:val="none" w:sz="0" w:space="0" w:color="auto"/>
      </w:divBdr>
    </w:div>
    <w:div w:id="708264769">
      <w:bodyDiv w:val="1"/>
      <w:marLeft w:val="0"/>
      <w:marRight w:val="0"/>
      <w:marTop w:val="0"/>
      <w:marBottom w:val="0"/>
      <w:divBdr>
        <w:top w:val="none" w:sz="0" w:space="0" w:color="auto"/>
        <w:left w:val="none" w:sz="0" w:space="0" w:color="auto"/>
        <w:bottom w:val="none" w:sz="0" w:space="0" w:color="auto"/>
        <w:right w:val="none" w:sz="0" w:space="0" w:color="auto"/>
      </w:divBdr>
    </w:div>
    <w:div w:id="722406481">
      <w:bodyDiv w:val="1"/>
      <w:marLeft w:val="0"/>
      <w:marRight w:val="0"/>
      <w:marTop w:val="0"/>
      <w:marBottom w:val="0"/>
      <w:divBdr>
        <w:top w:val="none" w:sz="0" w:space="0" w:color="auto"/>
        <w:left w:val="none" w:sz="0" w:space="0" w:color="auto"/>
        <w:bottom w:val="none" w:sz="0" w:space="0" w:color="auto"/>
        <w:right w:val="none" w:sz="0" w:space="0" w:color="auto"/>
      </w:divBdr>
    </w:div>
    <w:div w:id="896864428">
      <w:bodyDiv w:val="1"/>
      <w:marLeft w:val="0"/>
      <w:marRight w:val="0"/>
      <w:marTop w:val="0"/>
      <w:marBottom w:val="0"/>
      <w:divBdr>
        <w:top w:val="none" w:sz="0" w:space="0" w:color="auto"/>
        <w:left w:val="none" w:sz="0" w:space="0" w:color="auto"/>
        <w:bottom w:val="none" w:sz="0" w:space="0" w:color="auto"/>
        <w:right w:val="none" w:sz="0" w:space="0" w:color="auto"/>
      </w:divBdr>
      <w:divsChild>
        <w:div w:id="469176384">
          <w:marLeft w:val="0"/>
          <w:marRight w:val="150"/>
          <w:marTop w:val="0"/>
          <w:marBottom w:val="75"/>
          <w:divBdr>
            <w:top w:val="none" w:sz="0" w:space="0" w:color="auto"/>
            <w:left w:val="none" w:sz="0" w:space="0" w:color="auto"/>
            <w:bottom w:val="none" w:sz="0" w:space="0" w:color="auto"/>
            <w:right w:val="none" w:sz="0" w:space="0" w:color="auto"/>
          </w:divBdr>
        </w:div>
        <w:div w:id="1917206994">
          <w:marLeft w:val="0"/>
          <w:marRight w:val="150"/>
          <w:marTop w:val="0"/>
          <w:marBottom w:val="75"/>
          <w:divBdr>
            <w:top w:val="none" w:sz="0" w:space="0" w:color="auto"/>
            <w:left w:val="none" w:sz="0" w:space="0" w:color="auto"/>
            <w:bottom w:val="none" w:sz="0" w:space="0" w:color="auto"/>
            <w:right w:val="none" w:sz="0" w:space="0" w:color="auto"/>
          </w:divBdr>
        </w:div>
        <w:div w:id="583801023">
          <w:marLeft w:val="0"/>
          <w:marRight w:val="150"/>
          <w:marTop w:val="0"/>
          <w:marBottom w:val="75"/>
          <w:divBdr>
            <w:top w:val="none" w:sz="0" w:space="0" w:color="auto"/>
            <w:left w:val="none" w:sz="0" w:space="0" w:color="auto"/>
            <w:bottom w:val="none" w:sz="0" w:space="0" w:color="auto"/>
            <w:right w:val="none" w:sz="0" w:space="0" w:color="auto"/>
          </w:divBdr>
        </w:div>
        <w:div w:id="1660843351">
          <w:marLeft w:val="0"/>
          <w:marRight w:val="150"/>
          <w:marTop w:val="0"/>
          <w:marBottom w:val="75"/>
          <w:divBdr>
            <w:top w:val="none" w:sz="0" w:space="0" w:color="auto"/>
            <w:left w:val="none" w:sz="0" w:space="0" w:color="auto"/>
            <w:bottom w:val="none" w:sz="0" w:space="0" w:color="auto"/>
            <w:right w:val="none" w:sz="0" w:space="0" w:color="auto"/>
          </w:divBdr>
        </w:div>
        <w:div w:id="977996764">
          <w:marLeft w:val="0"/>
          <w:marRight w:val="150"/>
          <w:marTop w:val="0"/>
          <w:marBottom w:val="75"/>
          <w:divBdr>
            <w:top w:val="none" w:sz="0" w:space="0" w:color="auto"/>
            <w:left w:val="none" w:sz="0" w:space="0" w:color="auto"/>
            <w:bottom w:val="none" w:sz="0" w:space="0" w:color="auto"/>
            <w:right w:val="none" w:sz="0" w:space="0" w:color="auto"/>
          </w:divBdr>
        </w:div>
        <w:div w:id="249972058">
          <w:marLeft w:val="0"/>
          <w:marRight w:val="150"/>
          <w:marTop w:val="0"/>
          <w:marBottom w:val="75"/>
          <w:divBdr>
            <w:top w:val="none" w:sz="0" w:space="0" w:color="auto"/>
            <w:left w:val="none" w:sz="0" w:space="0" w:color="auto"/>
            <w:bottom w:val="none" w:sz="0" w:space="0" w:color="auto"/>
            <w:right w:val="none" w:sz="0" w:space="0" w:color="auto"/>
          </w:divBdr>
        </w:div>
        <w:div w:id="717625645">
          <w:marLeft w:val="0"/>
          <w:marRight w:val="150"/>
          <w:marTop w:val="0"/>
          <w:marBottom w:val="75"/>
          <w:divBdr>
            <w:top w:val="none" w:sz="0" w:space="0" w:color="auto"/>
            <w:left w:val="none" w:sz="0" w:space="0" w:color="auto"/>
            <w:bottom w:val="none" w:sz="0" w:space="0" w:color="auto"/>
            <w:right w:val="none" w:sz="0" w:space="0" w:color="auto"/>
          </w:divBdr>
        </w:div>
        <w:div w:id="1348677746">
          <w:marLeft w:val="0"/>
          <w:marRight w:val="150"/>
          <w:marTop w:val="0"/>
          <w:marBottom w:val="75"/>
          <w:divBdr>
            <w:top w:val="none" w:sz="0" w:space="0" w:color="auto"/>
            <w:left w:val="none" w:sz="0" w:space="0" w:color="auto"/>
            <w:bottom w:val="none" w:sz="0" w:space="0" w:color="auto"/>
            <w:right w:val="none" w:sz="0" w:space="0" w:color="auto"/>
          </w:divBdr>
        </w:div>
        <w:div w:id="657854092">
          <w:marLeft w:val="0"/>
          <w:marRight w:val="150"/>
          <w:marTop w:val="0"/>
          <w:marBottom w:val="75"/>
          <w:divBdr>
            <w:top w:val="none" w:sz="0" w:space="0" w:color="auto"/>
            <w:left w:val="none" w:sz="0" w:space="0" w:color="auto"/>
            <w:bottom w:val="none" w:sz="0" w:space="0" w:color="auto"/>
            <w:right w:val="none" w:sz="0" w:space="0" w:color="auto"/>
          </w:divBdr>
        </w:div>
        <w:div w:id="250773493">
          <w:marLeft w:val="0"/>
          <w:marRight w:val="150"/>
          <w:marTop w:val="0"/>
          <w:marBottom w:val="75"/>
          <w:divBdr>
            <w:top w:val="none" w:sz="0" w:space="0" w:color="auto"/>
            <w:left w:val="none" w:sz="0" w:space="0" w:color="auto"/>
            <w:bottom w:val="none" w:sz="0" w:space="0" w:color="auto"/>
            <w:right w:val="none" w:sz="0" w:space="0" w:color="auto"/>
          </w:divBdr>
        </w:div>
        <w:div w:id="298076323">
          <w:marLeft w:val="0"/>
          <w:marRight w:val="150"/>
          <w:marTop w:val="0"/>
          <w:marBottom w:val="75"/>
          <w:divBdr>
            <w:top w:val="none" w:sz="0" w:space="0" w:color="auto"/>
            <w:left w:val="none" w:sz="0" w:space="0" w:color="auto"/>
            <w:bottom w:val="none" w:sz="0" w:space="0" w:color="auto"/>
            <w:right w:val="none" w:sz="0" w:space="0" w:color="auto"/>
          </w:divBdr>
        </w:div>
        <w:div w:id="919754301">
          <w:marLeft w:val="0"/>
          <w:marRight w:val="150"/>
          <w:marTop w:val="0"/>
          <w:marBottom w:val="75"/>
          <w:divBdr>
            <w:top w:val="none" w:sz="0" w:space="0" w:color="auto"/>
            <w:left w:val="none" w:sz="0" w:space="0" w:color="auto"/>
            <w:bottom w:val="none" w:sz="0" w:space="0" w:color="auto"/>
            <w:right w:val="none" w:sz="0" w:space="0" w:color="auto"/>
          </w:divBdr>
        </w:div>
        <w:div w:id="183330631">
          <w:marLeft w:val="0"/>
          <w:marRight w:val="150"/>
          <w:marTop w:val="0"/>
          <w:marBottom w:val="75"/>
          <w:divBdr>
            <w:top w:val="none" w:sz="0" w:space="0" w:color="auto"/>
            <w:left w:val="none" w:sz="0" w:space="0" w:color="auto"/>
            <w:bottom w:val="none" w:sz="0" w:space="0" w:color="auto"/>
            <w:right w:val="none" w:sz="0" w:space="0" w:color="auto"/>
          </w:divBdr>
        </w:div>
      </w:divsChild>
    </w:div>
    <w:div w:id="1045987134">
      <w:bodyDiv w:val="1"/>
      <w:marLeft w:val="0"/>
      <w:marRight w:val="0"/>
      <w:marTop w:val="0"/>
      <w:marBottom w:val="0"/>
      <w:divBdr>
        <w:top w:val="none" w:sz="0" w:space="0" w:color="auto"/>
        <w:left w:val="none" w:sz="0" w:space="0" w:color="auto"/>
        <w:bottom w:val="none" w:sz="0" w:space="0" w:color="auto"/>
        <w:right w:val="none" w:sz="0" w:space="0" w:color="auto"/>
      </w:divBdr>
    </w:div>
    <w:div w:id="1174683216">
      <w:bodyDiv w:val="1"/>
      <w:marLeft w:val="0"/>
      <w:marRight w:val="0"/>
      <w:marTop w:val="0"/>
      <w:marBottom w:val="0"/>
      <w:divBdr>
        <w:top w:val="none" w:sz="0" w:space="0" w:color="auto"/>
        <w:left w:val="none" w:sz="0" w:space="0" w:color="auto"/>
        <w:bottom w:val="none" w:sz="0" w:space="0" w:color="auto"/>
        <w:right w:val="none" w:sz="0" w:space="0" w:color="auto"/>
      </w:divBdr>
    </w:div>
    <w:div w:id="1599486090">
      <w:bodyDiv w:val="1"/>
      <w:marLeft w:val="0"/>
      <w:marRight w:val="0"/>
      <w:marTop w:val="0"/>
      <w:marBottom w:val="0"/>
      <w:divBdr>
        <w:top w:val="none" w:sz="0" w:space="0" w:color="auto"/>
        <w:left w:val="none" w:sz="0" w:space="0" w:color="auto"/>
        <w:bottom w:val="none" w:sz="0" w:space="0" w:color="auto"/>
        <w:right w:val="none" w:sz="0" w:space="0" w:color="auto"/>
      </w:divBdr>
    </w:div>
    <w:div w:id="1706367673">
      <w:bodyDiv w:val="1"/>
      <w:marLeft w:val="0"/>
      <w:marRight w:val="0"/>
      <w:marTop w:val="0"/>
      <w:marBottom w:val="0"/>
      <w:divBdr>
        <w:top w:val="none" w:sz="0" w:space="0" w:color="auto"/>
        <w:left w:val="none" w:sz="0" w:space="0" w:color="auto"/>
        <w:bottom w:val="none" w:sz="0" w:space="0" w:color="auto"/>
        <w:right w:val="none" w:sz="0" w:space="0" w:color="auto"/>
      </w:divBdr>
    </w:div>
    <w:div w:id="1920748650">
      <w:bodyDiv w:val="1"/>
      <w:marLeft w:val="0"/>
      <w:marRight w:val="0"/>
      <w:marTop w:val="0"/>
      <w:marBottom w:val="0"/>
      <w:divBdr>
        <w:top w:val="none" w:sz="0" w:space="0" w:color="auto"/>
        <w:left w:val="none" w:sz="0" w:space="0" w:color="auto"/>
        <w:bottom w:val="none" w:sz="0" w:space="0" w:color="auto"/>
        <w:right w:val="none" w:sz="0" w:space="0" w:color="auto"/>
      </w:divBdr>
    </w:div>
    <w:div w:id="1988195998">
      <w:bodyDiv w:val="1"/>
      <w:marLeft w:val="0"/>
      <w:marRight w:val="0"/>
      <w:marTop w:val="0"/>
      <w:marBottom w:val="0"/>
      <w:divBdr>
        <w:top w:val="none" w:sz="0" w:space="0" w:color="auto"/>
        <w:left w:val="none" w:sz="0" w:space="0" w:color="auto"/>
        <w:bottom w:val="none" w:sz="0" w:space="0" w:color="auto"/>
        <w:right w:val="none" w:sz="0" w:space="0" w:color="auto"/>
      </w:divBdr>
      <w:divsChild>
        <w:div w:id="479856310">
          <w:marLeft w:val="0"/>
          <w:marRight w:val="150"/>
          <w:marTop w:val="0"/>
          <w:marBottom w:val="75"/>
          <w:divBdr>
            <w:top w:val="none" w:sz="0" w:space="0" w:color="auto"/>
            <w:left w:val="none" w:sz="0" w:space="0" w:color="auto"/>
            <w:bottom w:val="none" w:sz="0" w:space="0" w:color="auto"/>
            <w:right w:val="none" w:sz="0" w:space="0" w:color="auto"/>
          </w:divBdr>
        </w:div>
        <w:div w:id="210388598">
          <w:marLeft w:val="0"/>
          <w:marRight w:val="150"/>
          <w:marTop w:val="0"/>
          <w:marBottom w:val="75"/>
          <w:divBdr>
            <w:top w:val="none" w:sz="0" w:space="0" w:color="auto"/>
            <w:left w:val="none" w:sz="0" w:space="0" w:color="auto"/>
            <w:bottom w:val="none" w:sz="0" w:space="0" w:color="auto"/>
            <w:right w:val="none" w:sz="0" w:space="0" w:color="auto"/>
          </w:divBdr>
        </w:div>
        <w:div w:id="993146542">
          <w:marLeft w:val="0"/>
          <w:marRight w:val="150"/>
          <w:marTop w:val="0"/>
          <w:marBottom w:val="75"/>
          <w:divBdr>
            <w:top w:val="none" w:sz="0" w:space="0" w:color="auto"/>
            <w:left w:val="none" w:sz="0" w:space="0" w:color="auto"/>
            <w:bottom w:val="none" w:sz="0" w:space="0" w:color="auto"/>
            <w:right w:val="none" w:sz="0" w:space="0" w:color="auto"/>
          </w:divBdr>
        </w:div>
        <w:div w:id="981693176">
          <w:marLeft w:val="0"/>
          <w:marRight w:val="150"/>
          <w:marTop w:val="0"/>
          <w:marBottom w:val="75"/>
          <w:divBdr>
            <w:top w:val="none" w:sz="0" w:space="0" w:color="auto"/>
            <w:left w:val="none" w:sz="0" w:space="0" w:color="auto"/>
            <w:bottom w:val="none" w:sz="0" w:space="0" w:color="auto"/>
            <w:right w:val="none" w:sz="0" w:space="0" w:color="auto"/>
          </w:divBdr>
        </w:div>
        <w:div w:id="1290361828">
          <w:marLeft w:val="0"/>
          <w:marRight w:val="150"/>
          <w:marTop w:val="0"/>
          <w:marBottom w:val="75"/>
          <w:divBdr>
            <w:top w:val="none" w:sz="0" w:space="0" w:color="auto"/>
            <w:left w:val="none" w:sz="0" w:space="0" w:color="auto"/>
            <w:bottom w:val="none" w:sz="0" w:space="0" w:color="auto"/>
            <w:right w:val="none" w:sz="0" w:space="0" w:color="auto"/>
          </w:divBdr>
        </w:div>
        <w:div w:id="1768844867">
          <w:marLeft w:val="0"/>
          <w:marRight w:val="150"/>
          <w:marTop w:val="0"/>
          <w:marBottom w:val="75"/>
          <w:divBdr>
            <w:top w:val="none" w:sz="0" w:space="0" w:color="auto"/>
            <w:left w:val="none" w:sz="0" w:space="0" w:color="auto"/>
            <w:bottom w:val="none" w:sz="0" w:space="0" w:color="auto"/>
            <w:right w:val="none" w:sz="0" w:space="0" w:color="auto"/>
          </w:divBdr>
        </w:div>
        <w:div w:id="469635730">
          <w:marLeft w:val="0"/>
          <w:marRight w:val="150"/>
          <w:marTop w:val="0"/>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morsecode.scphillips.com/jtranslator.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918</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Vahabzadeh Monshi, Khandan</dc:creator>
  <cp:keywords/>
  <dc:description/>
  <cp:lastModifiedBy>Vahabzadeh Monshi, Khandan</cp:lastModifiedBy>
  <cp:revision>2</cp:revision>
  <dcterms:created xsi:type="dcterms:W3CDTF">2025-08-25T03:10:00Z</dcterms:created>
  <dcterms:modified xsi:type="dcterms:W3CDTF">2025-08-25T03:10:00Z</dcterms:modified>
</cp:coreProperties>
</file>