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5C4FB" w14:textId="65D03714" w:rsidR="00843F45" w:rsidRDefault="00620FF1" w:rsidP="00843F45">
      <w:pPr>
        <w:jc w:val="center"/>
        <w:rPr>
          <w:b/>
          <w:bCs/>
          <w:u w:val="single"/>
          <w:lang w:val="es-ES"/>
        </w:rPr>
      </w:pPr>
      <w:r>
        <w:rPr>
          <w:b/>
          <w:bCs/>
          <w:u w:val="single"/>
          <w:lang w:val="es-ES"/>
        </w:rPr>
        <w:t>Pr</w:t>
      </w:r>
      <w:r w:rsidR="000D1F5E">
        <w:rPr>
          <w:b/>
          <w:bCs/>
          <w:u w:val="single"/>
          <w:lang w:val="es-ES"/>
        </w:rPr>
        <w:t>oyecto Final</w:t>
      </w:r>
    </w:p>
    <w:p w14:paraId="5384B5D6" w14:textId="18B86AC6" w:rsidR="00183BFF" w:rsidRPr="00D0620F" w:rsidRDefault="00D04DE6">
      <w:pPr>
        <w:rPr>
          <w:b/>
          <w:bCs/>
          <w:u w:val="single"/>
          <w:lang w:val="es-ES"/>
        </w:rPr>
      </w:pPr>
      <w:r w:rsidRPr="00D0620F">
        <w:rPr>
          <w:b/>
          <w:bCs/>
          <w:u w:val="single"/>
          <w:lang w:val="es-ES"/>
        </w:rPr>
        <w:t>Modelo conceptual</w:t>
      </w:r>
    </w:p>
    <w:p w14:paraId="75E4EA9E" w14:textId="6C7D444E" w:rsidR="00A04A7E" w:rsidRDefault="00A04A7E">
      <w:pPr>
        <w:rPr>
          <w:lang w:val="es-ES"/>
        </w:rPr>
      </w:pPr>
      <w:r>
        <w:rPr>
          <w:lang w:val="es-ES"/>
        </w:rPr>
        <w:t>El modelo conceptual nos permite comprender mejor los requerimientos y como esta distribuida nuestra base de datos.</w:t>
      </w:r>
    </w:p>
    <w:p w14:paraId="11A93271" w14:textId="13FC2006" w:rsidR="004B5508" w:rsidRDefault="00467D25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DEDF9DB" wp14:editId="1BE0A3E4">
            <wp:extent cx="6048375" cy="4189920"/>
            <wp:effectExtent l="0" t="0" r="0" b="1270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403" cy="419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3084" w14:textId="77777777" w:rsidR="004B5508" w:rsidRDefault="004B5508">
      <w:pPr>
        <w:rPr>
          <w:lang w:val="es-ES"/>
        </w:rPr>
      </w:pPr>
    </w:p>
    <w:p w14:paraId="453DEEED" w14:textId="77777777" w:rsidR="004B5508" w:rsidRDefault="004B5508" w:rsidP="004B5508">
      <w:pPr>
        <w:rPr>
          <w:b/>
          <w:bCs/>
          <w:u w:val="single"/>
          <w:lang w:val="es-ES"/>
        </w:rPr>
      </w:pPr>
      <w:r w:rsidRPr="004B5508">
        <w:rPr>
          <w:b/>
          <w:bCs/>
          <w:u w:val="single"/>
          <w:lang w:val="es-ES"/>
        </w:rPr>
        <w:t>CAMBIOS Y CORRECCIONES</w:t>
      </w:r>
    </w:p>
    <w:p w14:paraId="4B399630" w14:textId="02AD9BA2" w:rsidR="004B5508" w:rsidRDefault="004B5508">
      <w:pPr>
        <w:rPr>
          <w:lang w:val="es-ES"/>
        </w:rPr>
      </w:pPr>
      <w:r>
        <w:rPr>
          <w:lang w:val="es-ES"/>
        </w:rPr>
        <w:t xml:space="preserve">Ya que este modelo es conceptual solo nos sirve para comprender el enunciado y los requerimientos mejor detalladamente por lo que no hubo ningún error por lo tanto no </w:t>
      </w:r>
      <w:proofErr w:type="spellStart"/>
      <w:r>
        <w:rPr>
          <w:lang w:val="es-ES"/>
        </w:rPr>
        <w:t>tenia</w:t>
      </w:r>
      <w:proofErr w:type="spellEnd"/>
      <w:r>
        <w:rPr>
          <w:lang w:val="es-ES"/>
        </w:rPr>
        <w:t xml:space="preserve"> ningún error</w:t>
      </w:r>
      <w:r w:rsidR="00A4412C">
        <w:rPr>
          <w:lang w:val="es-ES"/>
        </w:rPr>
        <w:t>.</w:t>
      </w:r>
    </w:p>
    <w:p w14:paraId="7ABA3284" w14:textId="5430FC92" w:rsidR="004B5508" w:rsidRDefault="004B5508">
      <w:pPr>
        <w:rPr>
          <w:lang w:val="es-ES"/>
        </w:rPr>
      </w:pPr>
    </w:p>
    <w:p w14:paraId="76564860" w14:textId="672374D2" w:rsidR="004B5508" w:rsidRDefault="004B5508">
      <w:pPr>
        <w:rPr>
          <w:lang w:val="es-ES"/>
        </w:rPr>
      </w:pPr>
    </w:p>
    <w:p w14:paraId="5645967F" w14:textId="46AB69CB" w:rsidR="004B5508" w:rsidRDefault="004B5508">
      <w:pPr>
        <w:rPr>
          <w:lang w:val="es-ES"/>
        </w:rPr>
      </w:pPr>
    </w:p>
    <w:p w14:paraId="39065A8D" w14:textId="43CCA9D7" w:rsidR="004B5508" w:rsidRDefault="004B5508">
      <w:pPr>
        <w:rPr>
          <w:lang w:val="es-ES"/>
        </w:rPr>
      </w:pPr>
    </w:p>
    <w:p w14:paraId="1D9C760C" w14:textId="16697524" w:rsidR="004B5508" w:rsidRDefault="004B5508">
      <w:pPr>
        <w:rPr>
          <w:lang w:val="es-ES"/>
        </w:rPr>
      </w:pPr>
    </w:p>
    <w:p w14:paraId="7221D0D3" w14:textId="77777777" w:rsidR="004B5508" w:rsidRDefault="004B5508">
      <w:pPr>
        <w:rPr>
          <w:lang w:val="es-ES"/>
        </w:rPr>
      </w:pPr>
    </w:p>
    <w:p w14:paraId="19EDD7D1" w14:textId="369107B1" w:rsidR="00D04DE6" w:rsidRPr="00D0620F" w:rsidRDefault="00D04DE6">
      <w:pPr>
        <w:rPr>
          <w:b/>
          <w:bCs/>
          <w:u w:val="single"/>
          <w:lang w:val="es-ES"/>
        </w:rPr>
      </w:pPr>
      <w:r w:rsidRPr="00D0620F">
        <w:rPr>
          <w:b/>
          <w:bCs/>
          <w:u w:val="single"/>
          <w:lang w:val="es-ES"/>
        </w:rPr>
        <w:lastRenderedPageBreak/>
        <w:t xml:space="preserve">Modelo </w:t>
      </w:r>
      <w:r w:rsidR="00A04A7E" w:rsidRPr="00D0620F">
        <w:rPr>
          <w:b/>
          <w:bCs/>
          <w:u w:val="single"/>
          <w:lang w:val="es-ES"/>
        </w:rPr>
        <w:t>Lógico</w:t>
      </w:r>
    </w:p>
    <w:p w14:paraId="00C26B2A" w14:textId="2AAE0AC4" w:rsidR="00A04A7E" w:rsidRDefault="00A04A7E">
      <w:pPr>
        <w:rPr>
          <w:lang w:val="es-ES"/>
        </w:rPr>
      </w:pPr>
      <w:r>
        <w:rPr>
          <w:lang w:val="es-ES"/>
        </w:rPr>
        <w:t xml:space="preserve">El modelo lógico nos permite realizar las </w:t>
      </w:r>
      <w:proofErr w:type="gramStart"/>
      <w:r>
        <w:rPr>
          <w:lang w:val="es-ES"/>
        </w:rPr>
        <w:t>tablas ,</w:t>
      </w:r>
      <w:proofErr w:type="gramEnd"/>
      <w:r>
        <w:rPr>
          <w:lang w:val="es-ES"/>
        </w:rPr>
        <w:t xml:space="preserve"> estas basadas en las consultas (</w:t>
      </w:r>
      <w:proofErr w:type="spellStart"/>
      <w:r>
        <w:rPr>
          <w:lang w:val="es-ES"/>
        </w:rPr>
        <w:t>Queries</w:t>
      </w:r>
      <w:proofErr w:type="spellEnd"/>
      <w:r>
        <w:rPr>
          <w:lang w:val="es-ES"/>
        </w:rPr>
        <w:t xml:space="preserve">) que se necesiten, como lo son los atributos y llaves de </w:t>
      </w:r>
      <w:proofErr w:type="spellStart"/>
      <w:r>
        <w:rPr>
          <w:lang w:val="es-ES"/>
        </w:rPr>
        <w:t>clustering</w:t>
      </w:r>
      <w:proofErr w:type="spellEnd"/>
      <w:r>
        <w:rPr>
          <w:lang w:val="es-ES"/>
        </w:rPr>
        <w:t xml:space="preserve"> .</w:t>
      </w:r>
    </w:p>
    <w:p w14:paraId="71DFC144" w14:textId="5F433097" w:rsidR="00A04A7E" w:rsidRPr="00E60CF3" w:rsidRDefault="00E60CF3" w:rsidP="00E60CF3">
      <w:pPr>
        <w:rPr>
          <w:lang w:val="es-ES"/>
        </w:rPr>
      </w:pPr>
      <w:r w:rsidRPr="004B5508">
        <w:rPr>
          <w:b/>
          <w:bCs/>
          <w:lang w:val="es-ES"/>
        </w:rPr>
        <w:t>Consultas</w:t>
      </w:r>
      <w:r w:rsidRPr="00E60CF3">
        <w:rPr>
          <w:lang w:val="es-ES"/>
        </w:rPr>
        <w:t>:</w:t>
      </w:r>
    </w:p>
    <w:p w14:paraId="5CCDB691" w14:textId="5329422D" w:rsidR="00E60CF3" w:rsidRDefault="00E60CF3" w:rsidP="00E60CF3">
      <w:pPr>
        <w:pStyle w:val="Prrafodelista"/>
        <w:numPr>
          <w:ilvl w:val="0"/>
          <w:numId w:val="2"/>
        </w:numPr>
        <w:rPr>
          <w:lang w:val="es-ES"/>
        </w:rPr>
      </w:pPr>
      <w:r w:rsidRPr="00E60CF3">
        <w:rPr>
          <w:lang w:val="es-ES"/>
        </w:rPr>
        <w:t>Operaciones realizadas por cuenta habiente</w:t>
      </w:r>
    </w:p>
    <w:p w14:paraId="70DC9B1A" w14:textId="739A1633" w:rsidR="00E60CF3" w:rsidRDefault="00E60CF3" w:rsidP="00E60CF3">
      <w:pPr>
        <w:pStyle w:val="Prrafodelista"/>
        <w:numPr>
          <w:ilvl w:val="0"/>
          <w:numId w:val="2"/>
        </w:numPr>
        <w:rPr>
          <w:lang w:val="es-ES"/>
        </w:rPr>
      </w:pPr>
      <w:r w:rsidRPr="00E60CF3">
        <w:rPr>
          <w:lang w:val="es-ES"/>
        </w:rPr>
        <w:t xml:space="preserve">Totales de </w:t>
      </w:r>
      <w:proofErr w:type="spellStart"/>
      <w:r w:rsidRPr="00E60CF3">
        <w:rPr>
          <w:lang w:val="es-ES"/>
        </w:rPr>
        <w:t>Creditos</w:t>
      </w:r>
      <w:proofErr w:type="spellEnd"/>
      <w:r w:rsidRPr="00E60CF3">
        <w:rPr>
          <w:lang w:val="es-ES"/>
        </w:rPr>
        <w:t xml:space="preserve"> y debitas para una institución financiera</w:t>
      </w:r>
      <w:r>
        <w:rPr>
          <w:lang w:val="es-ES"/>
        </w:rPr>
        <w:t>.</w:t>
      </w:r>
    </w:p>
    <w:p w14:paraId="79529D42" w14:textId="598D1480" w:rsidR="00E60CF3" w:rsidRDefault="00E60CF3" w:rsidP="00E60CF3">
      <w:pPr>
        <w:pStyle w:val="Prrafodelista"/>
        <w:numPr>
          <w:ilvl w:val="0"/>
          <w:numId w:val="2"/>
        </w:numPr>
        <w:rPr>
          <w:lang w:val="es-ES"/>
        </w:rPr>
      </w:pPr>
      <w:r w:rsidRPr="00E60CF3">
        <w:rPr>
          <w:lang w:val="es-ES"/>
        </w:rPr>
        <w:t>Reporte de cuentahabientes</w:t>
      </w:r>
      <w:r>
        <w:rPr>
          <w:lang w:val="es-ES"/>
        </w:rPr>
        <w:t>.</w:t>
      </w:r>
    </w:p>
    <w:p w14:paraId="1458514A" w14:textId="253621ED" w:rsidR="00E60CF3" w:rsidRDefault="00E60CF3" w:rsidP="00E60CF3">
      <w:pPr>
        <w:pStyle w:val="Prrafodelista"/>
        <w:numPr>
          <w:ilvl w:val="0"/>
          <w:numId w:val="2"/>
        </w:numPr>
        <w:rPr>
          <w:lang w:val="es-ES"/>
        </w:rPr>
      </w:pPr>
      <w:r w:rsidRPr="00E60CF3">
        <w:rPr>
          <w:lang w:val="es-ES"/>
        </w:rPr>
        <w:t>Reportes de instituciones Bancarios</w:t>
      </w:r>
      <w:r>
        <w:rPr>
          <w:lang w:val="es-ES"/>
        </w:rPr>
        <w:t>.</w:t>
      </w:r>
    </w:p>
    <w:p w14:paraId="445AD7D8" w14:textId="52B1F624" w:rsidR="004B5508" w:rsidRPr="004B5508" w:rsidRDefault="00E60CF3" w:rsidP="004B5508">
      <w:pPr>
        <w:pStyle w:val="Prrafodelista"/>
        <w:numPr>
          <w:ilvl w:val="0"/>
          <w:numId w:val="2"/>
        </w:numPr>
        <w:rPr>
          <w:lang w:val="es-ES"/>
        </w:rPr>
      </w:pPr>
      <w:r w:rsidRPr="00E60CF3">
        <w:rPr>
          <w:lang w:val="es-ES"/>
        </w:rPr>
        <w:t>Reporte de Movimientos por cuentahabiente por mes</w:t>
      </w:r>
    </w:p>
    <w:p w14:paraId="242DCDDF" w14:textId="6C174EBC" w:rsidR="004B5508" w:rsidRPr="00A4412C" w:rsidRDefault="004B5508" w:rsidP="004B5508">
      <w:pPr>
        <w:rPr>
          <w:b/>
          <w:bCs/>
          <w:u w:val="single"/>
          <w:lang w:val="es-ES"/>
        </w:rPr>
      </w:pPr>
      <w:r w:rsidRPr="00A4412C">
        <w:rPr>
          <w:b/>
          <w:bCs/>
          <w:u w:val="single"/>
          <w:lang w:val="es-ES"/>
        </w:rPr>
        <w:t>CAMBIOS Y CORRECCIONES</w:t>
      </w:r>
    </w:p>
    <w:p w14:paraId="31BB6BF4" w14:textId="77777777" w:rsidR="004B5508" w:rsidRDefault="004B5508" w:rsidP="004B5508">
      <w:pPr>
        <w:pStyle w:val="Prrafodelista"/>
        <w:numPr>
          <w:ilvl w:val="0"/>
          <w:numId w:val="3"/>
        </w:numPr>
        <w:rPr>
          <w:lang w:val="es-ES"/>
        </w:rPr>
      </w:pPr>
      <w:r>
        <w:rPr>
          <w:lang w:val="es-ES"/>
        </w:rPr>
        <w:t xml:space="preserve">Los principales problemas que se </w:t>
      </w:r>
      <w:proofErr w:type="spellStart"/>
      <w:r>
        <w:rPr>
          <w:lang w:val="es-ES"/>
        </w:rPr>
        <w:t>tenia</w:t>
      </w:r>
      <w:proofErr w:type="spellEnd"/>
      <w:r>
        <w:rPr>
          <w:lang w:val="es-ES"/>
        </w:rPr>
        <w:t xml:space="preserve"> en el modelo previamente realizado eran:</w:t>
      </w:r>
    </w:p>
    <w:p w14:paraId="55347742" w14:textId="58ACB742" w:rsidR="004B5508" w:rsidRDefault="004B5508" w:rsidP="004B5508">
      <w:pPr>
        <w:pStyle w:val="Prrafodelista"/>
        <w:numPr>
          <w:ilvl w:val="1"/>
          <w:numId w:val="3"/>
        </w:numPr>
        <w:rPr>
          <w:lang w:val="es-ES"/>
        </w:rPr>
      </w:pPr>
      <w:r>
        <w:rPr>
          <w:lang w:val="es-ES"/>
        </w:rPr>
        <w:t xml:space="preserve"> Los campos dentro de las tabla de </w:t>
      </w:r>
      <w:proofErr w:type="spellStart"/>
      <w:r>
        <w:rPr>
          <w:lang w:val="es-ES"/>
        </w:rPr>
        <w:t>queries</w:t>
      </w:r>
      <w:proofErr w:type="spellEnd"/>
      <w:r>
        <w:rPr>
          <w:lang w:val="es-ES"/>
        </w:rPr>
        <w:t xml:space="preserve"> innecesarios.</w:t>
      </w:r>
    </w:p>
    <w:p w14:paraId="74FF3644" w14:textId="2F73830D" w:rsidR="004B5508" w:rsidRDefault="004B5508" w:rsidP="004B5508">
      <w:pPr>
        <w:pStyle w:val="Prrafodelista"/>
        <w:numPr>
          <w:ilvl w:val="1"/>
          <w:numId w:val="3"/>
        </w:numPr>
        <w:rPr>
          <w:lang w:val="es-ES"/>
        </w:rPr>
      </w:pPr>
      <w:r>
        <w:rPr>
          <w:lang w:val="es-ES"/>
        </w:rPr>
        <w:t xml:space="preserve">Atributos faltantes en las tablas de </w:t>
      </w:r>
      <w:proofErr w:type="spellStart"/>
      <w:r>
        <w:rPr>
          <w:lang w:val="es-ES"/>
        </w:rPr>
        <w:t>queries</w:t>
      </w:r>
      <w:proofErr w:type="spellEnd"/>
      <w:r>
        <w:rPr>
          <w:lang w:val="es-ES"/>
        </w:rPr>
        <w:t>.</w:t>
      </w:r>
    </w:p>
    <w:p w14:paraId="7D774BF5" w14:textId="0C44C630" w:rsidR="004B5508" w:rsidRDefault="004B5508" w:rsidP="004B5508">
      <w:pPr>
        <w:pStyle w:val="Prrafodelista"/>
        <w:numPr>
          <w:ilvl w:val="1"/>
          <w:numId w:val="3"/>
        </w:numPr>
        <w:rPr>
          <w:lang w:val="es-ES"/>
        </w:rPr>
      </w:pPr>
      <w:r>
        <w:rPr>
          <w:lang w:val="es-ES"/>
        </w:rPr>
        <w:t xml:space="preserve">Llaves de Particionamiento malas, por lo que se </w:t>
      </w:r>
      <w:proofErr w:type="spellStart"/>
      <w:r>
        <w:rPr>
          <w:lang w:val="es-ES"/>
        </w:rPr>
        <w:t>modifico</w:t>
      </w:r>
      <w:proofErr w:type="spellEnd"/>
      <w:r>
        <w:rPr>
          <w:lang w:val="es-ES"/>
        </w:rPr>
        <w:t xml:space="preserve"> para que se puedan manejar de una mejor forma.</w:t>
      </w:r>
    </w:p>
    <w:p w14:paraId="4573E9D7" w14:textId="59383BFD" w:rsidR="004B5508" w:rsidRDefault="004B5508" w:rsidP="004B5508">
      <w:pPr>
        <w:pStyle w:val="Prrafodelista"/>
        <w:numPr>
          <w:ilvl w:val="1"/>
          <w:numId w:val="3"/>
        </w:numPr>
        <w:rPr>
          <w:lang w:val="es-ES"/>
        </w:rPr>
      </w:pPr>
      <w:r>
        <w:rPr>
          <w:lang w:val="es-ES"/>
        </w:rPr>
        <w:t xml:space="preserve">Claves de </w:t>
      </w:r>
      <w:proofErr w:type="spellStart"/>
      <w:r>
        <w:rPr>
          <w:lang w:val="es-ES"/>
        </w:rPr>
        <w:t>Clustering</w:t>
      </w:r>
      <w:proofErr w:type="spellEnd"/>
      <w:r>
        <w:rPr>
          <w:lang w:val="es-ES"/>
        </w:rPr>
        <w:t xml:space="preserve"> no definidas o erróneas, se hicieron correcciones de las llaves de </w:t>
      </w:r>
      <w:proofErr w:type="spellStart"/>
      <w:r>
        <w:rPr>
          <w:lang w:val="es-ES"/>
        </w:rPr>
        <w:t>clustering</w:t>
      </w:r>
      <w:proofErr w:type="spellEnd"/>
      <w:r>
        <w:rPr>
          <w:lang w:val="es-ES"/>
        </w:rPr>
        <w:t xml:space="preserve"> para que la informacion sea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consistente y verídica a la hora de realizar las consultas.</w:t>
      </w:r>
    </w:p>
    <w:p w14:paraId="5D624435" w14:textId="7AC1D041" w:rsidR="00A4412C" w:rsidRDefault="00A4412C" w:rsidP="004B5508">
      <w:pPr>
        <w:pStyle w:val="Prrafodelista"/>
        <w:numPr>
          <w:ilvl w:val="1"/>
          <w:numId w:val="3"/>
        </w:numPr>
        <w:rPr>
          <w:lang w:val="es-ES"/>
        </w:rPr>
      </w:pPr>
      <w:r>
        <w:rPr>
          <w:lang w:val="es-ES"/>
        </w:rPr>
        <w:t xml:space="preserve">Se crearon 2 tablas para poder realizar las consultas de débitos y créditos de una institución y no solo en 1 misma como se </w:t>
      </w:r>
      <w:proofErr w:type="spellStart"/>
      <w:r>
        <w:rPr>
          <w:lang w:val="es-ES"/>
        </w:rPr>
        <w:t>tenia</w:t>
      </w:r>
      <w:proofErr w:type="spellEnd"/>
      <w:r>
        <w:rPr>
          <w:lang w:val="es-ES"/>
        </w:rPr>
        <w:t xml:space="preserve"> anteriormente.</w:t>
      </w:r>
    </w:p>
    <w:p w14:paraId="37FE2E92" w14:textId="49225D82" w:rsidR="00235BA5" w:rsidRPr="005B64EC" w:rsidRDefault="000D1F5E" w:rsidP="00A4412C">
      <w:pPr>
        <w:jc w:val="center"/>
        <w:rPr>
          <w:lang w:val="es-ES"/>
        </w:rPr>
      </w:pPr>
      <w:r w:rsidRPr="000D1F5E">
        <w:drawing>
          <wp:inline distT="0" distB="0" distL="0" distR="0" wp14:anchorId="00CC5040" wp14:editId="5FC0EDAA">
            <wp:extent cx="5507665" cy="3693548"/>
            <wp:effectExtent l="0" t="0" r="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974" cy="3695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A2C6D" w14:textId="384D6918" w:rsidR="00D0620F" w:rsidRDefault="004B5508" w:rsidP="004B5508">
      <w:pPr>
        <w:jc w:val="center"/>
        <w:rPr>
          <w:b/>
          <w:bCs/>
          <w:u w:val="single"/>
          <w:lang w:val="es-ES"/>
        </w:rPr>
      </w:pPr>
      <w:r>
        <w:rPr>
          <w:b/>
          <w:bCs/>
          <w:u w:val="single"/>
          <w:lang w:val="es-ES"/>
        </w:rPr>
        <w:t>Modelo Físico</w:t>
      </w:r>
    </w:p>
    <w:p w14:paraId="151D3218" w14:textId="77777777" w:rsidR="004B5508" w:rsidRDefault="004B5508" w:rsidP="004B5508">
      <w:pPr>
        <w:rPr>
          <w:lang w:val="es-ES"/>
        </w:rPr>
      </w:pPr>
      <w:r>
        <w:rPr>
          <w:lang w:val="es-ES"/>
        </w:rPr>
        <w:t xml:space="preserve">El modelo físico es el script donde se </w:t>
      </w:r>
      <w:proofErr w:type="gramStart"/>
      <w:r>
        <w:rPr>
          <w:lang w:val="es-ES"/>
        </w:rPr>
        <w:t>crearan</w:t>
      </w:r>
      <w:proofErr w:type="gramEnd"/>
      <w:r>
        <w:rPr>
          <w:lang w:val="es-ES"/>
        </w:rPr>
        <w:t xml:space="preserve"> y cargaran los datos de las tablas previamente realizadas en el modelo lógico.</w:t>
      </w:r>
    </w:p>
    <w:p w14:paraId="0CC58E33" w14:textId="1508FEA1" w:rsidR="004B5508" w:rsidRDefault="004B5508" w:rsidP="004B5508">
      <w:pPr>
        <w:rPr>
          <w:b/>
          <w:bCs/>
          <w:u w:val="single"/>
          <w:lang w:val="es-ES"/>
        </w:rPr>
      </w:pPr>
      <w:r w:rsidRPr="004B5508">
        <w:rPr>
          <w:b/>
          <w:bCs/>
          <w:noProof/>
          <w:u w:val="single"/>
          <w:lang w:val="es-ES"/>
        </w:rPr>
        <w:drawing>
          <wp:inline distT="0" distB="0" distL="0" distR="0" wp14:anchorId="06EBE0B2" wp14:editId="3562F573">
            <wp:extent cx="5943600" cy="43053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1DCB" w14:textId="40663475" w:rsidR="004B5508" w:rsidRDefault="004B5508" w:rsidP="004B5508">
      <w:pPr>
        <w:pStyle w:val="Prrafodelista"/>
        <w:numPr>
          <w:ilvl w:val="0"/>
          <w:numId w:val="4"/>
        </w:numPr>
        <w:rPr>
          <w:b/>
          <w:bCs/>
          <w:lang w:val="es-ES"/>
        </w:rPr>
      </w:pPr>
      <w:r w:rsidRPr="004B5508">
        <w:rPr>
          <w:b/>
          <w:bCs/>
          <w:lang w:val="es-ES"/>
        </w:rPr>
        <w:t>Reporte de operaciones realizadas por un cuentahabiente</w:t>
      </w:r>
    </w:p>
    <w:p w14:paraId="2BF748BE" w14:textId="0D369008" w:rsidR="00235BA5" w:rsidRPr="00235BA5" w:rsidRDefault="00CF0675" w:rsidP="00CF0675">
      <w:pPr>
        <w:rPr>
          <w:b/>
          <w:bCs/>
          <w:lang w:val="es-ES"/>
        </w:rPr>
      </w:pPr>
      <w:r>
        <w:rPr>
          <w:b/>
          <w:bCs/>
          <w:noProof/>
          <w:lang w:val="es-ES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01402A8C" wp14:editId="1356728E">
                <wp:simplePos x="0" y="0"/>
                <wp:positionH relativeFrom="column">
                  <wp:posOffset>3190530</wp:posOffset>
                </wp:positionH>
                <wp:positionV relativeFrom="paragraph">
                  <wp:posOffset>2474115</wp:posOffset>
                </wp:positionV>
                <wp:extent cx="370800" cy="29160"/>
                <wp:effectExtent l="95250" t="133350" r="106045" b="180975"/>
                <wp:wrapNone/>
                <wp:docPr id="102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7080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DF568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02" o:spid="_x0000_s1026" type="#_x0000_t75" style="position:absolute;margin-left:246.95pt;margin-top:186.3pt;width:37.7pt;height:19.3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">
                <v:imagedata r:id="rId11" o:title=""/>
              </v:shape>
            </w:pict>
          </mc:Fallback>
        </mc:AlternateContent>
      </w:r>
      <w:r w:rsidR="005B64EC" w:rsidRPr="005B64EC">
        <w:rPr>
          <w:b/>
          <w:bCs/>
          <w:noProof/>
          <w:lang w:val="es-ES"/>
        </w:rPr>
        <w:drawing>
          <wp:inline distT="0" distB="0" distL="0" distR="0" wp14:anchorId="270EAB71" wp14:editId="3507A68F">
            <wp:extent cx="5943600" cy="27889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D69E0" w14:textId="266BD593" w:rsidR="004B5508" w:rsidRDefault="004B5508" w:rsidP="004B5508">
      <w:pPr>
        <w:pStyle w:val="Prrafodelista"/>
        <w:numPr>
          <w:ilvl w:val="0"/>
          <w:numId w:val="4"/>
        </w:numPr>
        <w:rPr>
          <w:b/>
          <w:bCs/>
          <w:lang w:val="es-ES"/>
        </w:rPr>
      </w:pPr>
      <w:r w:rsidRPr="004B5508">
        <w:rPr>
          <w:b/>
          <w:bCs/>
          <w:lang w:val="es-ES"/>
        </w:rPr>
        <w:t>Reporte de totales de créditos y débitos para una institución financiera.</w:t>
      </w:r>
    </w:p>
    <w:p w14:paraId="11ED313C" w14:textId="773D8913" w:rsidR="00A16F88" w:rsidRDefault="00A16F88" w:rsidP="00A16F88">
      <w:pPr>
        <w:pStyle w:val="Prrafodelista"/>
        <w:numPr>
          <w:ilvl w:val="1"/>
          <w:numId w:val="4"/>
        </w:numPr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Debitos</w:t>
      </w:r>
      <w:proofErr w:type="spellEnd"/>
    </w:p>
    <w:p w14:paraId="0EC09C3C" w14:textId="63434A93" w:rsidR="00A16F88" w:rsidRDefault="00A16F88" w:rsidP="00A16F88">
      <w:pPr>
        <w:rPr>
          <w:b/>
          <w:bCs/>
          <w:lang w:val="es-ES"/>
        </w:rPr>
      </w:pPr>
      <w:r w:rsidRPr="00A16F88">
        <w:rPr>
          <w:b/>
          <w:bCs/>
          <w:noProof/>
          <w:lang w:val="es-ES"/>
        </w:rPr>
        <w:drawing>
          <wp:inline distT="0" distB="0" distL="0" distR="0" wp14:anchorId="59824835" wp14:editId="717CFEAE">
            <wp:extent cx="5943600" cy="234632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E2DD" w14:textId="6FF78BF9" w:rsidR="00A16F88" w:rsidRDefault="00A16F88" w:rsidP="00A16F88">
      <w:pPr>
        <w:rPr>
          <w:b/>
          <w:bCs/>
          <w:lang w:val="es-ES"/>
        </w:rPr>
      </w:pPr>
    </w:p>
    <w:p w14:paraId="06C1D1C3" w14:textId="77777777" w:rsidR="00A16F88" w:rsidRPr="00A16F88" w:rsidRDefault="00A16F88" w:rsidP="00A16F88">
      <w:pPr>
        <w:rPr>
          <w:b/>
          <w:bCs/>
          <w:lang w:val="es-ES"/>
        </w:rPr>
      </w:pPr>
    </w:p>
    <w:p w14:paraId="7E9E7959" w14:textId="27F862DA" w:rsidR="00A16F88" w:rsidRDefault="00A16F88" w:rsidP="00A16F88">
      <w:pPr>
        <w:pStyle w:val="Prrafodelista"/>
        <w:numPr>
          <w:ilvl w:val="1"/>
          <w:numId w:val="4"/>
        </w:numPr>
        <w:rPr>
          <w:b/>
          <w:bCs/>
          <w:lang w:val="es-ES"/>
        </w:rPr>
      </w:pPr>
      <w:proofErr w:type="spellStart"/>
      <w:r>
        <w:rPr>
          <w:b/>
          <w:bCs/>
          <w:lang w:val="es-ES"/>
        </w:rPr>
        <w:t>Creditos</w:t>
      </w:r>
      <w:proofErr w:type="spellEnd"/>
    </w:p>
    <w:p w14:paraId="0AA170E8" w14:textId="7A167D46" w:rsidR="00235BA5" w:rsidRPr="00235BA5" w:rsidRDefault="00A16F88" w:rsidP="00235BA5">
      <w:pPr>
        <w:rPr>
          <w:b/>
          <w:bCs/>
          <w:lang w:val="es-ES"/>
        </w:rPr>
      </w:pPr>
      <w:r w:rsidRPr="00A16F88">
        <w:rPr>
          <w:b/>
          <w:bCs/>
          <w:noProof/>
          <w:lang w:val="es-ES"/>
        </w:rPr>
        <w:drawing>
          <wp:inline distT="0" distB="0" distL="0" distR="0" wp14:anchorId="2CFD9260" wp14:editId="52434763">
            <wp:extent cx="5943600" cy="219837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4DE3" w14:textId="6E751D6A" w:rsidR="004B5508" w:rsidRDefault="004B5508" w:rsidP="004B5508">
      <w:pPr>
        <w:pStyle w:val="Prrafodelista"/>
        <w:numPr>
          <w:ilvl w:val="0"/>
          <w:numId w:val="4"/>
        </w:numPr>
        <w:rPr>
          <w:b/>
          <w:bCs/>
          <w:lang w:val="es-ES"/>
        </w:rPr>
      </w:pPr>
      <w:r w:rsidRPr="004B5508">
        <w:rPr>
          <w:b/>
          <w:bCs/>
          <w:lang w:val="es-ES"/>
        </w:rPr>
        <w:t>Reporte de cuentahabientes</w:t>
      </w:r>
    </w:p>
    <w:p w14:paraId="1DF660FF" w14:textId="71E9B3DD" w:rsidR="00235BA5" w:rsidRPr="00235BA5" w:rsidRDefault="000D1F5E" w:rsidP="00235BA5">
      <w:pPr>
        <w:rPr>
          <w:b/>
          <w:bCs/>
          <w:lang w:val="es-ES"/>
        </w:rPr>
      </w:pPr>
      <w:r w:rsidRPr="000D1F5E">
        <w:rPr>
          <w:b/>
          <w:bCs/>
          <w:lang w:val="es-ES"/>
        </w:rPr>
        <w:drawing>
          <wp:inline distT="0" distB="0" distL="0" distR="0" wp14:anchorId="2DA60904" wp14:editId="10BAD4BC">
            <wp:extent cx="5943600" cy="253619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B001E" w14:textId="417AB5C6" w:rsidR="004B5508" w:rsidRDefault="004B5508" w:rsidP="004B5508">
      <w:pPr>
        <w:pStyle w:val="Prrafodelista"/>
        <w:numPr>
          <w:ilvl w:val="0"/>
          <w:numId w:val="4"/>
        </w:numPr>
        <w:rPr>
          <w:b/>
          <w:bCs/>
          <w:lang w:val="es-ES"/>
        </w:rPr>
      </w:pPr>
      <w:r w:rsidRPr="004B5508">
        <w:rPr>
          <w:b/>
          <w:bCs/>
          <w:lang w:val="es-ES"/>
        </w:rPr>
        <w:t>Reporte de instituciones bancarias</w:t>
      </w:r>
    </w:p>
    <w:p w14:paraId="3BA6C19C" w14:textId="6A7FFCA6" w:rsidR="005B64EC" w:rsidRDefault="005B64EC" w:rsidP="00235BA5">
      <w:pPr>
        <w:rPr>
          <w:b/>
          <w:bCs/>
          <w:lang w:val="es-ES"/>
        </w:rPr>
      </w:pPr>
      <w:r w:rsidRPr="005B64EC">
        <w:rPr>
          <w:b/>
          <w:bCs/>
          <w:noProof/>
          <w:lang w:val="es-ES"/>
        </w:rPr>
        <w:drawing>
          <wp:inline distT="0" distB="0" distL="0" distR="0" wp14:anchorId="26C3F356" wp14:editId="1E392070">
            <wp:extent cx="5943600" cy="1576705"/>
            <wp:effectExtent l="0" t="0" r="0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49AA" w14:textId="77777777" w:rsidR="000D1F5E" w:rsidRDefault="000D1F5E" w:rsidP="00235BA5">
      <w:pPr>
        <w:rPr>
          <w:b/>
          <w:bCs/>
          <w:lang w:val="es-ES"/>
        </w:rPr>
      </w:pPr>
    </w:p>
    <w:p w14:paraId="28A28139" w14:textId="77777777" w:rsidR="00A16F88" w:rsidRPr="00235BA5" w:rsidRDefault="00A16F88" w:rsidP="00235BA5">
      <w:pPr>
        <w:rPr>
          <w:b/>
          <w:bCs/>
          <w:lang w:val="es-ES"/>
        </w:rPr>
      </w:pPr>
    </w:p>
    <w:p w14:paraId="37693139" w14:textId="77777777" w:rsidR="00235BA5" w:rsidRDefault="004B5508" w:rsidP="00235BA5">
      <w:pPr>
        <w:pStyle w:val="Prrafodelista"/>
        <w:numPr>
          <w:ilvl w:val="0"/>
          <w:numId w:val="4"/>
        </w:numPr>
        <w:rPr>
          <w:b/>
          <w:bCs/>
          <w:lang w:val="es-ES"/>
        </w:rPr>
      </w:pPr>
      <w:r w:rsidRPr="004B5508">
        <w:rPr>
          <w:b/>
          <w:bCs/>
          <w:lang w:val="es-ES"/>
        </w:rPr>
        <w:t>Reporte de movimientos por cuentahabiente por mes.</w:t>
      </w:r>
    </w:p>
    <w:p w14:paraId="5EF6CD08" w14:textId="7D443195" w:rsidR="007043A3" w:rsidRDefault="005B64EC" w:rsidP="007043A3">
      <w:pPr>
        <w:jc w:val="center"/>
        <w:rPr>
          <w:b/>
          <w:bCs/>
          <w:lang w:val="es-ES"/>
        </w:rPr>
      </w:pPr>
      <w:r w:rsidRPr="005B64EC">
        <w:rPr>
          <w:b/>
          <w:bCs/>
          <w:noProof/>
          <w:lang w:val="es-ES"/>
        </w:rPr>
        <w:drawing>
          <wp:inline distT="0" distB="0" distL="0" distR="0" wp14:anchorId="7349B686" wp14:editId="00B5E26F">
            <wp:extent cx="5438775" cy="257993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213" cy="258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F2514" w14:textId="77AE4528" w:rsidR="00A16F88" w:rsidRDefault="00A16F88" w:rsidP="007043A3">
      <w:pPr>
        <w:jc w:val="center"/>
        <w:rPr>
          <w:b/>
          <w:bCs/>
          <w:lang w:val="es-ES"/>
        </w:rPr>
      </w:pPr>
    </w:p>
    <w:p w14:paraId="73A00803" w14:textId="5D605E4A" w:rsidR="00A16F88" w:rsidRDefault="00A16F88" w:rsidP="007043A3">
      <w:pPr>
        <w:jc w:val="center"/>
        <w:rPr>
          <w:b/>
          <w:bCs/>
          <w:lang w:val="es-ES"/>
        </w:rPr>
      </w:pPr>
    </w:p>
    <w:p w14:paraId="550E18D2" w14:textId="18DB0543" w:rsidR="00A16F88" w:rsidRDefault="00A16F88" w:rsidP="007043A3">
      <w:pPr>
        <w:jc w:val="center"/>
        <w:rPr>
          <w:b/>
          <w:bCs/>
          <w:lang w:val="es-ES"/>
        </w:rPr>
      </w:pPr>
    </w:p>
    <w:p w14:paraId="25658E11" w14:textId="4407FAE4" w:rsidR="00A16F88" w:rsidRDefault="00A16F88" w:rsidP="007043A3">
      <w:pPr>
        <w:jc w:val="center"/>
        <w:rPr>
          <w:b/>
          <w:bCs/>
          <w:lang w:val="es-ES"/>
        </w:rPr>
      </w:pPr>
    </w:p>
    <w:p w14:paraId="0130D912" w14:textId="4A042BA7" w:rsidR="00A16F88" w:rsidRDefault="00A16F88" w:rsidP="007043A3">
      <w:pPr>
        <w:jc w:val="center"/>
        <w:rPr>
          <w:b/>
          <w:bCs/>
          <w:lang w:val="es-ES"/>
        </w:rPr>
      </w:pPr>
    </w:p>
    <w:p w14:paraId="1D0B94A4" w14:textId="605216E4" w:rsidR="00A16F88" w:rsidRDefault="00A16F88" w:rsidP="007043A3">
      <w:pPr>
        <w:jc w:val="center"/>
        <w:rPr>
          <w:b/>
          <w:bCs/>
          <w:lang w:val="es-ES"/>
        </w:rPr>
      </w:pPr>
    </w:p>
    <w:p w14:paraId="48451553" w14:textId="1D4FEB98" w:rsidR="00A16F88" w:rsidRDefault="00A16F88" w:rsidP="007043A3">
      <w:pPr>
        <w:jc w:val="center"/>
        <w:rPr>
          <w:b/>
          <w:bCs/>
          <w:lang w:val="es-ES"/>
        </w:rPr>
      </w:pPr>
    </w:p>
    <w:p w14:paraId="1E0DE2EA" w14:textId="15C6E36F" w:rsidR="00A16F88" w:rsidRDefault="00A16F88" w:rsidP="007043A3">
      <w:pPr>
        <w:jc w:val="center"/>
        <w:rPr>
          <w:b/>
          <w:bCs/>
          <w:lang w:val="es-ES"/>
        </w:rPr>
      </w:pPr>
    </w:p>
    <w:p w14:paraId="0A0FC430" w14:textId="19E61505" w:rsidR="00A16F88" w:rsidRDefault="00A16F88" w:rsidP="007043A3">
      <w:pPr>
        <w:jc w:val="center"/>
        <w:rPr>
          <w:b/>
          <w:bCs/>
          <w:lang w:val="es-ES"/>
        </w:rPr>
      </w:pPr>
    </w:p>
    <w:p w14:paraId="2AC12168" w14:textId="4E2B5C49" w:rsidR="00A16F88" w:rsidRDefault="00A16F88" w:rsidP="007043A3">
      <w:pPr>
        <w:jc w:val="center"/>
        <w:rPr>
          <w:b/>
          <w:bCs/>
          <w:lang w:val="es-ES"/>
        </w:rPr>
      </w:pPr>
    </w:p>
    <w:p w14:paraId="70803DA0" w14:textId="02C90C8E" w:rsidR="00A16F88" w:rsidRDefault="00A16F88" w:rsidP="007043A3">
      <w:pPr>
        <w:jc w:val="center"/>
        <w:rPr>
          <w:b/>
          <w:bCs/>
          <w:lang w:val="es-ES"/>
        </w:rPr>
      </w:pPr>
    </w:p>
    <w:p w14:paraId="75F34693" w14:textId="10E76EF1" w:rsidR="00A16F88" w:rsidRDefault="00A16F88" w:rsidP="007043A3">
      <w:pPr>
        <w:jc w:val="center"/>
        <w:rPr>
          <w:b/>
          <w:bCs/>
          <w:lang w:val="es-ES"/>
        </w:rPr>
      </w:pPr>
    </w:p>
    <w:p w14:paraId="1997CF92" w14:textId="7002DA78" w:rsidR="00A16F88" w:rsidRDefault="00A16F88" w:rsidP="007043A3">
      <w:pPr>
        <w:jc w:val="center"/>
        <w:rPr>
          <w:b/>
          <w:bCs/>
          <w:lang w:val="es-ES"/>
        </w:rPr>
      </w:pPr>
    </w:p>
    <w:p w14:paraId="388423E8" w14:textId="40624DED" w:rsidR="00A16F88" w:rsidRDefault="00A16F88" w:rsidP="007043A3">
      <w:pPr>
        <w:jc w:val="center"/>
        <w:rPr>
          <w:b/>
          <w:bCs/>
          <w:lang w:val="es-ES"/>
        </w:rPr>
      </w:pPr>
    </w:p>
    <w:p w14:paraId="1654645A" w14:textId="3E9A8FB6" w:rsidR="00A16F88" w:rsidRDefault="00A16F88" w:rsidP="007043A3">
      <w:pPr>
        <w:jc w:val="center"/>
        <w:rPr>
          <w:b/>
          <w:bCs/>
          <w:lang w:val="es-ES"/>
        </w:rPr>
      </w:pPr>
    </w:p>
    <w:p w14:paraId="4A8809BD" w14:textId="5FEA8295" w:rsidR="00A16F88" w:rsidRDefault="00A16F88" w:rsidP="007043A3">
      <w:pPr>
        <w:jc w:val="center"/>
        <w:rPr>
          <w:b/>
          <w:bCs/>
          <w:lang w:val="es-ES"/>
        </w:rPr>
      </w:pPr>
    </w:p>
    <w:p w14:paraId="42A06FB0" w14:textId="1FE97973" w:rsidR="00A16F88" w:rsidRDefault="00A16F88" w:rsidP="007043A3">
      <w:pPr>
        <w:jc w:val="center"/>
        <w:rPr>
          <w:b/>
          <w:bCs/>
          <w:lang w:val="es-ES"/>
        </w:rPr>
      </w:pPr>
    </w:p>
    <w:p w14:paraId="5AE4E154" w14:textId="77777777" w:rsidR="00A16F88" w:rsidRPr="00235BA5" w:rsidRDefault="00A16F88" w:rsidP="007043A3">
      <w:pPr>
        <w:jc w:val="center"/>
        <w:rPr>
          <w:b/>
          <w:bCs/>
          <w:lang w:val="es-ES"/>
        </w:rPr>
      </w:pPr>
    </w:p>
    <w:p w14:paraId="3A80812A" w14:textId="78F9E02A" w:rsidR="004B5508" w:rsidRDefault="004B5508" w:rsidP="004B5508">
      <w:pPr>
        <w:ind w:left="360"/>
        <w:jc w:val="center"/>
        <w:rPr>
          <w:b/>
          <w:bCs/>
          <w:u w:val="single"/>
          <w:lang w:val="es-ES"/>
        </w:rPr>
      </w:pPr>
      <w:r>
        <w:rPr>
          <w:b/>
          <w:bCs/>
          <w:u w:val="single"/>
          <w:lang w:val="es-ES"/>
        </w:rPr>
        <w:t xml:space="preserve">CAPTURAS DE </w:t>
      </w:r>
      <w:r w:rsidR="00B32A2E">
        <w:rPr>
          <w:b/>
          <w:bCs/>
          <w:u w:val="single"/>
          <w:lang w:val="es-ES"/>
        </w:rPr>
        <w:t>CLIENTE WEB</w:t>
      </w:r>
    </w:p>
    <w:p w14:paraId="740BBDFF" w14:textId="15585CEA" w:rsidR="00A86507" w:rsidRPr="00BC26CC" w:rsidRDefault="0046335C" w:rsidP="00BC26CC">
      <w:pPr>
        <w:rPr>
          <w:b/>
          <w:bCs/>
          <w:u w:val="single"/>
          <w:lang w:val="es-ES"/>
        </w:rPr>
      </w:pPr>
      <w:r w:rsidRPr="0046335C">
        <w:rPr>
          <w:b/>
          <w:bCs/>
          <w:u w:val="single"/>
          <w:lang w:val="es-ES"/>
        </w:rPr>
        <w:drawing>
          <wp:inline distT="0" distB="0" distL="0" distR="0" wp14:anchorId="17D39464" wp14:editId="4F58283A">
            <wp:extent cx="5943600" cy="2834640"/>
            <wp:effectExtent l="0" t="0" r="0" b="381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35C">
        <w:rPr>
          <w:b/>
          <w:bCs/>
          <w:u w:val="single"/>
          <w:lang w:val="es-ES"/>
        </w:rPr>
        <w:drawing>
          <wp:inline distT="0" distB="0" distL="0" distR="0" wp14:anchorId="7884E808" wp14:editId="7F4D5EB3">
            <wp:extent cx="5943600" cy="285115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35C">
        <w:rPr>
          <w:b/>
          <w:bCs/>
          <w:u w:val="single"/>
          <w:lang w:val="es-ES"/>
        </w:rPr>
        <w:drawing>
          <wp:inline distT="0" distB="0" distL="0" distR="0" wp14:anchorId="55CE4F15" wp14:editId="5D8CFCF5">
            <wp:extent cx="5943600" cy="2865120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35C">
        <w:rPr>
          <w:b/>
          <w:bCs/>
          <w:u w:val="single"/>
          <w:lang w:val="es-ES"/>
        </w:rPr>
        <w:drawing>
          <wp:inline distT="0" distB="0" distL="0" distR="0" wp14:anchorId="6B63F1AF" wp14:editId="6581CC0C">
            <wp:extent cx="5943600" cy="286258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35C">
        <w:rPr>
          <w:b/>
          <w:bCs/>
          <w:u w:val="single"/>
          <w:lang w:val="es-ES"/>
        </w:rPr>
        <w:drawing>
          <wp:inline distT="0" distB="0" distL="0" distR="0" wp14:anchorId="54E3EF25" wp14:editId="1CF1263F">
            <wp:extent cx="5943600" cy="287782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35C">
        <w:rPr>
          <w:b/>
          <w:bCs/>
          <w:u w:val="single"/>
          <w:lang w:val="es-ES"/>
        </w:rPr>
        <w:drawing>
          <wp:inline distT="0" distB="0" distL="0" distR="0" wp14:anchorId="63EC58EC" wp14:editId="6E49B9A7">
            <wp:extent cx="5943600" cy="2875915"/>
            <wp:effectExtent l="0" t="0" r="0" b="6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35C">
        <w:rPr>
          <w:b/>
          <w:bCs/>
          <w:u w:val="single"/>
          <w:lang w:val="es-ES"/>
        </w:rPr>
        <w:drawing>
          <wp:inline distT="0" distB="0" distL="0" distR="0" wp14:anchorId="7CE9BD41" wp14:editId="69611E93">
            <wp:extent cx="5943600" cy="284734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35C">
        <w:rPr>
          <w:b/>
          <w:bCs/>
          <w:u w:val="single"/>
          <w:lang w:val="es-ES"/>
        </w:rPr>
        <w:drawing>
          <wp:inline distT="0" distB="0" distL="0" distR="0" wp14:anchorId="79F1465C" wp14:editId="12414377">
            <wp:extent cx="5943600" cy="282575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6507" w:rsidRPr="00BC26CC">
      <w:headerReference w:type="default" r:id="rId26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C8CA3C" w14:textId="77777777" w:rsidR="001D1813" w:rsidRDefault="001D1813" w:rsidP="00843F45">
      <w:pPr>
        <w:spacing w:after="0" w:line="240" w:lineRule="auto"/>
      </w:pPr>
      <w:r>
        <w:separator/>
      </w:r>
    </w:p>
  </w:endnote>
  <w:endnote w:type="continuationSeparator" w:id="0">
    <w:p w14:paraId="336A57B3" w14:textId="77777777" w:rsidR="001D1813" w:rsidRDefault="001D1813" w:rsidP="00843F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7ECA70" w14:textId="77777777" w:rsidR="001D1813" w:rsidRDefault="001D1813" w:rsidP="00843F45">
      <w:pPr>
        <w:spacing w:after="0" w:line="240" w:lineRule="auto"/>
      </w:pPr>
      <w:r>
        <w:separator/>
      </w:r>
    </w:p>
  </w:footnote>
  <w:footnote w:type="continuationSeparator" w:id="0">
    <w:p w14:paraId="169F80B8" w14:textId="77777777" w:rsidR="001D1813" w:rsidRDefault="001D1813" w:rsidP="00843F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7BCEF9" w14:textId="2805CD89" w:rsidR="00843F45" w:rsidRPr="00620FF1" w:rsidRDefault="00843F45" w:rsidP="00843F45">
    <w:pPr>
      <w:pStyle w:val="Encabezado"/>
    </w:pPr>
    <w:bookmarkStart w:id="0" w:name="_Hlk68884234"/>
    <w:r>
      <w:rPr>
        <w:noProof/>
      </w:rPr>
      <w:drawing>
        <wp:anchor distT="0" distB="0" distL="114300" distR="114300" simplePos="0" relativeHeight="251659264" behindDoc="0" locked="0" layoutInCell="1" allowOverlap="1" wp14:anchorId="26620391" wp14:editId="192F8F92">
          <wp:simplePos x="0" y="0"/>
          <wp:positionH relativeFrom="column">
            <wp:posOffset>0</wp:posOffset>
          </wp:positionH>
          <wp:positionV relativeFrom="paragraph">
            <wp:posOffset>-1905</wp:posOffset>
          </wp:positionV>
          <wp:extent cx="466725" cy="428229"/>
          <wp:effectExtent l="0" t="0" r="0" b="0"/>
          <wp:wrapSquare wrapText="bothSides"/>
          <wp:docPr id="6" name="Imagen 6" descr="USAC Tricentenaria. Grande entre las del Mund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USAC Tricentenaria. Grande entre las del Mund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725" cy="42822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620FF1">
      <w:t>Marvin Saul Guzman García</w:t>
    </w:r>
    <w:r w:rsidRPr="00620FF1">
      <w:tab/>
    </w:r>
    <w:r w:rsidRPr="00620FF1">
      <w:tab/>
    </w:r>
    <w:r w:rsidR="00620FF1" w:rsidRPr="00620FF1">
      <w:t xml:space="preserve">Bases de Datos </w:t>
    </w:r>
    <w:r w:rsidR="00620FF1">
      <w:t>2</w:t>
    </w:r>
  </w:p>
  <w:p w14:paraId="14C00A90" w14:textId="2AFDC12D" w:rsidR="00843F45" w:rsidRPr="00620FF1" w:rsidRDefault="00843F45" w:rsidP="00843F45">
    <w:pPr>
      <w:pStyle w:val="Encabezado"/>
    </w:pPr>
    <w:r w:rsidRPr="00620FF1">
      <w:t>201602517</w:t>
    </w:r>
    <w:r w:rsidRPr="00620FF1">
      <w:tab/>
    </w:r>
    <w:r w:rsidRPr="00620FF1">
      <w:tab/>
    </w:r>
    <w:r w:rsidR="000D1F5E">
      <w:t>04</w:t>
    </w:r>
    <w:r w:rsidRPr="00620FF1">
      <w:t>/0</w:t>
    </w:r>
    <w:r w:rsidR="000D1F5E">
      <w:t>5</w:t>
    </w:r>
    <w:r w:rsidRPr="00620FF1">
      <w:t>/2021</w:t>
    </w:r>
  </w:p>
  <w:bookmarkEnd w:id="0"/>
  <w:p w14:paraId="13D505CD" w14:textId="77777777" w:rsidR="00843F45" w:rsidRPr="00620FF1" w:rsidRDefault="00843F4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15837"/>
    <w:multiLevelType w:val="hybridMultilevel"/>
    <w:tmpl w:val="3AA6738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234914"/>
    <w:multiLevelType w:val="hybridMultilevel"/>
    <w:tmpl w:val="FC5296A2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AB7179"/>
    <w:multiLevelType w:val="hybridMultilevel"/>
    <w:tmpl w:val="E05E085A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0D6399"/>
    <w:multiLevelType w:val="hybridMultilevel"/>
    <w:tmpl w:val="785822E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CF40A7"/>
    <w:multiLevelType w:val="hybridMultilevel"/>
    <w:tmpl w:val="2A6E038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B1C5772"/>
    <w:multiLevelType w:val="hybridMultilevel"/>
    <w:tmpl w:val="446427E6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F45"/>
    <w:rsid w:val="0005696E"/>
    <w:rsid w:val="000904FE"/>
    <w:rsid w:val="000D1F5E"/>
    <w:rsid w:val="00183BFF"/>
    <w:rsid w:val="001D1813"/>
    <w:rsid w:val="001E4762"/>
    <w:rsid w:val="00235BA5"/>
    <w:rsid w:val="0046335C"/>
    <w:rsid w:val="00467D25"/>
    <w:rsid w:val="004B5508"/>
    <w:rsid w:val="004D3E23"/>
    <w:rsid w:val="005B64EC"/>
    <w:rsid w:val="00620FF1"/>
    <w:rsid w:val="00647696"/>
    <w:rsid w:val="006B1F99"/>
    <w:rsid w:val="007043A3"/>
    <w:rsid w:val="0070629D"/>
    <w:rsid w:val="007C72BF"/>
    <w:rsid w:val="007D6CE3"/>
    <w:rsid w:val="00813A2F"/>
    <w:rsid w:val="00843F45"/>
    <w:rsid w:val="008D467E"/>
    <w:rsid w:val="00A033ED"/>
    <w:rsid w:val="00A04A7E"/>
    <w:rsid w:val="00A16F88"/>
    <w:rsid w:val="00A215B5"/>
    <w:rsid w:val="00A4412C"/>
    <w:rsid w:val="00A86507"/>
    <w:rsid w:val="00B32A2E"/>
    <w:rsid w:val="00BA5588"/>
    <w:rsid w:val="00BB1DAE"/>
    <w:rsid w:val="00BC26CC"/>
    <w:rsid w:val="00C07254"/>
    <w:rsid w:val="00C143E8"/>
    <w:rsid w:val="00CF0675"/>
    <w:rsid w:val="00D04DE6"/>
    <w:rsid w:val="00D0620F"/>
    <w:rsid w:val="00D5183A"/>
    <w:rsid w:val="00DC2BE3"/>
    <w:rsid w:val="00E60CF3"/>
    <w:rsid w:val="00E61645"/>
    <w:rsid w:val="00EF487E"/>
    <w:rsid w:val="00FA6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A1FAD8B"/>
  <w15:chartTrackingRefBased/>
  <w15:docId w15:val="{01C4DBE7-EB40-453A-BDDD-47CC239EA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43F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3F45"/>
  </w:style>
  <w:style w:type="paragraph" w:styleId="Piedepgina">
    <w:name w:val="footer"/>
    <w:basedOn w:val="Normal"/>
    <w:link w:val="PiedepginaCar"/>
    <w:uiPriority w:val="99"/>
    <w:unhideWhenUsed/>
    <w:rsid w:val="00843F4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3F45"/>
  </w:style>
  <w:style w:type="paragraph" w:styleId="Prrafodelista">
    <w:name w:val="List Paragraph"/>
    <w:basedOn w:val="Normal"/>
    <w:uiPriority w:val="34"/>
    <w:qFormat/>
    <w:rsid w:val="00E60C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574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customXml" Target="ink/ink1.xm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4-28T01:48:02.060"/>
    </inkml:context>
    <inkml:brush xml:id="br0">
      <inkml:brushProperty name="width" value="0.3" units="cm"/>
      <inkml:brushProperty name="height" value="0.6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80,'170'-13,"6"-1,-73 17,137-6,-221 1,-1-2,1-1,26-10,-28 9,-1 1,1 0,0 1,27-2,61 5,-82 1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9</Pages>
  <Words>291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Saul Guzman</dc:creator>
  <cp:keywords/>
  <dc:description/>
  <cp:lastModifiedBy>Saul Guzman</cp:lastModifiedBy>
  <cp:revision>2</cp:revision>
  <cp:lastPrinted>2021-04-26T09:20:00Z</cp:lastPrinted>
  <dcterms:created xsi:type="dcterms:W3CDTF">2021-05-04T21:53:00Z</dcterms:created>
  <dcterms:modified xsi:type="dcterms:W3CDTF">2021-05-04T21:53:00Z</dcterms:modified>
</cp:coreProperties>
</file>