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ABFD7" w14:textId="77777777" w:rsidR="00FC3A23" w:rsidRPr="00D6798C" w:rsidRDefault="00FC3A23" w:rsidP="00FC3A23">
      <w:pPr>
        <w:pStyle w:val="Heading3"/>
        <w:rPr>
          <w:i/>
          <w:iCs/>
        </w:rPr>
      </w:pPr>
      <w:r w:rsidRPr="00D6798C">
        <w:rPr>
          <w:i/>
          <w:iCs/>
        </w:rPr>
        <w:t xml:space="preserve">By </w:t>
      </w:r>
      <w:proofErr w:type="spellStart"/>
      <w:r w:rsidRPr="00D6798C">
        <w:rPr>
          <w:i/>
          <w:iCs/>
        </w:rPr>
        <w:t>Saulita</w:t>
      </w:r>
      <w:proofErr w:type="spellEnd"/>
      <w:r w:rsidRPr="00D6798C">
        <w:rPr>
          <w:i/>
          <w:iCs/>
        </w:rPr>
        <w:t xml:space="preserve"> Smith, AWS AI/ML Solution Architect/ML Data Engineer</w:t>
      </w:r>
    </w:p>
    <w:p w14:paraId="1804F775" w14:textId="77777777" w:rsidR="00FC3A23" w:rsidRDefault="00FC3A23"/>
    <w:p w14:paraId="6275D40A" w14:textId="77777777" w:rsidR="00EF3DDA" w:rsidRPr="00EF3DDA" w:rsidRDefault="00EF3DDA">
      <w:pPr>
        <w:rPr>
          <w:rFonts w:ascii="Arial" w:hAnsi="Arial" w:cs="Arial"/>
          <w:b/>
          <w:bCs/>
          <w:color w:val="1D1C1D"/>
          <w:sz w:val="28"/>
          <w:szCs w:val="28"/>
          <w:shd w:val="clear" w:color="auto" w:fill="F8F8F8"/>
        </w:rPr>
      </w:pPr>
      <w:r w:rsidRPr="00EF3DDA">
        <w:rPr>
          <w:rFonts w:ascii="Arial" w:hAnsi="Arial" w:cs="Arial"/>
          <w:b/>
          <w:bCs/>
          <w:color w:val="1D1C1D"/>
          <w:sz w:val="28"/>
          <w:szCs w:val="28"/>
          <w:shd w:val="clear" w:color="auto" w:fill="F8F8F8"/>
        </w:rPr>
        <w:t>Understanding Autism: A Unique Perspective</w:t>
      </w:r>
    </w:p>
    <w:p w14:paraId="0D5E2569" w14:textId="77777777" w:rsidR="00EF3DDA" w:rsidRDefault="00EF3DDA">
      <w:pPr>
        <w:rPr>
          <w:rFonts w:ascii="Arial" w:hAnsi="Arial" w:cs="Arial"/>
          <w:color w:val="1D1C1D"/>
          <w:sz w:val="23"/>
          <w:szCs w:val="23"/>
          <w:shd w:val="clear" w:color="auto" w:fill="F8F8F8"/>
        </w:rPr>
      </w:pPr>
    </w:p>
    <w:p w14:paraId="16852834" w14:textId="1E22E617" w:rsidR="00FC3A23" w:rsidRDefault="00EF3DDA">
      <w:pPr>
        <w:rPr>
          <w:rFonts w:ascii="Arial" w:hAnsi="Arial" w:cs="Arial"/>
          <w:color w:val="1D1C1D"/>
          <w:shd w:val="clear" w:color="auto" w:fill="F8F8F8"/>
        </w:rPr>
      </w:pPr>
      <w:r w:rsidRPr="00EF3DDA">
        <w:rPr>
          <w:rFonts w:ascii="Arial" w:hAnsi="Arial" w:cs="Arial"/>
          <w:color w:val="1D1C1D"/>
          <w:shd w:val="clear" w:color="auto" w:fill="F8F8F8"/>
        </w:rPr>
        <w:t>Individuals with Autism Spectrum Disorder (ASD) experience life in ways that can be quite different from those who are neurotypical. Autism is a spectrum, meaning that the severity and impact on one’s ability to perceive the world can vary significantly from person to person.</w:t>
      </w:r>
      <w:r w:rsidRPr="00EF3DDA">
        <w:rPr>
          <w:rFonts w:ascii="Arial" w:hAnsi="Arial" w:cs="Arial"/>
          <w:color w:val="1D1C1D"/>
        </w:rPr>
        <w:br/>
      </w:r>
      <w:r w:rsidRPr="00EF3DDA">
        <w:rPr>
          <w:rFonts w:ascii="Arial" w:hAnsi="Arial" w:cs="Arial"/>
          <w:color w:val="1D1C1D"/>
          <w:shd w:val="clear" w:color="auto" w:fill="F8F8F8"/>
        </w:rPr>
        <w:t>However, some struggles are more common among those with autism. For instance, prosopagnosia is a neurological condition that makes it difficult to recognise faces This condition can make it challenging for an autistic child to distinguish between different people, which can affect their ability to know who to trust, potentially jeopardizing their safety.</w:t>
      </w:r>
      <w:r w:rsidRPr="00EF3DDA">
        <w:rPr>
          <w:rFonts w:ascii="Arial" w:hAnsi="Arial" w:cs="Arial"/>
          <w:color w:val="1D1C1D"/>
        </w:rPr>
        <w:br/>
      </w:r>
      <w:r w:rsidRPr="00EF3DDA">
        <w:rPr>
          <w:rFonts w:ascii="Arial" w:hAnsi="Arial" w:cs="Arial"/>
          <w:color w:val="1D1C1D"/>
          <w:shd w:val="clear" w:color="auto" w:fill="F8F8F8"/>
        </w:rPr>
        <w:t>But what if there were an app designed to help young individuals overcome this challenge? Below is the architecture of an application that aims to do just that.</w:t>
      </w:r>
    </w:p>
    <w:p w14:paraId="7FC722A9" w14:textId="77777777" w:rsidR="00EF3DDA" w:rsidRDefault="00EF3DDA">
      <w:pPr>
        <w:rPr>
          <w:rFonts w:ascii="Arial" w:hAnsi="Arial" w:cs="Arial"/>
          <w:color w:val="1D1C1D"/>
          <w:shd w:val="clear" w:color="auto" w:fill="F8F8F8"/>
        </w:rPr>
      </w:pPr>
    </w:p>
    <w:p w14:paraId="5E87D04F" w14:textId="77777777" w:rsidR="00EF3DDA" w:rsidRDefault="00EF3DDA">
      <w:pPr>
        <w:rPr>
          <w:rFonts w:ascii="Arial" w:hAnsi="Arial" w:cs="Arial"/>
          <w:color w:val="1D1C1D"/>
          <w:shd w:val="clear" w:color="auto" w:fill="F8F8F8"/>
        </w:rPr>
      </w:pPr>
    </w:p>
    <w:p w14:paraId="360AA925" w14:textId="6111DD31" w:rsidR="00EF3DDA" w:rsidRPr="00164980" w:rsidRDefault="00EF3DDA" w:rsidP="00EF3DDA">
      <w:pPr>
        <w:pStyle w:val="NormalWeb"/>
        <w:rPr>
          <w:rFonts w:ascii="Arial" w:hAnsi="Arial" w:cs="Arial"/>
        </w:rPr>
      </w:pPr>
      <w:r w:rsidRPr="00164980">
        <w:rPr>
          <w:rFonts w:ascii="Arial" w:hAnsi="Arial" w:cs="Arial"/>
        </w:rPr>
        <w:t xml:space="preserve">Here's a detailed AWS architecture that allows an </w:t>
      </w:r>
      <w:r w:rsidR="00F67738">
        <w:rPr>
          <w:rFonts w:ascii="Arial" w:hAnsi="Arial" w:cs="Arial"/>
        </w:rPr>
        <w:t>ASD</w:t>
      </w:r>
      <w:r w:rsidRPr="00164980">
        <w:rPr>
          <w:rFonts w:ascii="Arial" w:hAnsi="Arial" w:cs="Arial"/>
        </w:rPr>
        <w:t xml:space="preserve"> user to log into an app, take a picture, label it as "family" or "friend," store it securely in </w:t>
      </w:r>
      <w:r w:rsidR="00B56813">
        <w:rPr>
          <w:rFonts w:ascii="Arial" w:hAnsi="Arial" w:cs="Arial"/>
        </w:rPr>
        <w:t xml:space="preserve">S3 </w:t>
      </w:r>
      <w:r w:rsidRPr="00164980">
        <w:rPr>
          <w:rFonts w:ascii="Arial" w:hAnsi="Arial" w:cs="Arial"/>
        </w:rPr>
        <w:t>and automatically delete pictures of strangers if no permission is given within 30 seconds.</w:t>
      </w:r>
      <w:r w:rsidR="00B56813">
        <w:rPr>
          <w:rFonts w:ascii="Arial" w:hAnsi="Arial" w:cs="Arial"/>
        </w:rPr>
        <w:t xml:space="preserve"> No pictures of strangers are stored.</w:t>
      </w:r>
    </w:p>
    <w:p w14:paraId="6C5E40D4" w14:textId="77777777" w:rsidR="00EF3DDA" w:rsidRDefault="00EF3DDA" w:rsidP="00EF3DDA">
      <w:pPr>
        <w:pStyle w:val="Heading3"/>
      </w:pPr>
      <w:r>
        <w:t>Step-by-Step Workflow:</w:t>
      </w:r>
    </w:p>
    <w:p w14:paraId="76E9E4D9" w14:textId="77777777" w:rsidR="00EF3DDA" w:rsidRDefault="00EF3DDA" w:rsidP="00EF3DDA">
      <w:pPr>
        <w:pStyle w:val="NormalWeb"/>
        <w:numPr>
          <w:ilvl w:val="0"/>
          <w:numId w:val="2"/>
        </w:numPr>
      </w:pPr>
      <w:r>
        <w:rPr>
          <w:rStyle w:val="Strong"/>
          <w:rFonts w:eastAsiaTheme="majorEastAsia"/>
        </w:rPr>
        <w:t>User Authentication</w:t>
      </w:r>
      <w:r>
        <w:t>:</w:t>
      </w:r>
    </w:p>
    <w:p w14:paraId="05FD3EF7" w14:textId="77777777" w:rsidR="00EF3DDA" w:rsidRDefault="00EF3DDA" w:rsidP="00EF3DDA">
      <w:pPr>
        <w:numPr>
          <w:ilvl w:val="1"/>
          <w:numId w:val="2"/>
        </w:numPr>
        <w:spacing w:before="100" w:beforeAutospacing="1" w:after="100" w:afterAutospacing="1" w:line="240" w:lineRule="auto"/>
      </w:pPr>
      <w:r>
        <w:t>The autistic user logs into the app using Amazon Cognito.</w:t>
      </w:r>
    </w:p>
    <w:p w14:paraId="5F652D05" w14:textId="77777777" w:rsidR="00EF3DDA" w:rsidRDefault="00EF3DDA" w:rsidP="00EF3DDA">
      <w:pPr>
        <w:pStyle w:val="NormalWeb"/>
        <w:numPr>
          <w:ilvl w:val="0"/>
          <w:numId w:val="2"/>
        </w:numPr>
      </w:pPr>
      <w:r>
        <w:rPr>
          <w:rStyle w:val="Strong"/>
          <w:rFonts w:eastAsiaTheme="majorEastAsia"/>
        </w:rPr>
        <w:t>Picture Upload</w:t>
      </w:r>
      <w:r>
        <w:t>:</w:t>
      </w:r>
    </w:p>
    <w:p w14:paraId="477D07DC" w14:textId="77777777" w:rsidR="00EF3DDA" w:rsidRDefault="00EF3DDA" w:rsidP="00EF3DDA">
      <w:pPr>
        <w:numPr>
          <w:ilvl w:val="1"/>
          <w:numId w:val="2"/>
        </w:numPr>
        <w:spacing w:before="100" w:beforeAutospacing="1" w:after="100" w:afterAutospacing="1" w:line="240" w:lineRule="auto"/>
      </w:pPr>
      <w:r>
        <w:t>The user takes a picture using the mobile app.</w:t>
      </w:r>
    </w:p>
    <w:p w14:paraId="22A3641B" w14:textId="5EAF629D" w:rsidR="00EF3DDA" w:rsidRDefault="00B656F8" w:rsidP="00EF3DDA">
      <w:pPr>
        <w:numPr>
          <w:ilvl w:val="1"/>
          <w:numId w:val="2"/>
        </w:numPr>
        <w:spacing w:before="100" w:beforeAutospacing="1" w:after="100" w:afterAutospacing="1" w:line="240" w:lineRule="auto"/>
      </w:pPr>
      <w:r>
        <w:t>The picture is uploaded to an Amazon S3 bucket managed by Amplify.</w:t>
      </w:r>
    </w:p>
    <w:p w14:paraId="714429D6" w14:textId="77777777" w:rsidR="00EF3DDA" w:rsidRDefault="00EF3DDA" w:rsidP="00EF3DDA">
      <w:pPr>
        <w:pStyle w:val="NormalWeb"/>
        <w:numPr>
          <w:ilvl w:val="0"/>
          <w:numId w:val="2"/>
        </w:numPr>
      </w:pPr>
      <w:r>
        <w:rPr>
          <w:rStyle w:val="Strong"/>
          <w:rFonts w:eastAsiaTheme="majorEastAsia"/>
        </w:rPr>
        <w:t>Image Processing</w:t>
      </w:r>
      <w:r>
        <w:t>:</w:t>
      </w:r>
    </w:p>
    <w:p w14:paraId="5F05E243" w14:textId="77777777" w:rsidR="00EF3DDA" w:rsidRDefault="00EF3DDA" w:rsidP="00EF3DDA">
      <w:pPr>
        <w:numPr>
          <w:ilvl w:val="1"/>
          <w:numId w:val="2"/>
        </w:numPr>
        <w:spacing w:before="100" w:beforeAutospacing="1" w:after="100" w:afterAutospacing="1" w:line="240" w:lineRule="auto"/>
      </w:pPr>
      <w:r>
        <w:t>An S3 event triggers an AWS Lambda function.</w:t>
      </w:r>
    </w:p>
    <w:p w14:paraId="7FC6175A" w14:textId="20AA366F" w:rsidR="00EF3DDA" w:rsidRDefault="00EF3DDA" w:rsidP="00EF3DDA">
      <w:pPr>
        <w:numPr>
          <w:ilvl w:val="1"/>
          <w:numId w:val="2"/>
        </w:numPr>
        <w:spacing w:before="100" w:beforeAutospacing="1" w:after="100" w:afterAutospacing="1" w:line="240" w:lineRule="auto"/>
      </w:pPr>
      <w:r>
        <w:t xml:space="preserve">The Lambda function invokes Amazon </w:t>
      </w:r>
      <w:proofErr w:type="spellStart"/>
      <w:r>
        <w:t>Rekognition</w:t>
      </w:r>
      <w:proofErr w:type="spellEnd"/>
      <w:r>
        <w:t xml:space="preserve"> to analy</w:t>
      </w:r>
      <w:r w:rsidR="008F68B8">
        <w:t>s</w:t>
      </w:r>
      <w:r>
        <w:t>e the image.</w:t>
      </w:r>
    </w:p>
    <w:p w14:paraId="6D7AD0ED" w14:textId="77777777" w:rsidR="00EF3DDA" w:rsidRDefault="00EF3DDA" w:rsidP="00EF3DDA">
      <w:pPr>
        <w:numPr>
          <w:ilvl w:val="1"/>
          <w:numId w:val="2"/>
        </w:numPr>
        <w:spacing w:before="100" w:beforeAutospacing="1" w:after="100" w:afterAutospacing="1" w:line="240" w:lineRule="auto"/>
      </w:pPr>
      <w:r>
        <w:t>If the face is recognized as "family" or "friend," the user is prompted to confirm the label.</w:t>
      </w:r>
    </w:p>
    <w:p w14:paraId="1BAE1068" w14:textId="77777777" w:rsidR="00EF3DDA" w:rsidRDefault="00EF3DDA" w:rsidP="00EF3DDA">
      <w:pPr>
        <w:numPr>
          <w:ilvl w:val="1"/>
          <w:numId w:val="2"/>
        </w:numPr>
        <w:spacing w:before="100" w:beforeAutospacing="1" w:after="100" w:afterAutospacing="1" w:line="240" w:lineRule="auto"/>
      </w:pPr>
      <w:r>
        <w:t>The user adds additional specifications if necessary.</w:t>
      </w:r>
    </w:p>
    <w:p w14:paraId="7FB82671" w14:textId="77777777" w:rsidR="00EF3DDA" w:rsidRDefault="00EF3DDA" w:rsidP="00EF3DDA">
      <w:pPr>
        <w:pStyle w:val="NormalWeb"/>
        <w:numPr>
          <w:ilvl w:val="0"/>
          <w:numId w:val="2"/>
        </w:numPr>
      </w:pPr>
      <w:r>
        <w:rPr>
          <w:rStyle w:val="Strong"/>
          <w:rFonts w:eastAsiaTheme="majorEastAsia"/>
        </w:rPr>
        <w:t>Storage in DynamoDB</w:t>
      </w:r>
      <w:r>
        <w:t>:</w:t>
      </w:r>
    </w:p>
    <w:p w14:paraId="56A7B3E3" w14:textId="77777777" w:rsidR="00EF3DDA" w:rsidRDefault="00EF3DDA" w:rsidP="00EF3DDA">
      <w:pPr>
        <w:numPr>
          <w:ilvl w:val="1"/>
          <w:numId w:val="2"/>
        </w:numPr>
        <w:spacing w:before="100" w:beforeAutospacing="1" w:after="100" w:afterAutospacing="1" w:line="240" w:lineRule="auto"/>
      </w:pPr>
      <w:r>
        <w:t>The Lambda function stores the image metadata, including the label, in Amazon DynamoDB.</w:t>
      </w:r>
    </w:p>
    <w:p w14:paraId="3D79F603" w14:textId="7C968C4C" w:rsidR="00522E46" w:rsidRPr="00522E46" w:rsidRDefault="00E618A7" w:rsidP="00522E46">
      <w:pPr>
        <w:pStyle w:val="NormalWeb"/>
        <w:numPr>
          <w:ilvl w:val="0"/>
          <w:numId w:val="2"/>
        </w:numPr>
        <w:rPr>
          <w:b/>
          <w:bCs/>
        </w:rPr>
      </w:pPr>
      <w:r>
        <w:rPr>
          <w:rStyle w:val="Strong"/>
          <w:rFonts w:eastAsiaTheme="majorEastAsia"/>
        </w:rPr>
        <w:t>Amazon Amplify</w:t>
      </w:r>
      <w:r w:rsidR="00522E46" w:rsidRPr="00522E46">
        <w:rPr>
          <w:b/>
          <w:bCs/>
        </w:rPr>
        <w:t>:</w:t>
      </w:r>
    </w:p>
    <w:p w14:paraId="6E07D4C2" w14:textId="5C408154" w:rsidR="00522E46" w:rsidRDefault="00522E46" w:rsidP="002E477B">
      <w:pPr>
        <w:numPr>
          <w:ilvl w:val="1"/>
          <w:numId w:val="2"/>
        </w:numPr>
        <w:spacing w:before="100" w:beforeAutospacing="1" w:after="100" w:afterAutospacing="1" w:line="240" w:lineRule="auto"/>
      </w:pPr>
      <w:r>
        <w:t>Retrieves the results and sends the response securely back to the user interface.</w:t>
      </w:r>
    </w:p>
    <w:p w14:paraId="5590CDBC" w14:textId="77777777" w:rsidR="00522E46" w:rsidRDefault="00522E46" w:rsidP="00522E46">
      <w:pPr>
        <w:spacing w:before="100" w:beforeAutospacing="1" w:after="100" w:afterAutospacing="1" w:line="240" w:lineRule="auto"/>
      </w:pPr>
    </w:p>
    <w:p w14:paraId="211379B2" w14:textId="77777777" w:rsidR="00EF3DDA" w:rsidRDefault="00EF3DDA" w:rsidP="00EF3DDA">
      <w:pPr>
        <w:pStyle w:val="Heading3"/>
      </w:pPr>
      <w:r>
        <w:t>AWS Architecture Diagram:</w:t>
      </w:r>
    </w:p>
    <w:p w14:paraId="74F3818F" w14:textId="77777777" w:rsidR="00EF3DDA" w:rsidRDefault="00EF3DDA" w:rsidP="00EF3DDA">
      <w:pPr>
        <w:pStyle w:val="NormalWeb"/>
        <w:numPr>
          <w:ilvl w:val="0"/>
          <w:numId w:val="4"/>
        </w:numPr>
      </w:pPr>
      <w:r>
        <w:rPr>
          <w:rStyle w:val="Strong"/>
          <w:rFonts w:eastAsiaTheme="majorEastAsia"/>
        </w:rPr>
        <w:t>Mobile App</w:t>
      </w:r>
      <w:r>
        <w:t>:</w:t>
      </w:r>
    </w:p>
    <w:p w14:paraId="3CBE4A55" w14:textId="77777777" w:rsidR="00EF3DDA" w:rsidRDefault="00EF3DDA" w:rsidP="00EF3DDA">
      <w:pPr>
        <w:numPr>
          <w:ilvl w:val="1"/>
          <w:numId w:val="4"/>
        </w:numPr>
        <w:spacing w:before="100" w:beforeAutospacing="1" w:after="100" w:afterAutospacing="1" w:line="240" w:lineRule="auto"/>
      </w:pPr>
      <w:r>
        <w:t>User logs in via Amazon Cognito.</w:t>
      </w:r>
    </w:p>
    <w:p w14:paraId="6B366157" w14:textId="73E109E1" w:rsidR="00EF3DDA" w:rsidRDefault="00F76726" w:rsidP="00EF3DDA">
      <w:pPr>
        <w:numPr>
          <w:ilvl w:val="1"/>
          <w:numId w:val="4"/>
        </w:numPr>
        <w:spacing w:before="100" w:beforeAutospacing="1" w:after="100" w:afterAutospacing="1" w:line="240" w:lineRule="auto"/>
      </w:pPr>
      <w:r>
        <w:t>User takes a picture and uploads it via Amazon Amplify</w:t>
      </w:r>
      <w:r w:rsidR="00EF3DDA">
        <w:t>.</w:t>
      </w:r>
    </w:p>
    <w:p w14:paraId="204124DE" w14:textId="7401D6AE" w:rsidR="00EF3DDA" w:rsidRDefault="00EF3DDA" w:rsidP="00EF3DDA">
      <w:pPr>
        <w:pStyle w:val="NormalWeb"/>
        <w:numPr>
          <w:ilvl w:val="0"/>
          <w:numId w:val="4"/>
        </w:numPr>
      </w:pPr>
      <w:r>
        <w:rPr>
          <w:rStyle w:val="Strong"/>
          <w:rFonts w:eastAsiaTheme="majorEastAsia"/>
        </w:rPr>
        <w:t xml:space="preserve">Amazon </w:t>
      </w:r>
      <w:r w:rsidR="00F76726">
        <w:rPr>
          <w:rStyle w:val="Strong"/>
          <w:rFonts w:eastAsiaTheme="majorEastAsia"/>
        </w:rPr>
        <w:t>Amplify</w:t>
      </w:r>
      <w:r>
        <w:t>:</w:t>
      </w:r>
    </w:p>
    <w:p w14:paraId="7E301F9A" w14:textId="4BB479C8" w:rsidR="00EF3DDA" w:rsidRDefault="00F76726" w:rsidP="00EF3DDA">
      <w:pPr>
        <w:numPr>
          <w:ilvl w:val="1"/>
          <w:numId w:val="4"/>
        </w:numPr>
        <w:spacing w:before="100" w:beforeAutospacing="1" w:after="100" w:afterAutospacing="1" w:line="240" w:lineRule="auto"/>
      </w:pPr>
      <w:r>
        <w:t>Facilitates the upload of the picture and manages storage</w:t>
      </w:r>
      <w:r w:rsidR="00EF3DDA">
        <w:t>.</w:t>
      </w:r>
    </w:p>
    <w:p w14:paraId="173957AD" w14:textId="77777777" w:rsidR="00EF3DDA" w:rsidRDefault="00EF3DDA" w:rsidP="00EF3DDA">
      <w:pPr>
        <w:numPr>
          <w:ilvl w:val="1"/>
          <w:numId w:val="4"/>
        </w:numPr>
        <w:spacing w:before="100" w:beforeAutospacing="1" w:after="100" w:afterAutospacing="1" w:line="240" w:lineRule="auto"/>
      </w:pPr>
      <w:r>
        <w:t>Triggers an AWS Lambda function upon picture upload.</w:t>
      </w:r>
    </w:p>
    <w:p w14:paraId="0DE53DB9" w14:textId="77777777" w:rsidR="00EF3DDA" w:rsidRDefault="00EF3DDA" w:rsidP="00EF3DDA">
      <w:pPr>
        <w:pStyle w:val="NormalWeb"/>
        <w:numPr>
          <w:ilvl w:val="0"/>
          <w:numId w:val="4"/>
        </w:numPr>
      </w:pPr>
      <w:r>
        <w:rPr>
          <w:rStyle w:val="Strong"/>
          <w:rFonts w:eastAsiaTheme="majorEastAsia"/>
        </w:rPr>
        <w:t>AWS Lambda (Image Processing)</w:t>
      </w:r>
      <w:r>
        <w:t>:</w:t>
      </w:r>
    </w:p>
    <w:p w14:paraId="2E7DACB0" w14:textId="4A72B371" w:rsidR="00EF3DDA" w:rsidRDefault="00EF3DDA" w:rsidP="00EF3DDA">
      <w:pPr>
        <w:numPr>
          <w:ilvl w:val="1"/>
          <w:numId w:val="4"/>
        </w:numPr>
        <w:spacing w:before="100" w:beforeAutospacing="1" w:after="100" w:afterAutospacing="1" w:line="240" w:lineRule="auto"/>
      </w:pPr>
      <w:r>
        <w:t xml:space="preserve">Invokes Amazon </w:t>
      </w:r>
      <w:proofErr w:type="spellStart"/>
      <w:r>
        <w:t>Rekognition</w:t>
      </w:r>
      <w:proofErr w:type="spellEnd"/>
      <w:r>
        <w:t xml:space="preserve"> to analy</w:t>
      </w:r>
      <w:r w:rsidR="00006403">
        <w:t>s</w:t>
      </w:r>
      <w:r>
        <w:t>e the image.</w:t>
      </w:r>
    </w:p>
    <w:p w14:paraId="2656A48B" w14:textId="77777777" w:rsidR="00EF3DDA" w:rsidRDefault="00EF3DDA" w:rsidP="00EF3DDA">
      <w:pPr>
        <w:numPr>
          <w:ilvl w:val="1"/>
          <w:numId w:val="4"/>
        </w:numPr>
        <w:spacing w:before="100" w:beforeAutospacing="1" w:after="100" w:afterAutospacing="1" w:line="240" w:lineRule="auto"/>
      </w:pPr>
      <w:r>
        <w:t>Checks if the face is recognized (family or friend).</w:t>
      </w:r>
    </w:p>
    <w:p w14:paraId="64F342B5" w14:textId="77777777" w:rsidR="00EF3DDA" w:rsidRDefault="00EF3DDA" w:rsidP="00EF3DDA">
      <w:pPr>
        <w:numPr>
          <w:ilvl w:val="1"/>
          <w:numId w:val="4"/>
        </w:numPr>
        <w:spacing w:before="100" w:beforeAutospacing="1" w:after="100" w:afterAutospacing="1" w:line="240" w:lineRule="auto"/>
      </w:pPr>
      <w:r>
        <w:t>Prompts the user for confirmation and additional specifications.</w:t>
      </w:r>
    </w:p>
    <w:p w14:paraId="63530E44" w14:textId="77777777" w:rsidR="00EF3DDA" w:rsidRDefault="00EF3DDA" w:rsidP="00EF3DDA">
      <w:pPr>
        <w:pStyle w:val="NormalWeb"/>
        <w:numPr>
          <w:ilvl w:val="0"/>
          <w:numId w:val="4"/>
        </w:numPr>
      </w:pPr>
      <w:r>
        <w:rPr>
          <w:rStyle w:val="Strong"/>
          <w:rFonts w:eastAsiaTheme="majorEastAsia"/>
        </w:rPr>
        <w:t xml:space="preserve">Amazon </w:t>
      </w:r>
      <w:proofErr w:type="spellStart"/>
      <w:r>
        <w:rPr>
          <w:rStyle w:val="Strong"/>
          <w:rFonts w:eastAsiaTheme="majorEastAsia"/>
        </w:rPr>
        <w:t>Rekognition</w:t>
      </w:r>
      <w:proofErr w:type="spellEnd"/>
      <w:r>
        <w:t>:</w:t>
      </w:r>
    </w:p>
    <w:p w14:paraId="045731DB" w14:textId="0F08D976" w:rsidR="00EF3DDA" w:rsidRDefault="00EF3DDA" w:rsidP="00EF3DDA">
      <w:pPr>
        <w:numPr>
          <w:ilvl w:val="1"/>
          <w:numId w:val="4"/>
        </w:numPr>
        <w:spacing w:before="100" w:beforeAutospacing="1" w:after="100" w:afterAutospacing="1" w:line="240" w:lineRule="auto"/>
      </w:pPr>
      <w:r>
        <w:t>Analy</w:t>
      </w:r>
      <w:r w:rsidR="00006403">
        <w:t>s</w:t>
      </w:r>
      <w:r>
        <w:t>es the image for face recognition.</w:t>
      </w:r>
    </w:p>
    <w:p w14:paraId="2020484C" w14:textId="77777777" w:rsidR="00EF3DDA" w:rsidRDefault="00EF3DDA" w:rsidP="00EF3DDA">
      <w:pPr>
        <w:numPr>
          <w:ilvl w:val="1"/>
          <w:numId w:val="4"/>
        </w:numPr>
        <w:spacing w:before="100" w:beforeAutospacing="1" w:after="100" w:afterAutospacing="1" w:line="240" w:lineRule="auto"/>
      </w:pPr>
      <w:r>
        <w:t>Returns results to the Lambda function.</w:t>
      </w:r>
    </w:p>
    <w:p w14:paraId="118245C2" w14:textId="77777777" w:rsidR="00EF3DDA" w:rsidRDefault="00EF3DDA" w:rsidP="00EF3DDA">
      <w:pPr>
        <w:pStyle w:val="NormalWeb"/>
        <w:numPr>
          <w:ilvl w:val="0"/>
          <w:numId w:val="4"/>
        </w:numPr>
      </w:pPr>
      <w:r>
        <w:rPr>
          <w:rStyle w:val="Strong"/>
          <w:rFonts w:eastAsiaTheme="majorEastAsia"/>
        </w:rPr>
        <w:t>AWS Lambda (DynamoDB Storage)</w:t>
      </w:r>
      <w:r>
        <w:t>:</w:t>
      </w:r>
    </w:p>
    <w:p w14:paraId="4DBAD527" w14:textId="77777777" w:rsidR="00EF3DDA" w:rsidRDefault="00EF3DDA" w:rsidP="00EF3DDA">
      <w:pPr>
        <w:numPr>
          <w:ilvl w:val="1"/>
          <w:numId w:val="4"/>
        </w:numPr>
        <w:spacing w:before="100" w:beforeAutospacing="1" w:after="100" w:afterAutospacing="1" w:line="240" w:lineRule="auto"/>
      </w:pPr>
      <w:r>
        <w:t>Stores the image metadata and labels in Amazon DynamoDB.</w:t>
      </w:r>
    </w:p>
    <w:p w14:paraId="1390236B" w14:textId="77777777" w:rsidR="00EF3DDA" w:rsidRDefault="00EF3DDA" w:rsidP="00EF3DDA">
      <w:pPr>
        <w:pStyle w:val="NormalWeb"/>
        <w:numPr>
          <w:ilvl w:val="0"/>
          <w:numId w:val="4"/>
        </w:numPr>
      </w:pPr>
      <w:r>
        <w:rPr>
          <w:rStyle w:val="Strong"/>
          <w:rFonts w:eastAsiaTheme="majorEastAsia"/>
        </w:rPr>
        <w:t>Amazon DynamoDB</w:t>
      </w:r>
      <w:r>
        <w:t>:</w:t>
      </w:r>
    </w:p>
    <w:p w14:paraId="1BAB8914" w14:textId="77777777" w:rsidR="00EF3DDA" w:rsidRDefault="00EF3DDA" w:rsidP="00EF3DDA">
      <w:pPr>
        <w:numPr>
          <w:ilvl w:val="1"/>
          <w:numId w:val="4"/>
        </w:numPr>
        <w:spacing w:before="100" w:beforeAutospacing="1" w:after="100" w:afterAutospacing="1" w:line="240" w:lineRule="auto"/>
      </w:pPr>
      <w:r>
        <w:t>Stores metadata, labels, and additional specifications.</w:t>
      </w:r>
    </w:p>
    <w:p w14:paraId="76D8C54B" w14:textId="3C2E3E43" w:rsidR="00DD1304" w:rsidRPr="00522E46" w:rsidRDefault="00E618A7" w:rsidP="00DD1304">
      <w:pPr>
        <w:pStyle w:val="NormalWeb"/>
        <w:numPr>
          <w:ilvl w:val="0"/>
          <w:numId w:val="4"/>
        </w:numPr>
        <w:rPr>
          <w:b/>
          <w:bCs/>
        </w:rPr>
      </w:pPr>
      <w:r>
        <w:rPr>
          <w:rStyle w:val="Strong"/>
          <w:rFonts w:eastAsiaTheme="majorEastAsia"/>
        </w:rPr>
        <w:t>Amazon Amplify</w:t>
      </w:r>
      <w:r w:rsidR="00DD1304" w:rsidRPr="00522E46">
        <w:rPr>
          <w:b/>
          <w:bCs/>
        </w:rPr>
        <w:t>:</w:t>
      </w:r>
    </w:p>
    <w:p w14:paraId="0818F08C" w14:textId="581CCEA1" w:rsidR="00B16F56" w:rsidRDefault="00DD1304" w:rsidP="00B16F56">
      <w:pPr>
        <w:numPr>
          <w:ilvl w:val="1"/>
          <w:numId w:val="4"/>
        </w:numPr>
        <w:spacing w:before="100" w:beforeAutospacing="1" w:after="100" w:afterAutospacing="1" w:line="240" w:lineRule="auto"/>
      </w:pPr>
      <w:r>
        <w:t>Retrieves the results and sends the response securely back to the user interface.</w:t>
      </w:r>
    </w:p>
    <w:p w14:paraId="5C2AD4B5" w14:textId="03EA3F98" w:rsidR="00B16F56" w:rsidRDefault="00B16F56" w:rsidP="00B16F56">
      <w:pPr>
        <w:pStyle w:val="Heading3"/>
      </w:pPr>
      <w:r>
        <w:t>Additional services:</w:t>
      </w:r>
    </w:p>
    <w:p w14:paraId="722EFCB1" w14:textId="77777777" w:rsidR="00B16F56" w:rsidRDefault="00B16F56" w:rsidP="00B16F56">
      <w:pPr>
        <w:pStyle w:val="NormalWeb"/>
        <w:numPr>
          <w:ilvl w:val="0"/>
          <w:numId w:val="9"/>
        </w:numPr>
      </w:pPr>
      <w:r>
        <w:rPr>
          <w:rStyle w:val="Strong"/>
          <w:rFonts w:eastAsiaTheme="majorEastAsia"/>
        </w:rPr>
        <w:t>AWS CloudTrail</w:t>
      </w:r>
      <w:r>
        <w:t xml:space="preserve">: CloudTrail is used to log all API calls and user activity across your AWS account. This includes activity from the API Gateway, Lambda functions, S3, </w:t>
      </w:r>
      <w:proofErr w:type="spellStart"/>
      <w:r>
        <w:t>Rekognition</w:t>
      </w:r>
      <w:proofErr w:type="spellEnd"/>
      <w:r>
        <w:t>, and DynamoDB.</w:t>
      </w:r>
    </w:p>
    <w:p w14:paraId="0FA10372" w14:textId="77777777" w:rsidR="00B16F56" w:rsidRDefault="00B16F56" w:rsidP="00B16F56">
      <w:pPr>
        <w:pStyle w:val="NormalWeb"/>
        <w:numPr>
          <w:ilvl w:val="0"/>
          <w:numId w:val="9"/>
        </w:numPr>
      </w:pPr>
      <w:r>
        <w:rPr>
          <w:rStyle w:val="Strong"/>
          <w:rFonts w:eastAsiaTheme="majorEastAsia"/>
        </w:rPr>
        <w:t>AWS CloudWatch</w:t>
      </w:r>
      <w:r>
        <w:t>: CloudWatch is used for monitoring and logging. It collects and tracks metrics, logs, and events from your Lambda functions, API Gateway, and other AWS services.</w:t>
      </w:r>
    </w:p>
    <w:p w14:paraId="4C8C484A" w14:textId="77777777" w:rsidR="00B16F56" w:rsidRDefault="00B16F56" w:rsidP="00B16F56">
      <w:pPr>
        <w:spacing w:before="100" w:beforeAutospacing="1" w:after="100" w:afterAutospacing="1" w:line="240" w:lineRule="auto"/>
      </w:pPr>
    </w:p>
    <w:p w14:paraId="6DFE5BD4" w14:textId="77777777" w:rsidR="00DD1304" w:rsidRDefault="00DD1304" w:rsidP="00DD1304">
      <w:pPr>
        <w:spacing w:before="100" w:beforeAutospacing="1" w:after="100" w:afterAutospacing="1" w:line="240" w:lineRule="auto"/>
        <w:ind w:left="1440"/>
      </w:pPr>
    </w:p>
    <w:p w14:paraId="2B0813AE" w14:textId="77777777" w:rsidR="00DD1304" w:rsidRDefault="00DD1304" w:rsidP="00DD1304">
      <w:pPr>
        <w:spacing w:before="100" w:beforeAutospacing="1" w:after="100" w:afterAutospacing="1" w:line="240" w:lineRule="auto"/>
        <w:ind w:left="1440"/>
      </w:pPr>
    </w:p>
    <w:p w14:paraId="2A297AA2" w14:textId="77777777" w:rsidR="00DD1304" w:rsidRDefault="00DD1304" w:rsidP="00DD1304">
      <w:pPr>
        <w:spacing w:before="100" w:beforeAutospacing="1" w:after="100" w:afterAutospacing="1" w:line="240" w:lineRule="auto"/>
        <w:ind w:left="1440"/>
      </w:pPr>
    </w:p>
    <w:p w14:paraId="7D22BA64" w14:textId="77777777" w:rsidR="00DD1304" w:rsidRDefault="00DD1304" w:rsidP="00DD1304">
      <w:pPr>
        <w:spacing w:before="100" w:beforeAutospacing="1" w:after="100" w:afterAutospacing="1" w:line="240" w:lineRule="auto"/>
        <w:ind w:left="1440"/>
      </w:pPr>
    </w:p>
    <w:p w14:paraId="416FFE31" w14:textId="5C736CFA" w:rsidR="00DD1304" w:rsidRDefault="00DD1304" w:rsidP="00DD1304">
      <w:pPr>
        <w:pStyle w:val="Heading3"/>
      </w:pPr>
      <w:r>
        <w:lastRenderedPageBreak/>
        <w:t>Things to consider:</w:t>
      </w:r>
    </w:p>
    <w:p w14:paraId="00777F83" w14:textId="206ADBC2" w:rsidR="00DD1304" w:rsidRDefault="00DD1304" w:rsidP="00DD1304">
      <w:pPr>
        <w:numPr>
          <w:ilvl w:val="0"/>
          <w:numId w:val="6"/>
        </w:numPr>
        <w:spacing w:before="100" w:beforeAutospacing="1" w:after="100" w:afterAutospacing="1" w:line="240" w:lineRule="auto"/>
      </w:pPr>
      <w:r>
        <w:rPr>
          <w:rStyle w:val="Strong"/>
        </w:rPr>
        <w:t>API Gateway Placement</w:t>
      </w:r>
      <w:r>
        <w:t>: The API Gateway remains outside the VPC. This setup allows it to be easily accessible by the user interface over the internet.</w:t>
      </w:r>
      <w:r>
        <w:br/>
      </w:r>
    </w:p>
    <w:p w14:paraId="036372AD" w14:textId="3E7D7672" w:rsidR="00DD1304" w:rsidRDefault="00DD1304" w:rsidP="00DD1304">
      <w:pPr>
        <w:numPr>
          <w:ilvl w:val="0"/>
          <w:numId w:val="6"/>
        </w:numPr>
        <w:spacing w:before="100" w:beforeAutospacing="1" w:after="100" w:afterAutospacing="1" w:line="240" w:lineRule="auto"/>
      </w:pPr>
      <w:r>
        <w:rPr>
          <w:rStyle w:val="Strong"/>
        </w:rPr>
        <w:t>Lambda Functions</w:t>
      </w:r>
      <w:r>
        <w:t xml:space="preserve">: Lambda functions between S3 and Amazon </w:t>
      </w:r>
      <w:proofErr w:type="spellStart"/>
      <w:r>
        <w:t>Rekognition</w:t>
      </w:r>
      <w:proofErr w:type="spellEnd"/>
      <w:r>
        <w:t xml:space="preserve"> for preprocessing and invoking </w:t>
      </w:r>
      <w:proofErr w:type="spellStart"/>
      <w:r>
        <w:t>Rekognition</w:t>
      </w:r>
      <w:proofErr w:type="spellEnd"/>
      <w:r>
        <w:t xml:space="preserve">, and between Amazon </w:t>
      </w:r>
      <w:proofErr w:type="spellStart"/>
      <w:r>
        <w:t>Rekognition</w:t>
      </w:r>
      <w:proofErr w:type="spellEnd"/>
      <w:r>
        <w:t xml:space="preserve"> and DynamoDB for handling the results.</w:t>
      </w:r>
      <w:r>
        <w:br/>
      </w:r>
    </w:p>
    <w:p w14:paraId="16726A9E" w14:textId="6E35CC80" w:rsidR="00DD1304" w:rsidRDefault="00DD1304" w:rsidP="00DD1304">
      <w:pPr>
        <w:numPr>
          <w:ilvl w:val="0"/>
          <w:numId w:val="6"/>
        </w:numPr>
        <w:spacing w:before="100" w:beforeAutospacing="1" w:after="100" w:afterAutospacing="1" w:line="240" w:lineRule="auto"/>
      </w:pPr>
      <w:r>
        <w:rPr>
          <w:rStyle w:val="Strong"/>
        </w:rPr>
        <w:t>Data Flow</w:t>
      </w:r>
      <w:r>
        <w:t xml:space="preserve">: Images being uploaded to S3, processed by Lambda, analysed by </w:t>
      </w:r>
      <w:proofErr w:type="spellStart"/>
      <w:r>
        <w:t>Rekognition</w:t>
      </w:r>
      <w:proofErr w:type="spellEnd"/>
      <w:r>
        <w:t>, and results stored in DynamoDB and returned to the user interface via API Gateway.</w:t>
      </w:r>
      <w:r>
        <w:br/>
      </w:r>
    </w:p>
    <w:p w14:paraId="7F3FB016" w14:textId="20F34995" w:rsidR="00DD1304" w:rsidRDefault="00DD1304" w:rsidP="00DD1304">
      <w:pPr>
        <w:numPr>
          <w:ilvl w:val="0"/>
          <w:numId w:val="6"/>
        </w:numPr>
        <w:spacing w:before="100" w:beforeAutospacing="1" w:after="100" w:afterAutospacing="1" w:line="240" w:lineRule="auto"/>
      </w:pPr>
      <w:r>
        <w:rPr>
          <w:rStyle w:val="Strong"/>
        </w:rPr>
        <w:t>VPC Configuration</w:t>
      </w:r>
      <w:r>
        <w:t>: Lambda functions have the appropriate VPC needed to access resources within the VPC. For example, if DynamoDB is in a private subnet, the Lambda function interacting with it will have the necessary VPC settings.</w:t>
      </w:r>
      <w:r>
        <w:br/>
      </w:r>
    </w:p>
    <w:p w14:paraId="478FDE9E" w14:textId="701460AE" w:rsidR="00DD1304" w:rsidRDefault="00DD1304" w:rsidP="00DD1304">
      <w:pPr>
        <w:numPr>
          <w:ilvl w:val="0"/>
          <w:numId w:val="6"/>
        </w:numPr>
        <w:spacing w:before="100" w:beforeAutospacing="1" w:after="100" w:afterAutospacing="1" w:line="240" w:lineRule="auto"/>
      </w:pPr>
      <w:r>
        <w:rPr>
          <w:rStyle w:val="Strong"/>
        </w:rPr>
        <w:t>Security</w:t>
      </w:r>
      <w:r>
        <w:t>:</w:t>
      </w:r>
    </w:p>
    <w:p w14:paraId="755C3853" w14:textId="65E6E1C9" w:rsidR="00DD1304" w:rsidRDefault="00DD1304" w:rsidP="00DD1304">
      <w:pPr>
        <w:numPr>
          <w:ilvl w:val="1"/>
          <w:numId w:val="7"/>
        </w:numPr>
        <w:spacing w:before="100" w:beforeAutospacing="1" w:after="100" w:afterAutospacing="1" w:line="240" w:lineRule="auto"/>
      </w:pPr>
      <w:r>
        <w:t>S3 bucket must have the appropriate permissions and policies to only allow access from authorized Lambda functions.</w:t>
      </w:r>
    </w:p>
    <w:p w14:paraId="6DE9BBB0" w14:textId="31C9D8E9" w:rsidR="00DD1304" w:rsidRDefault="00DD1304" w:rsidP="00DD1304">
      <w:pPr>
        <w:numPr>
          <w:ilvl w:val="1"/>
          <w:numId w:val="7"/>
        </w:numPr>
        <w:spacing w:before="100" w:beforeAutospacing="1" w:after="100" w:afterAutospacing="1" w:line="240" w:lineRule="auto"/>
      </w:pPr>
      <w:r>
        <w:t xml:space="preserve">IAM roles used to give Lambda functions the necessary permissions to interact with S3, </w:t>
      </w:r>
      <w:proofErr w:type="spellStart"/>
      <w:r>
        <w:t>Rekognition</w:t>
      </w:r>
      <w:proofErr w:type="spellEnd"/>
      <w:r>
        <w:t>, and DynamoDB.</w:t>
      </w:r>
    </w:p>
    <w:p w14:paraId="3AD252BD" w14:textId="2E754F08" w:rsidR="00DD1304" w:rsidRDefault="00DD1304" w:rsidP="00DD1304">
      <w:pPr>
        <w:numPr>
          <w:ilvl w:val="1"/>
          <w:numId w:val="7"/>
        </w:numPr>
        <w:spacing w:before="100" w:beforeAutospacing="1" w:after="100" w:afterAutospacing="1" w:line="240" w:lineRule="auto"/>
      </w:pPr>
      <w:r>
        <w:t>API Gateway uses Cognito for user authentication, which is already in place as shown in the architecture.</w:t>
      </w:r>
      <w:r>
        <w:br/>
      </w:r>
    </w:p>
    <w:p w14:paraId="49913E28" w14:textId="71C9CDAE" w:rsidR="00B16F56" w:rsidRDefault="00DD1304" w:rsidP="00B16F56">
      <w:pPr>
        <w:pStyle w:val="ListParagraph"/>
        <w:numPr>
          <w:ilvl w:val="0"/>
          <w:numId w:val="6"/>
        </w:numPr>
        <w:spacing w:before="100" w:beforeAutospacing="1" w:after="100" w:afterAutospacing="1" w:line="240" w:lineRule="auto"/>
      </w:pPr>
      <w:r>
        <w:rPr>
          <w:rStyle w:val="Strong"/>
        </w:rPr>
        <w:t>Error Handling</w:t>
      </w:r>
      <w:r>
        <w:t xml:space="preserve">: Implementing error handling and logging within </w:t>
      </w:r>
      <w:r w:rsidR="00B16F56">
        <w:t xml:space="preserve">the </w:t>
      </w:r>
      <w:r>
        <w:t>Lambda functions to manage failures gracefully to ensure the debugging of any issues that may arise effectively.</w:t>
      </w:r>
      <w:r w:rsidR="00B16F56">
        <w:br/>
      </w:r>
    </w:p>
    <w:p w14:paraId="51B2BA88" w14:textId="4286F404" w:rsidR="00B16F56" w:rsidRDefault="00DD1304" w:rsidP="00B16F56">
      <w:pPr>
        <w:numPr>
          <w:ilvl w:val="0"/>
          <w:numId w:val="6"/>
        </w:numPr>
        <w:spacing w:before="100" w:beforeAutospacing="1" w:after="100" w:afterAutospacing="1" w:line="240" w:lineRule="auto"/>
      </w:pPr>
      <w:r>
        <w:rPr>
          <w:rStyle w:val="Strong"/>
        </w:rPr>
        <w:t>Cost Management</w:t>
      </w:r>
      <w:r>
        <w:t>: Keep</w:t>
      </w:r>
      <w:r w:rsidR="00B16F56">
        <w:t>ing</w:t>
      </w:r>
      <w:r>
        <w:t xml:space="preserve"> an eye on the cost, especially with services like </w:t>
      </w:r>
      <w:proofErr w:type="spellStart"/>
      <w:r>
        <w:t>Rekognition</w:t>
      </w:r>
      <w:proofErr w:type="spellEnd"/>
      <w:r>
        <w:t xml:space="preserve"> and Lambda. Use AWS </w:t>
      </w:r>
      <w:r w:rsidRPr="00B16F56">
        <w:rPr>
          <w:b/>
          <w:bCs/>
        </w:rPr>
        <w:t>Cost Explorer</w:t>
      </w:r>
      <w:r>
        <w:t xml:space="preserve"> to monitor and optimize expenses.</w:t>
      </w:r>
      <w:r w:rsidR="00B16F56">
        <w:br/>
      </w:r>
    </w:p>
    <w:p w14:paraId="5BD31900" w14:textId="56D8F8EB" w:rsidR="00DD1304" w:rsidRDefault="00DD1304" w:rsidP="00B16F56">
      <w:pPr>
        <w:numPr>
          <w:ilvl w:val="0"/>
          <w:numId w:val="6"/>
        </w:numPr>
        <w:spacing w:before="100" w:beforeAutospacing="1" w:after="100" w:afterAutospacing="1" w:line="240" w:lineRule="auto"/>
      </w:pPr>
      <w:r>
        <w:rPr>
          <w:rStyle w:val="Strong"/>
        </w:rPr>
        <w:t>Scalability</w:t>
      </w:r>
      <w:r>
        <w:t xml:space="preserve">: </w:t>
      </w:r>
      <w:r w:rsidR="00B16F56">
        <w:t xml:space="preserve">This </w:t>
      </w:r>
      <w:r>
        <w:t xml:space="preserve">architecture is inherently scalable using AWS managed </w:t>
      </w:r>
      <w:r w:rsidR="00B16F56">
        <w:t>services, additionally I might</w:t>
      </w:r>
      <w:r>
        <w:t xml:space="preserve"> consider implementing throttling in API Gateway to protect against spikes in traffic.</w:t>
      </w:r>
    </w:p>
    <w:p w14:paraId="44EDCD4B" w14:textId="77777777" w:rsidR="00DD1304" w:rsidRDefault="00DD1304" w:rsidP="00DD1304">
      <w:pPr>
        <w:spacing w:before="100" w:beforeAutospacing="1" w:after="100" w:afterAutospacing="1" w:line="240" w:lineRule="auto"/>
        <w:ind w:left="1440"/>
      </w:pPr>
    </w:p>
    <w:p w14:paraId="67F54DB6" w14:textId="31AE5658" w:rsidR="00EF3DDA" w:rsidRDefault="00EF3DDA" w:rsidP="00EF3DDA">
      <w:pPr>
        <w:pStyle w:val="NormalWeb"/>
      </w:pPr>
      <w:r>
        <w:t>.</w:t>
      </w:r>
    </w:p>
    <w:p w14:paraId="4D59FE0D" w14:textId="77777777" w:rsidR="00EF3DDA" w:rsidRPr="00EF3DDA" w:rsidRDefault="00EF3DDA"/>
    <w:sectPr w:rsidR="00EF3DDA" w:rsidRPr="00EF3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702FA"/>
    <w:multiLevelType w:val="multilevel"/>
    <w:tmpl w:val="C46E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73B87"/>
    <w:multiLevelType w:val="multilevel"/>
    <w:tmpl w:val="E1701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74C3C"/>
    <w:multiLevelType w:val="multilevel"/>
    <w:tmpl w:val="DD22E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B1698B"/>
    <w:multiLevelType w:val="multilevel"/>
    <w:tmpl w:val="B33EE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FD01A9"/>
    <w:multiLevelType w:val="multilevel"/>
    <w:tmpl w:val="7E621BC8"/>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0831D4"/>
    <w:multiLevelType w:val="multilevel"/>
    <w:tmpl w:val="86E2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3A112E"/>
    <w:multiLevelType w:val="multilevel"/>
    <w:tmpl w:val="6DB2E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AC136B"/>
    <w:multiLevelType w:val="multilevel"/>
    <w:tmpl w:val="2F1E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C615BE"/>
    <w:multiLevelType w:val="multilevel"/>
    <w:tmpl w:val="924A8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106920">
    <w:abstractNumId w:val="6"/>
  </w:num>
  <w:num w:numId="2" w16cid:durableId="1765414145">
    <w:abstractNumId w:val="3"/>
  </w:num>
  <w:num w:numId="3" w16cid:durableId="369956082">
    <w:abstractNumId w:val="7"/>
  </w:num>
  <w:num w:numId="4" w16cid:durableId="2030569064">
    <w:abstractNumId w:val="4"/>
  </w:num>
  <w:num w:numId="5" w16cid:durableId="1619219539">
    <w:abstractNumId w:val="8"/>
  </w:num>
  <w:num w:numId="6" w16cid:durableId="1467428780">
    <w:abstractNumId w:val="1"/>
  </w:num>
  <w:num w:numId="7" w16cid:durableId="1630043706">
    <w:abstractNumId w:val="2"/>
  </w:num>
  <w:num w:numId="8" w16cid:durableId="1603149070">
    <w:abstractNumId w:val="5"/>
  </w:num>
  <w:num w:numId="9" w16cid:durableId="908492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A23"/>
    <w:rsid w:val="00006403"/>
    <w:rsid w:val="000938A9"/>
    <w:rsid w:val="00164980"/>
    <w:rsid w:val="003D2F90"/>
    <w:rsid w:val="003F7CAE"/>
    <w:rsid w:val="00522E46"/>
    <w:rsid w:val="006B0E52"/>
    <w:rsid w:val="007521A2"/>
    <w:rsid w:val="008F52E3"/>
    <w:rsid w:val="008F68B8"/>
    <w:rsid w:val="00B16F56"/>
    <w:rsid w:val="00B56813"/>
    <w:rsid w:val="00B656F8"/>
    <w:rsid w:val="00C60EC1"/>
    <w:rsid w:val="00D936E4"/>
    <w:rsid w:val="00DB4A0F"/>
    <w:rsid w:val="00DD1304"/>
    <w:rsid w:val="00E618A7"/>
    <w:rsid w:val="00EF3DDA"/>
    <w:rsid w:val="00F67738"/>
    <w:rsid w:val="00F76726"/>
    <w:rsid w:val="00FC3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59CDDE"/>
  <w15:chartTrackingRefBased/>
  <w15:docId w15:val="{E0FBAEFE-38DD-7848-AFF8-84D29A15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A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A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A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A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A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A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A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A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A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A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A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A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A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A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A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A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A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A23"/>
    <w:rPr>
      <w:rFonts w:eastAsiaTheme="majorEastAsia" w:cstheme="majorBidi"/>
      <w:color w:val="272727" w:themeColor="text1" w:themeTint="D8"/>
    </w:rPr>
  </w:style>
  <w:style w:type="paragraph" w:styleId="Title">
    <w:name w:val="Title"/>
    <w:basedOn w:val="Normal"/>
    <w:next w:val="Normal"/>
    <w:link w:val="TitleChar"/>
    <w:uiPriority w:val="10"/>
    <w:qFormat/>
    <w:rsid w:val="00FC3A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A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A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A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A23"/>
    <w:pPr>
      <w:spacing w:before="160"/>
      <w:jc w:val="center"/>
    </w:pPr>
    <w:rPr>
      <w:i/>
      <w:iCs/>
      <w:color w:val="404040" w:themeColor="text1" w:themeTint="BF"/>
    </w:rPr>
  </w:style>
  <w:style w:type="character" w:customStyle="1" w:styleId="QuoteChar">
    <w:name w:val="Quote Char"/>
    <w:basedOn w:val="DefaultParagraphFont"/>
    <w:link w:val="Quote"/>
    <w:uiPriority w:val="29"/>
    <w:rsid w:val="00FC3A23"/>
    <w:rPr>
      <w:i/>
      <w:iCs/>
      <w:color w:val="404040" w:themeColor="text1" w:themeTint="BF"/>
    </w:rPr>
  </w:style>
  <w:style w:type="paragraph" w:styleId="ListParagraph">
    <w:name w:val="List Paragraph"/>
    <w:basedOn w:val="Normal"/>
    <w:uiPriority w:val="34"/>
    <w:qFormat/>
    <w:rsid w:val="00FC3A23"/>
    <w:pPr>
      <w:ind w:left="720"/>
      <w:contextualSpacing/>
    </w:pPr>
  </w:style>
  <w:style w:type="character" w:styleId="IntenseEmphasis">
    <w:name w:val="Intense Emphasis"/>
    <w:basedOn w:val="DefaultParagraphFont"/>
    <w:uiPriority w:val="21"/>
    <w:qFormat/>
    <w:rsid w:val="00FC3A23"/>
    <w:rPr>
      <w:i/>
      <w:iCs/>
      <w:color w:val="0F4761" w:themeColor="accent1" w:themeShade="BF"/>
    </w:rPr>
  </w:style>
  <w:style w:type="paragraph" w:styleId="IntenseQuote">
    <w:name w:val="Intense Quote"/>
    <w:basedOn w:val="Normal"/>
    <w:next w:val="Normal"/>
    <w:link w:val="IntenseQuoteChar"/>
    <w:uiPriority w:val="30"/>
    <w:qFormat/>
    <w:rsid w:val="00FC3A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A23"/>
    <w:rPr>
      <w:i/>
      <w:iCs/>
      <w:color w:val="0F4761" w:themeColor="accent1" w:themeShade="BF"/>
    </w:rPr>
  </w:style>
  <w:style w:type="character" w:styleId="IntenseReference">
    <w:name w:val="Intense Reference"/>
    <w:basedOn w:val="DefaultParagraphFont"/>
    <w:uiPriority w:val="32"/>
    <w:qFormat/>
    <w:rsid w:val="00FC3A23"/>
    <w:rPr>
      <w:b/>
      <w:bCs/>
      <w:smallCaps/>
      <w:color w:val="0F4761" w:themeColor="accent1" w:themeShade="BF"/>
      <w:spacing w:val="5"/>
    </w:rPr>
  </w:style>
  <w:style w:type="paragraph" w:styleId="NormalWeb">
    <w:name w:val="Normal (Web)"/>
    <w:basedOn w:val="Normal"/>
    <w:uiPriority w:val="99"/>
    <w:unhideWhenUsed/>
    <w:rsid w:val="00EF3DD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F3D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945016">
      <w:bodyDiv w:val="1"/>
      <w:marLeft w:val="0"/>
      <w:marRight w:val="0"/>
      <w:marTop w:val="0"/>
      <w:marBottom w:val="0"/>
      <w:divBdr>
        <w:top w:val="none" w:sz="0" w:space="0" w:color="auto"/>
        <w:left w:val="none" w:sz="0" w:space="0" w:color="auto"/>
        <w:bottom w:val="none" w:sz="0" w:space="0" w:color="auto"/>
        <w:right w:val="none" w:sz="0" w:space="0" w:color="auto"/>
      </w:divBdr>
    </w:div>
    <w:div w:id="1640916710">
      <w:bodyDiv w:val="1"/>
      <w:marLeft w:val="0"/>
      <w:marRight w:val="0"/>
      <w:marTop w:val="0"/>
      <w:marBottom w:val="0"/>
      <w:divBdr>
        <w:top w:val="none" w:sz="0" w:space="0" w:color="auto"/>
        <w:left w:val="none" w:sz="0" w:space="0" w:color="auto"/>
        <w:bottom w:val="none" w:sz="0" w:space="0" w:color="auto"/>
        <w:right w:val="none" w:sz="0" w:space="0" w:color="auto"/>
      </w:divBdr>
    </w:div>
    <w:div w:id="1681471843">
      <w:bodyDiv w:val="1"/>
      <w:marLeft w:val="0"/>
      <w:marRight w:val="0"/>
      <w:marTop w:val="0"/>
      <w:marBottom w:val="0"/>
      <w:divBdr>
        <w:top w:val="none" w:sz="0" w:space="0" w:color="auto"/>
        <w:left w:val="none" w:sz="0" w:space="0" w:color="auto"/>
        <w:bottom w:val="none" w:sz="0" w:space="0" w:color="auto"/>
        <w:right w:val="none" w:sz="0" w:space="0" w:color="auto"/>
      </w:divBdr>
    </w:div>
    <w:div w:id="2046100365">
      <w:bodyDiv w:val="1"/>
      <w:marLeft w:val="0"/>
      <w:marRight w:val="0"/>
      <w:marTop w:val="0"/>
      <w:marBottom w:val="0"/>
      <w:divBdr>
        <w:top w:val="none" w:sz="0" w:space="0" w:color="auto"/>
        <w:left w:val="none" w:sz="0" w:space="0" w:color="auto"/>
        <w:bottom w:val="none" w:sz="0" w:space="0" w:color="auto"/>
        <w:right w:val="none" w:sz="0" w:space="0" w:color="auto"/>
      </w:divBdr>
      <w:divsChild>
        <w:div w:id="253051204">
          <w:marLeft w:val="0"/>
          <w:marRight w:val="0"/>
          <w:marTop w:val="0"/>
          <w:marBottom w:val="0"/>
          <w:divBdr>
            <w:top w:val="none" w:sz="0" w:space="0" w:color="auto"/>
            <w:left w:val="none" w:sz="0" w:space="0" w:color="auto"/>
            <w:bottom w:val="none" w:sz="0" w:space="0" w:color="auto"/>
            <w:right w:val="none" w:sz="0" w:space="0" w:color="auto"/>
          </w:divBdr>
          <w:divsChild>
            <w:div w:id="1696416646">
              <w:marLeft w:val="0"/>
              <w:marRight w:val="0"/>
              <w:marTop w:val="0"/>
              <w:marBottom w:val="0"/>
              <w:divBdr>
                <w:top w:val="none" w:sz="0" w:space="0" w:color="auto"/>
                <w:left w:val="none" w:sz="0" w:space="0" w:color="auto"/>
                <w:bottom w:val="none" w:sz="0" w:space="0" w:color="auto"/>
                <w:right w:val="none" w:sz="0" w:space="0" w:color="auto"/>
              </w:divBdr>
              <w:divsChild>
                <w:div w:id="654146214">
                  <w:marLeft w:val="0"/>
                  <w:marRight w:val="0"/>
                  <w:marTop w:val="0"/>
                  <w:marBottom w:val="0"/>
                  <w:divBdr>
                    <w:top w:val="none" w:sz="0" w:space="0" w:color="auto"/>
                    <w:left w:val="none" w:sz="0" w:space="0" w:color="auto"/>
                    <w:bottom w:val="none" w:sz="0" w:space="0" w:color="auto"/>
                    <w:right w:val="none" w:sz="0" w:space="0" w:color="auto"/>
                  </w:divBdr>
                  <w:divsChild>
                    <w:div w:id="11678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smith</dc:creator>
  <cp:keywords/>
  <dc:description/>
  <cp:lastModifiedBy>sal smith</cp:lastModifiedBy>
  <cp:revision>6</cp:revision>
  <dcterms:created xsi:type="dcterms:W3CDTF">2024-07-01T18:49:00Z</dcterms:created>
  <dcterms:modified xsi:type="dcterms:W3CDTF">2024-07-07T14:40:00Z</dcterms:modified>
</cp:coreProperties>
</file>