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"/>
          <w:shd w:fill="auto" w:val="clear"/>
        </w:rPr>
        <w:t xml:space="preserve"> </w:t>
      </w:r>
    </w:p>
    <w:tbl>
      <w:tblPr/>
      <w:tblGrid>
        <w:gridCol w:w="9024"/>
      </w:tblGrid>
      <w:tr>
        <w:trPr>
          <w:trHeight w:val="660" w:hRule="auto"/>
          <w:jc w:val="left"/>
        </w:trPr>
        <w:tc>
          <w:tcPr>
            <w:tcW w:w="9024" w:type="dxa"/>
            <w:tcBorders>
              <w:top w:val="single" w:color="91d8ec" w:sz="8"/>
              <w:left w:val="single" w:color="91d8ec" w:sz="8"/>
              <w:bottom w:val="single" w:color="91d8ec" w:sz="8"/>
              <w:right w:val="single" w:color="91d8ec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60" w:after="60" w:line="240"/>
              <w:ind w:right="0" w:left="-440" w:firstLine="0"/>
              <w:jc w:val="center"/>
              <w:rPr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3D77B8"/>
                <w:spacing w:val="0"/>
                <w:position w:val="0"/>
                <w:sz w:val="32"/>
                <w:shd w:fill="FFFFFF" w:val="clear"/>
              </w:rPr>
              <w:t xml:space="preserve">♦</w:t>
            </w:r>
            <w:r>
              <w:rPr>
                <w:rFonts w:ascii="Segoe UI Symbol" w:hAnsi="Segoe UI Symbol" w:cs="Segoe UI Symbol" w:eastAsia="Segoe UI Symbol"/>
                <w:color w:val="3A4F62"/>
                <w:spacing w:val="0"/>
                <w:position w:val="0"/>
                <w:sz w:val="32"/>
                <w:shd w:fill="FFFFFF" w:val="clear"/>
              </w:rPr>
              <w:t xml:space="preserve">♦</w:t>
            </w:r>
            <w:r>
              <w:rPr>
                <w:rFonts w:ascii="Segoe UI Symbol" w:hAnsi="Segoe UI Symbol" w:cs="Segoe UI Symbol" w:eastAsia="Segoe UI Symbol"/>
                <w:color w:val="91D8EC"/>
                <w:spacing w:val="0"/>
                <w:position w:val="0"/>
                <w:sz w:val="32"/>
                <w:shd w:fill="FFFFFF" w:val="clear"/>
              </w:rPr>
              <w:t xml:space="preserve">♦</w:t>
            </w:r>
            <w:r>
              <w:rPr>
                <w:rFonts w:ascii="Arial" w:hAnsi="Arial" w:cs="Arial" w:eastAsia="Arial"/>
                <w:color w:val="91D8EC"/>
                <w:spacing w:val="0"/>
                <w:position w:val="0"/>
                <w:sz w:val="32"/>
                <w:shd w:fill="FFFFFF" w:val="clear"/>
              </w:rPr>
              <w:t xml:space="preserve"> </w:t>
            </w:r>
            <w:r>
              <w:rPr>
                <w:rFonts w:ascii="Arial" w:hAnsi="Arial" w:cs="Arial" w:eastAsia="Arial"/>
                <w:color w:val="3D77B8"/>
                <w:spacing w:val="0"/>
                <w:position w:val="0"/>
                <w:sz w:val="28"/>
                <w:shd w:fill="FFFFFF" w:val="clear"/>
              </w:rPr>
              <w:t xml:space="preserve">Exercício</w:t>
            </w:r>
            <w:r>
              <w:rPr>
                <w:rFonts w:ascii="Arial" w:hAnsi="Arial" w:cs="Arial" w:eastAsia="Arial"/>
                <w:color w:val="3D77B8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3D77B8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3D77B8"/>
                <w:spacing w:val="0"/>
                <w:position w:val="0"/>
                <w:sz w:val="28"/>
                <w:shd w:fill="auto" w:val="clear"/>
              </w:rPr>
              <w:t xml:space="preserve"> Ciclo 3 </w:t>
            </w:r>
            <w:r>
              <w:rPr>
                <w:rFonts w:ascii="Arial" w:hAnsi="Arial" w:cs="Arial" w:eastAsia="Arial"/>
                <w:color w:val="3D77B8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3D77B8"/>
                <w:spacing w:val="0"/>
                <w:position w:val="0"/>
                <w:sz w:val="28"/>
                <w:shd w:fill="auto" w:val="clear"/>
              </w:rPr>
              <w:t xml:space="preserve"> Aplicando a L</w:t>
            </w:r>
            <w:r>
              <w:rPr>
                <w:rFonts w:ascii="Arial" w:hAnsi="Arial" w:cs="Arial" w:eastAsia="Arial"/>
                <w:color w:val="3D77B8"/>
                <w:spacing w:val="0"/>
                <w:position w:val="0"/>
                <w:sz w:val="28"/>
                <w:shd w:fill="auto" w:val="clear"/>
              </w:rPr>
              <w:t xml:space="preserve">ógica na prática</w:t>
            </w:r>
          </w:p>
        </w:tc>
      </w:tr>
    </w:tbl>
    <w:p>
      <w:pPr>
        <w:spacing w:before="0" w:after="2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1) Crie um algoritmo que escreva na tela “UNIS-MG” da seguinte forma:</w:t>
      </w:r>
    </w:p>
    <w:p>
      <w:pPr>
        <w:spacing w:before="0" w:after="0" w:line="240"/>
        <w:ind w:right="0" w:left="284" w:hanging="72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0" w:line="240"/>
        <w:ind w:right="0" w:left="284" w:hanging="72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0" w:line="240"/>
        <w:ind w:right="0" w:left="284" w:hanging="72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0" w:line="240"/>
        <w:ind w:right="0" w:left="284" w:hanging="72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0" w:line="240"/>
        <w:ind w:right="0" w:left="284" w:hanging="72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0" w:line="240"/>
        <w:ind w:right="0" w:left="284" w:hanging="72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0" w:line="240"/>
        <w:ind w:right="0" w:left="284" w:hanging="72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0" w:line="240"/>
        <w:ind w:right="0" w:left="284" w:hanging="72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4" w:hanging="72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2) Crie um algoritmo que solicita ao usuário um número qualquer, tendo como base esse número você deve apresentar a mensagem: “O número digitado foi X”, em que X é uma variável.</w:t>
      </w:r>
    </w:p>
    <w:p>
      <w:pPr>
        <w:spacing w:before="0" w:after="0" w:line="240"/>
        <w:ind w:right="0" w:left="284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3) Crie um algoritmo que divide os valores 10 e 7 e apresenta o resultado com casas decimais.</w:t>
      </w:r>
    </w:p>
    <w:p>
      <w:pPr>
        <w:spacing w:before="0" w:after="120" w:line="240"/>
        <w:ind w:right="0" w:left="284" w:hanging="72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4" w:hanging="72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40 Crie um algoritmo que calcule a porcentagem de um determinado número em relação ao valor 50. ATENÇÃO: Só podem ser aceitos valores entre 0 e 50 como entrada de dados. Exemplo: Foi digitado o valor 30, quanto 30 representa em porcentagem em relação a 50? Resultado deve ser: 60%.</w:t>
      </w:r>
    </w:p>
    <w:p>
      <w:pPr>
        <w:spacing w:before="0" w:after="120" w:line="240"/>
        <w:ind w:right="0" w:left="284" w:hanging="72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4" w:hanging="72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5) Crie um algoritmo que declara as seguintes variáveis:</w:t>
      </w:r>
    </w:p>
    <w:p>
      <w:pPr>
        <w:spacing w:before="0" w:after="0" w:line="240"/>
        <w:ind w:right="0" w:left="284" w:hanging="72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6) Crie um algoritmo que imprima na tela o nome do curso e o seu nome. Os valores devem ficar um abaixo do outro.</w:t>
      </w:r>
    </w:p>
    <w:p>
      <w:pPr>
        <w:spacing w:before="0" w:after="0" w:line="240"/>
        <w:ind w:right="0" w:left="284" w:hanging="72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4" w:hanging="72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4" w:hanging="72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7) Crie um algoritmo que imprima na tela a média aritmética dos números 10, 9, 8 e 7.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8) Crie um algoritmo que leia um número inteiro e apresente na tela a mensagem. “O número inteiro digitado foi ?”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9) Crie um algoritmo que leia um número inteiro e apresente na tela o seu sucessor e o seu antecessor.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10) Crie um algoritmo que leia o nome, endereço, telefone e-mail e imprima na tela.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11) Crie um algoritmo que leia dois números inteiros e apresente a soma desses números. Antes do resultado deve aparecer a mensagem: “Total da soma: ?”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12) Crie um algoritmo que leia dois números inteiros e apresente o produto desses números. Antes do resultado deve aparecer a mensagem: “Total da multiplicação: ?”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13) Crie um algoritmo que leia um número real e imprima a terça parte deste número.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14) Crie um algoritmo que deverá ser informado o ângulo em graus e deverá ser impresso na tela: seno, cosseno e tangente. Utilize como base de consulta o manual do VISUALG disponível em: </w:t>
      </w:r>
      <w:hyperlink xmlns:r="http://schemas.openxmlformats.org/officeDocument/2006/relationships" r:id="docRId0">
        <w:r>
          <w:rPr>
            <w:rFonts w:ascii="Kalinga" w:hAnsi="Kalinga" w:cs="Kalinga" w:eastAsia="Kaling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http://www.apoioinformatica.inf.br/produtos/item/30-as-funcoes-do-visualg-versao-2-0</w:t>
        </w:r>
      </w:hyperlink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16) Entre com a base e a altura de um retângulo e imprima na tela a seguinte saída: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‘’Perímetro: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Área: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Diagonal: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u w:val="single"/>
          <w:shd w:fill="auto" w:val="clear"/>
        </w:rPr>
        <w:t xml:space="preserve">Considere as seguintes fórmulas: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Perímetro: 2 x (base + altura)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Área: base x altura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Diagonal: raiz (base</w:t>
      </w: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 + altura</w:t>
      </w: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Utilize como base de consulta o manual do VISUALG disponível em: </w:t>
      </w:r>
      <w:hyperlink xmlns:r="http://schemas.openxmlformats.org/officeDocument/2006/relationships" r:id="docRId1">
        <w:r>
          <w:rPr>
            <w:rFonts w:ascii="Kalinga" w:hAnsi="Kalinga" w:cs="Kalinga" w:eastAsia="Kaling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http://www.apoioinformatica.inf.br/produtos/item/30-as-funcoes-do-visualg-versao-2-0</w:t>
        </w:r>
      </w:hyperlink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17) Entre com o raio de um círculo e imprima na tela a seguinte saída: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Perímetro: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Área: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u w:val="single"/>
          <w:shd w:fill="auto" w:val="clear"/>
        </w:rPr>
        <w:t xml:space="preserve">Considere as seguintes fórmulas: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Perímetro: 2 x PI X RAIO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Área: PI X RAIO</w:t>
      </w: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18) Entre com os lados A, B, C de um paralelepípedo e calcule e imprima na tela a sua diagonal.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Fórmula: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DIAGONAL: RAIZ (A</w:t>
      </w: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 + B</w:t>
      </w: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 + C</w:t>
      </w: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19) Crie um algoritmo que calcule e imprima na tela a área de um triângulo. Lembre-se que a área de um triângulo é composta por uma base (a) e uma altura (b).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Fórmula: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TRIANGULO: (a x b)/2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20) Crie um algoritmo que calcule e imprima a área de um losango. Para que se possa calcular a área de um losango você deverá informar: Diagonal maior, diagonal menor e área.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Fórmula: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LOSANGO: (diagonalmaior x diagonalmenor) / 2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21) Crie um algoritmo em que são informados os valores dos catetos de um triângulo retângulo e imprima a hipotenusa.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Fórmula: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HIPOTENUSA: RAIZ (b</w:t>
      </w: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 + c</w:t>
      </w: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22) Crie um algoritmo que calcule e apresente o valor do volume de uma lata de óleo, utilizando a fórmula. 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VOLUME = 3.14159 * R</w:t>
      </w: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  <w:vertAlign w:val="superscript"/>
        </w:rPr>
        <w:t xml:space="preserve">2 </w:t>
      </w: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X ALTURA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23) Crie um algoritmo que leia dois valores para as variáveis A e B, efetue a troca dos valores de forma que a variável A passe a ter o valor da variável B e que a variável B tenha o valor da variável A. Apresente os valores no início do algoritmo e após trocados.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24) Crie um algoritmo que leia o peso de uma pessoa em kilos, somente a parte inteira. Informe o peso em gramas e o novo peso em gramas caso essa pessoa engorde 12%.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25) Crie um algoritmo que verifica se um determinado número INTEIRO é positivo ou negativo. Emita uma mensagem para cada uma das situações. Teste se o número é igual a zero, caso seja, solicite outro número ao usuário.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26) Crie um algoritmo que permita verificar se a pergunta “Qual a capital do Brasil?” foi digitada corretamente. Todas as possibilidades deverão ser pensadas. Brasília, Brasilia, BRASILIA, BRASÍLIA, Brazilia, Brazília, BRAZILIA, BRAZÍLIA.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27) Crie um algoritmo que simula uma calculadora com as quatro operações básicas: SOMA, SUBTRAI, MULTIPLICA e DIVIDE. Apresente o seguinte menu: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**************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*CALCULADORA*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**************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+ PARA SOMAR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- PARA SUBTRAIR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* PARA MULTIPLICAR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/ PARA DIVIDR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Caso uma das opções seja selecionada você deverá solicitar dois números inteiros e realizar o cálculo apresentando o resultado. Caso uma opção inválida seja selecionada você deverá emitir uma mensagem.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28) Crie um algoritmo que verifica a idade de uma pessoa. Deverá ser solicitado o ano de nascimento e calculado a idade.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29) Crie um algoritmo que solicita três números, você deve apresenta-los em ordem decrescente supondo que sejam diferentes. 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30) Crie um algoritmo que verifica se um aluno foi APROVADO, REPROVADO POR NOTA, REPROVADO POR FALTA, REPROVADO POR FALTA E NOTA ou está em PROVA FINAL.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CRITÉRIOS: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Nota final &gt;= 60 = APROVADO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Nota final entre 59 e 40 = PROVA FINAL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Nota final &lt; 40 = REPROVADO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Quantidade de faltas &gt; 4 = REPROVADO POR FALTA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31)  governo federal oferece uma bonificação no plano de saúde de acordo com o salário e a idade da pessoa, para tanto, o programa utiliza a seguinte tabela.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- Salário até R$1500,00 e Idade menor que 28 anos = Bônus de R$200,00.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- Salário entre R$1501,00 e R$2500,00 e Idade menor que 28 anos = Bônus de R$180,00.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- Salário entre R$2501,00 e R$4000,00 e Idade menor que 28 anos = Bônus de R$120,00.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- Salário até R$1500,00 e Idade entre 29 e 60 anos = Bônus de R$250,00.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- Salário entre R$1501,00 e R$2500,00 e Idade entre 29 e 60 anos = Bônus de R$220,00.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- Salário entre R$2501,00 e R$4000,00 e Idade entre 29 e 60 anos = Bônus de R$200,00.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- Salário acima de R$4000 e idade menor que 28 anos = Bônus de R$100,00.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- Salário acima de R$4000 e idade entre 29 e 60 anos = Bônus de R$150,00.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- Salário acima de R$4000 e idade superior a 60 anos = Bônus de R$50,00.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- Para todas as demais situações o bônus é de R$80,00.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32) Crie um algoritmo que imprima na tela o seu nome completo dez vezes. DICA: Utilize uma estrutura de repetição.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33) Crie um algoritmo que leia o nome, idade e o sexo de 20 pessoas. Imprima o nome se a pessoa for do sexo masculino e tiver mais de 21 anos.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34) Crie um algoritmo que leia um número que será o limite superior de um intervalo e o incremento. Imprima todos os números naturais no intervalo de 0 até esse número. Suponha que os dois números são maiores do que zero. Exemplo: Limite superior: 20; Incremento: 5. Saída será: 0 5 10 15 20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﻿35) Crie um algoritmo que apresente a soma dos n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úmeros pares entre 25 e 200.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37) Entrar com o número de vezes que deseja que a palavra UNISMG apareça e imprima.</w:t>
      </w:r>
    </w:p>
    <w:p>
      <w:pPr>
        <w:spacing w:before="0" w:after="120" w:line="240"/>
        <w:ind w:right="0" w:left="0" w:firstLine="0"/>
        <w:jc w:val="both"/>
        <w:rPr>
          <w:rFonts w:ascii="Kalinga" w:hAnsi="Kalinga" w:cs="Kalinga" w:eastAsia="Kaling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Kalinga" w:hAnsi="Kalinga" w:cs="Kalinga" w:eastAsia="Kaling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38) Leia 10 números e informe quantos números foram digitados entre 100 e 200.</w:t>
      </w:r>
    </w:p>
    <w:p>
      <w:pPr>
        <w:spacing w:before="0" w:after="12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Kalinga" w:hAnsi="Kalinga" w:cs="Kalinga" w:eastAsia="Kaling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Kalinga" w:hAnsi="Kalinga" w:cs="Kalinga" w:eastAsia="Kalinga"/>
          <w:b/>
          <w:color w:val="auto"/>
          <w:spacing w:val="0"/>
          <w:position w:val="0"/>
          <w:sz w:val="28"/>
          <w:shd w:fill="auto" w:val="clear"/>
        </w:rPr>
        <w:t xml:space="preserve">QUESTÕES ADICIONAIS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 AVALIA</w:t>
      </w:r>
      <w:r>
        <w:rPr>
          <w:rFonts w:ascii="Kalinga" w:hAnsi="Kalinga" w:cs="Kalinga" w:eastAsia="Kalinga"/>
          <w:b/>
          <w:color w:val="auto"/>
          <w:spacing w:val="0"/>
          <w:position w:val="0"/>
          <w:sz w:val="28"/>
          <w:shd w:fill="auto" w:val="clear"/>
        </w:rPr>
        <w:t xml:space="preserve">ÇÃO CAPÍTULOS 1, 2 e 3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1) Crie um algoritmo que verifique o final da placa de um carro e com base nesse valor apresente ao usuário as datas de vencimento do Imposto sobre Veículos Automotores (IPVA) conforma tabela a seguir. </w:t>
      </w:r>
      <w:r>
        <w:rPr>
          <w:rFonts w:ascii="Kalinga" w:hAnsi="Kalinga" w:cs="Kalinga" w:eastAsia="Kalinga"/>
          <w:b/>
          <w:color w:val="auto"/>
          <w:spacing w:val="0"/>
          <w:position w:val="0"/>
          <w:sz w:val="22"/>
          <w:shd w:fill="auto" w:val="clear"/>
        </w:rPr>
        <w:t xml:space="preserve">ATENÇÃO</w:t>
      </w: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: No início do algoritmo você deve solicitar ao usuário a quantidade de carros que ele possui, e de acordo com essa informação gerar um loop para que mais de uma placa seja consultada no algoritmo.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13"/>
        <w:gridCol w:w="36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Final 1 e 2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ESCREVAL ("1 VENCIMENTO: 10/01")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ESCREVAL ("2 VENCIMENTO: 15/02")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ESCREVAL ("3 VENCIMENTO: 15/03")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Final 3 e 4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ESCREVAL ("1 VENCIMENTO: 11/01")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ESCREVAL ("2 VENCIMENTO: 16/02")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ESCREVAL ("3 VENCIMENTO: 16/03")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Final 5 e 6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ESCREVAL ("1 VENCIMENTO: 12/01")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ESCREVAL ("2 VENCIMENTO: 19/02")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ESCREVAL ("3 VENCIMENTO: 19/03")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Final 7 e 8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ESCREVAL ("1 VENCIMENTO: 15/01")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ESCREVAL ("2 VENCIMENTO: 20/02")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ESCREVAL ("3 VENCIMENTO: 20/03")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Final 9 e 0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ESCREVAL ("1 VENCIMENTO: 16/01")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ESCREVAL ("2 VENCIMENTO: 21/02")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ESCREVAL ("3 VENCIMENTO: 21/03")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2) Crie um algoritmo que apresente na tela os números pares entre 0 e 1000.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Exemplo: Deverão ser apresentados os números 0, 2, 4, 6, etc...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3) Crie um algoritmo que solicite, inicialmente, a quantidade de alunos que uma turma possui. Na sequência deverão ser pedidos os seguintes dados para CADA ALUNO de acordo com o total da turma. Nome do aluno, nota 1, nota 2, nota 3 e depois deverá ser informado o nome do aluno e a média dele.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b/>
          <w:color w:val="auto"/>
          <w:spacing w:val="0"/>
          <w:position w:val="0"/>
          <w:sz w:val="22"/>
          <w:shd w:fill="auto" w:val="clear"/>
        </w:rPr>
        <w:t xml:space="preserve">ATENÇÃO</w:t>
      </w: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: Caso seja informado o valor de 10 alunos para a turma, você deverá solicitar 10 vezes o nome do aluno, nota 1, nota 2, nota 3 e depois deverá ser apresnetar o nome do aluno e a média dele.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  <w:r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  <w:t xml:space="preserve">4) Crie um algoritmo que apresente apenas os números pares entre 100 e 0. Exemplo: 100, 98, 96, 04, etc...até o zero.</w:t>
      </w: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Kalinga" w:hAnsi="Kalinga" w:cs="Kalinga" w:eastAsia="Kalinga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apoioinformatica.inf.br/produtos/item/30-as-funcoes-do-visualg-versao-2-0" Id="docRId0" Type="http://schemas.openxmlformats.org/officeDocument/2006/relationships/hyperlink" /><Relationship TargetMode="External" Target="http://www.apoioinformatica.inf.br/produtos/item/30-as-funcoes-do-visualg-versao-2-0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