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9213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9213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Pr="005A3CFE" w:rsidRDefault="007C7D98" w:rsidP="00544BBD">
              <w:pPr>
                <w:pStyle w:val="Ttulo"/>
              </w:pPr>
              <w:r w:rsidRPr="005A3CFE">
                <w:t>Sumário</w:t>
              </w:r>
            </w:p>
            <w:p w:rsidR="005A3CFE" w:rsidRPr="005A3CFE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5A3CFE">
                <w:rPr>
                  <w:b w:val="0"/>
                  <w:color w:val="7030A0"/>
                </w:rPr>
                <w:fldChar w:fldCharType="begin"/>
              </w:r>
              <w:r w:rsidRPr="005A3CFE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5A3CFE">
                <w:rPr>
                  <w:b w:val="0"/>
                  <w:color w:val="7030A0"/>
                </w:rPr>
                <w:instrText xml:space="preserve">\n "2-2" </w:instrText>
              </w:r>
              <w:r w:rsidRPr="005A3CFE">
                <w:rPr>
                  <w:b w:val="0"/>
                  <w:color w:val="7030A0"/>
                </w:rPr>
                <w:instrText xml:space="preserve">\h \z \u </w:instrText>
              </w:r>
              <w:r w:rsidRPr="005A3CFE">
                <w:rPr>
                  <w:b w:val="0"/>
                  <w:color w:val="7030A0"/>
                </w:rPr>
                <w:fldChar w:fldCharType="separate"/>
              </w:r>
              <w:hyperlink w:anchor="_Toc20841242" w:history="1">
                <w:r w:rsidR="005A3CFE" w:rsidRPr="005A3CFE">
                  <w:rPr>
                    <w:rStyle w:val="Hyperlink"/>
                    <w:noProof/>
                    <w:color w:val="7030A0"/>
                  </w:rPr>
                  <w:t>Resumo</w:t>
                </w:r>
                <w:r w:rsidR="005A3CFE" w:rsidRPr="005A3CFE">
                  <w:rPr>
                    <w:noProof/>
                    <w:webHidden/>
                    <w:color w:val="7030A0"/>
                  </w:rPr>
                  <w:tab/>
                </w:r>
                <w:r w:rsidR="005A3CFE" w:rsidRPr="005A3CFE">
                  <w:rPr>
                    <w:noProof/>
                    <w:webHidden/>
                    <w:color w:val="7030A0"/>
                  </w:rPr>
                  <w:fldChar w:fldCharType="begin"/>
                </w:r>
                <w:r w:rsidR="005A3CFE" w:rsidRPr="005A3CFE">
                  <w:rPr>
                    <w:noProof/>
                    <w:webHidden/>
                    <w:color w:val="7030A0"/>
                  </w:rPr>
                  <w:instrText xml:space="preserve"> PAGEREF _Toc20841242 \h </w:instrText>
                </w:r>
                <w:r w:rsidR="005A3CFE" w:rsidRPr="005A3CFE">
                  <w:rPr>
                    <w:noProof/>
                    <w:webHidden/>
                    <w:color w:val="7030A0"/>
                  </w:rPr>
                </w:r>
                <w:r w:rsidR="005A3CFE" w:rsidRPr="005A3CFE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5A3CFE" w:rsidRPr="005A3CFE">
                  <w:rPr>
                    <w:noProof/>
                    <w:webHidden/>
                    <w:color w:val="7030A0"/>
                  </w:rPr>
                  <w:t>2</w:t>
                </w:r>
                <w:r w:rsidR="005A3CFE" w:rsidRPr="005A3CFE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43" w:history="1">
                <w:r w:rsidRPr="005A3CFE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44" w:history="1">
                <w:r w:rsidRPr="005A3CFE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45" w:history="1">
                <w:r w:rsidRPr="005A3CFE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:rsidR="005A3CFE" w:rsidRPr="005A3CFE" w:rsidRDefault="005A3CFE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0841246" w:history="1">
                <w:r w:rsidRPr="005A3CFE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5A3CFE">
                  <w:rPr>
                    <w:noProof/>
                    <w:webHidden/>
                    <w:color w:val="7030A0"/>
                  </w:rPr>
                  <w:tab/>
                </w:r>
                <w:r w:rsidRPr="005A3CFE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5A3CFE">
                  <w:rPr>
                    <w:noProof/>
                    <w:webHidden/>
                    <w:color w:val="7030A0"/>
                  </w:rPr>
                  <w:instrText xml:space="preserve"> PAGEREF _Toc20841246 \h </w:instrText>
                </w:r>
                <w:r w:rsidRPr="005A3CFE">
                  <w:rPr>
                    <w:noProof/>
                    <w:webHidden/>
                    <w:color w:val="7030A0"/>
                  </w:rPr>
                </w:r>
                <w:r w:rsidRPr="005A3CFE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5A3CFE">
                  <w:rPr>
                    <w:noProof/>
                    <w:webHidden/>
                    <w:color w:val="7030A0"/>
                  </w:rPr>
                  <w:t>3</w:t>
                </w:r>
                <w:r w:rsidRPr="005A3CFE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47" w:history="1">
                <w:r w:rsidRPr="005A3CFE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48" w:history="1">
                <w:r w:rsidRPr="005A3CFE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5A3CFE" w:rsidRPr="005A3CFE" w:rsidRDefault="005A3CFE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0841249" w:history="1">
                <w:r w:rsidRPr="005A3CFE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5A3CFE">
                  <w:rPr>
                    <w:noProof/>
                    <w:webHidden/>
                    <w:color w:val="7030A0"/>
                  </w:rPr>
                  <w:tab/>
                </w:r>
                <w:r w:rsidRPr="005A3CFE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5A3CFE">
                  <w:rPr>
                    <w:noProof/>
                    <w:webHidden/>
                    <w:color w:val="7030A0"/>
                  </w:rPr>
                  <w:instrText xml:space="preserve"> PAGEREF _Toc20841249 \h </w:instrText>
                </w:r>
                <w:r w:rsidRPr="005A3CFE">
                  <w:rPr>
                    <w:noProof/>
                    <w:webHidden/>
                    <w:color w:val="7030A0"/>
                  </w:rPr>
                </w:r>
                <w:r w:rsidRPr="005A3CFE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5A3CFE">
                  <w:rPr>
                    <w:noProof/>
                    <w:webHidden/>
                    <w:color w:val="7030A0"/>
                  </w:rPr>
                  <w:t>5</w:t>
                </w:r>
                <w:r w:rsidRPr="005A3CFE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50" w:history="1">
                <w:r w:rsidRPr="005A3CFE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51" w:history="1">
                <w:r w:rsidRPr="005A3CFE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5A3CFE" w:rsidRPr="005A3CFE" w:rsidRDefault="005A3CFE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0841252" w:history="1">
                <w:r w:rsidRPr="005A3CFE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5A3CFE">
                  <w:rPr>
                    <w:noProof/>
                    <w:webHidden/>
                    <w:color w:val="7030A0"/>
                  </w:rPr>
                  <w:tab/>
                </w:r>
                <w:r w:rsidRPr="005A3CFE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5A3CFE">
                  <w:rPr>
                    <w:noProof/>
                    <w:webHidden/>
                    <w:color w:val="7030A0"/>
                  </w:rPr>
                  <w:instrText xml:space="preserve"> PAGEREF _Toc20841252 \h </w:instrText>
                </w:r>
                <w:r w:rsidRPr="005A3CFE">
                  <w:rPr>
                    <w:noProof/>
                    <w:webHidden/>
                    <w:color w:val="7030A0"/>
                  </w:rPr>
                </w:r>
                <w:r w:rsidRPr="005A3CFE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5A3CFE">
                  <w:rPr>
                    <w:noProof/>
                    <w:webHidden/>
                    <w:color w:val="7030A0"/>
                  </w:rPr>
                  <w:t>7</w:t>
                </w:r>
                <w:r w:rsidRPr="005A3CFE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53" w:history="1">
                <w:r w:rsidRPr="005A3CFE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54" w:history="1">
                <w:r w:rsidRPr="005A3CFE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5A3CFE" w:rsidRPr="005A3CFE" w:rsidRDefault="005A3CFE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0841255" w:history="1">
                <w:r w:rsidRPr="005A3CFE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:rsidR="00DA19B6" w:rsidRDefault="00DE3EA9">
              <w:r w:rsidRPr="005A3CFE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20841242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20841243"/>
      <w:r>
        <w:t>Objetivos</w:t>
      </w:r>
      <w:bookmarkEnd w:id="2"/>
    </w:p>
    <w:p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3" w:name="_Toc20841244"/>
      <w:r>
        <w:t xml:space="preserve">Descrição do </w:t>
      </w:r>
      <w:r w:rsidR="00952E23">
        <w:t>projeto</w:t>
      </w:r>
      <w:bookmarkEnd w:id="3"/>
    </w:p>
    <w:p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20841245"/>
      <w:r>
        <w:t xml:space="preserve">Resumo </w:t>
      </w:r>
      <w:r w:rsidR="00952E23">
        <w:t>do projeto</w:t>
      </w:r>
      <w:bookmarkEnd w:id="4"/>
    </w:p>
    <w:p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20841246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20841247"/>
      <w:r>
        <w:t xml:space="preserve">Semana </w:t>
      </w:r>
      <w:r w:rsidR="00EA199C">
        <w:t>1</w:t>
      </w:r>
      <w:bookmarkEnd w:id="6"/>
    </w:p>
    <w:p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7" w:name="_Toc20841248"/>
      <w:r>
        <w:lastRenderedPageBreak/>
        <w:t xml:space="preserve">Semana </w:t>
      </w:r>
      <w:r w:rsidR="002F164D">
        <w:t>2</w:t>
      </w:r>
      <w:bookmarkEnd w:id="7"/>
    </w:p>
    <w:p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:rsidR="00E53FF8" w:rsidRDefault="00E53FF8" w:rsidP="00F1671D">
      <w:pPr>
        <w:ind w:firstLine="720"/>
        <w:jc w:val="both"/>
      </w:pPr>
      <w:r>
        <w:t>Por fim, houve a introdução de HTML.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Pr="00511856" w:rsidRDefault="00F1671D" w:rsidP="00F1671D">
      <w:pPr>
        <w:pStyle w:val="cabealho1"/>
        <w:rPr>
          <w:lang w:val="en-US"/>
        </w:rPr>
      </w:pPr>
      <w:bookmarkStart w:id="8" w:name="_Toc20841249"/>
      <w:r w:rsidRPr="00511856">
        <w:rPr>
          <w:lang w:val="en-US"/>
        </w:rPr>
        <w:lastRenderedPageBreak/>
        <w:t>Sprint 3</w:t>
      </w:r>
      <w:bookmarkEnd w:id="8"/>
    </w:p>
    <w:p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proofErr w:type="spellStart"/>
      <w:r w:rsidRPr="0093464C">
        <w:rPr>
          <w:lang w:val="en-US"/>
        </w:rPr>
        <w:t>compreende</w:t>
      </w:r>
      <w:proofErr w:type="spellEnd"/>
      <w:r w:rsidRPr="00511856">
        <w:rPr>
          <w:lang w:val="en-US"/>
        </w:rPr>
        <w:t xml:space="preserve"> Front-End I - HTML e CSS.</w:t>
      </w:r>
    </w:p>
    <w:p w:rsidR="00511856" w:rsidRPr="00511856" w:rsidRDefault="00511856" w:rsidP="00F1671D">
      <w:pPr>
        <w:ind w:firstLine="720"/>
        <w:jc w:val="both"/>
        <w:rPr>
          <w:lang w:val="en-US"/>
        </w:rPr>
      </w:pPr>
    </w:p>
    <w:p w:rsidR="00F1671D" w:rsidRPr="00F1671D" w:rsidRDefault="00F1671D" w:rsidP="00F1671D">
      <w:pPr>
        <w:pStyle w:val="cabealho2"/>
      </w:pPr>
      <w:bookmarkStart w:id="9" w:name="_Toc20841250"/>
      <w:r w:rsidRPr="00F1671D">
        <w:t>Semana 1</w:t>
      </w:r>
      <w:bookmarkEnd w:id="9"/>
    </w:p>
    <w:p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Resumo da semana 1</w:t>
      </w:r>
    </w:p>
    <w:p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Feedback</w:t>
      </w:r>
    </w:p>
    <w:p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:rsidR="00F1671D" w:rsidRPr="00F1671D" w:rsidRDefault="00F1671D" w:rsidP="00F1671D">
      <w:pPr>
        <w:rPr>
          <w:lang w:eastAsia="en-US"/>
        </w:rPr>
      </w:pPr>
    </w:p>
    <w:p w:rsidR="00F1671D" w:rsidRDefault="00F1671D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Pr="00622232" w:rsidRDefault="00511856" w:rsidP="00511856">
      <w:pPr>
        <w:pStyle w:val="cabealho2"/>
      </w:pPr>
      <w:bookmarkStart w:id="10" w:name="_Toc20841251"/>
      <w:r>
        <w:lastRenderedPageBreak/>
        <w:t>Semana 2</w:t>
      </w:r>
      <w:bookmarkEnd w:id="10"/>
    </w:p>
    <w:p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Resumo da semana 2</w:t>
      </w:r>
    </w:p>
    <w:p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Feedback</w:t>
      </w:r>
    </w:p>
    <w:p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:rsidR="00511856" w:rsidRDefault="00511856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Pr="004B4BE9" w:rsidRDefault="004B4BE9" w:rsidP="004B4BE9">
      <w:pPr>
        <w:pStyle w:val="cabealho1"/>
      </w:pPr>
      <w:bookmarkStart w:id="11" w:name="_Toc20841252"/>
      <w:r w:rsidRPr="004B4BE9">
        <w:lastRenderedPageBreak/>
        <w:t>Sprint 4</w:t>
      </w:r>
      <w:bookmarkEnd w:id="11"/>
    </w:p>
    <w:p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:rsidR="004B4BE9" w:rsidRPr="004B4BE9" w:rsidRDefault="004B4BE9" w:rsidP="004B4BE9">
      <w:pPr>
        <w:ind w:firstLine="720"/>
        <w:jc w:val="both"/>
      </w:pPr>
    </w:p>
    <w:p w:rsidR="004B4BE9" w:rsidRPr="00F1671D" w:rsidRDefault="004B4BE9" w:rsidP="004B4BE9">
      <w:pPr>
        <w:pStyle w:val="cabealho2"/>
      </w:pPr>
      <w:bookmarkStart w:id="12" w:name="_Toc20841253"/>
      <w:r w:rsidRPr="00F1671D">
        <w:t>Semana 1</w:t>
      </w:r>
      <w:bookmarkEnd w:id="12"/>
    </w:p>
    <w:p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Resumo da semana 1</w:t>
      </w:r>
    </w:p>
    <w:p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Feedback</w:t>
      </w:r>
    </w:p>
    <w:p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:rsidR="004B4BE9" w:rsidRPr="00F1671D" w:rsidRDefault="004B4BE9" w:rsidP="00540CCD">
      <w:pPr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Pr="00622232" w:rsidRDefault="001F384C" w:rsidP="001F384C">
      <w:pPr>
        <w:pStyle w:val="cabealho2"/>
      </w:pPr>
      <w:bookmarkStart w:id="13" w:name="_Toc20841254"/>
      <w:r>
        <w:lastRenderedPageBreak/>
        <w:t>Semana 2</w:t>
      </w:r>
      <w:bookmarkEnd w:id="13"/>
    </w:p>
    <w:p w:rsidR="001F384C" w:rsidRDefault="001F384C" w:rsidP="001F384C">
      <w:pPr>
        <w:ind w:firstLine="720"/>
        <w:jc w:val="both"/>
      </w:pPr>
      <w:r>
        <w:t>Este relatório reúne as atividades acompanhadas durante a semana 2 da sprint 4 do curso CodeXP – turma B.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Resumo da semana 2</w:t>
      </w:r>
    </w:p>
    <w:p w:rsidR="001F384C" w:rsidRDefault="001F384C" w:rsidP="001F384C">
      <w:pPr>
        <w:ind w:firstLine="720"/>
        <w:jc w:val="both"/>
      </w:pPr>
      <w:r>
        <w:t>Durante a semana foram abordados temas mais específicos de lógica de programação, como lógica estrutural, sequencial, condicional e laços de repetição.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Feedback</w:t>
      </w:r>
    </w:p>
    <w:p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Pr="00622232" w:rsidRDefault="0093464C" w:rsidP="0093464C">
      <w:pPr>
        <w:pStyle w:val="cabealho2"/>
      </w:pPr>
      <w:bookmarkStart w:id="14" w:name="_Toc20841255"/>
      <w:r>
        <w:lastRenderedPageBreak/>
        <w:t xml:space="preserve">Semana </w:t>
      </w:r>
      <w:r>
        <w:t>3</w:t>
      </w:r>
      <w:bookmarkEnd w:id="14"/>
    </w:p>
    <w:p w:rsidR="0093464C" w:rsidRDefault="0093464C" w:rsidP="0093464C">
      <w:pPr>
        <w:ind w:firstLine="720"/>
        <w:jc w:val="both"/>
      </w:pPr>
      <w:r>
        <w:t xml:space="preserve">Este relatório reúne as atividades acompanhadas durante a semana </w:t>
      </w:r>
      <w:r>
        <w:t>3</w:t>
      </w:r>
      <w:r>
        <w:t xml:space="preserve"> da sprint 4 do curso CodeXP – turma B.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93464C">
      <w:pPr>
        <w:pStyle w:val="cabealho3"/>
      </w:pPr>
      <w:r>
        <w:t xml:space="preserve">Resumo da semana </w:t>
      </w:r>
      <w:r>
        <w:t>3</w:t>
      </w:r>
    </w:p>
    <w:p w:rsidR="0093464C" w:rsidRDefault="0093464C" w:rsidP="0093464C">
      <w:pPr>
        <w:ind w:firstLine="720"/>
        <w:jc w:val="both"/>
      </w:pPr>
      <w:r>
        <w:t>Durante a</w:t>
      </w:r>
      <w:r w:rsidRPr="0093464C">
        <w:t xml:space="preserve"> semana foram abordados estrutura de vetor, foreach, funções e foram introduzidos o padrão MVC e orientação a objetos.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93464C">
      <w:pPr>
        <w:pStyle w:val="cabealho3"/>
      </w:pPr>
      <w:r>
        <w:t>Feedback</w:t>
      </w:r>
    </w:p>
    <w:p w:rsidR="0093464C" w:rsidRDefault="0093464C" w:rsidP="0093464C">
      <w:pPr>
        <w:ind w:firstLine="720"/>
        <w:jc w:val="both"/>
      </w:pPr>
      <w:r>
        <w:t xml:space="preserve">Novamente </w:t>
      </w:r>
      <w:r>
        <w:t>a repetição de exercícios ajudou na compreensão e eliminou dúvidas, essa tem sido uma estratégia de grande valia.</w:t>
      </w:r>
    </w:p>
    <w:p w:rsidR="0093464C" w:rsidRDefault="0093464C" w:rsidP="0093464C">
      <w:pPr>
        <w:ind w:firstLine="720"/>
        <w:jc w:val="both"/>
      </w:pPr>
      <w:r>
        <w:t>Nesta semana, em especial, os monitores puderam planejar e ministrar uma aula e foi uma experiência muito importante, que agregou muitos conhecimentos, conhecendo as etapas de elaboração do roteiro de aula, construir um exemplo de utilização com os alunos e propor um exercício de fixação para validar os conceitos abordados.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Pr="00F1671D" w:rsidRDefault="0093464C" w:rsidP="00540CCD">
      <w:pPr>
        <w:ind w:firstLine="720"/>
        <w:jc w:val="both"/>
        <w:rPr>
          <w:lang w:eastAsia="en-US"/>
        </w:rPr>
      </w:pPr>
    </w:p>
    <w:sectPr w:rsidR="0093464C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131" w:rsidRDefault="00A92131">
      <w:pPr>
        <w:spacing w:after="0" w:line="240" w:lineRule="auto"/>
      </w:pPr>
      <w:r>
        <w:separator/>
      </w:r>
    </w:p>
  </w:endnote>
  <w:endnote w:type="continuationSeparator" w:id="0">
    <w:p w:rsidR="00A92131" w:rsidRDefault="00A9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9213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4B4BE9">
          <w:t>SETEMBRO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131" w:rsidRDefault="00A92131">
      <w:pPr>
        <w:spacing w:after="0" w:line="240" w:lineRule="auto"/>
      </w:pPr>
      <w:r>
        <w:separator/>
      </w:r>
    </w:p>
  </w:footnote>
  <w:footnote w:type="continuationSeparator" w:id="0">
    <w:p w:rsidR="00A92131" w:rsidRDefault="00A9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56E37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5A3CFE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6316A"/>
    <w:rsid w:val="00877E45"/>
    <w:rsid w:val="00894B11"/>
    <w:rsid w:val="008A7F37"/>
    <w:rsid w:val="008B137F"/>
    <w:rsid w:val="008D4D82"/>
    <w:rsid w:val="0093464C"/>
    <w:rsid w:val="009463B7"/>
    <w:rsid w:val="00952E23"/>
    <w:rsid w:val="00997D7D"/>
    <w:rsid w:val="009A3F87"/>
    <w:rsid w:val="009E2D84"/>
    <w:rsid w:val="00A25BD2"/>
    <w:rsid w:val="00A34899"/>
    <w:rsid w:val="00A92131"/>
    <w:rsid w:val="00A967A8"/>
    <w:rsid w:val="00B154E9"/>
    <w:rsid w:val="00B36547"/>
    <w:rsid w:val="00BA65A7"/>
    <w:rsid w:val="00BB5B9E"/>
    <w:rsid w:val="00BD3832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C7BEE"/>
    <w:rsid w:val="00DE3EA9"/>
    <w:rsid w:val="00E43E78"/>
    <w:rsid w:val="00E53FF8"/>
    <w:rsid w:val="00E6531E"/>
    <w:rsid w:val="00E77890"/>
    <w:rsid w:val="00E95AA4"/>
    <w:rsid w:val="00EA199C"/>
    <w:rsid w:val="00EB66D8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FA3F2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4C0729"/>
    <w:rsid w:val="00571EE0"/>
    <w:rsid w:val="006C61B4"/>
    <w:rsid w:val="007663D2"/>
    <w:rsid w:val="00840A0A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SETEMBRO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69CD2-DE05-497C-BD71-D4535ADF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395</TotalTime>
  <Pages>10</Pages>
  <Words>1390</Words>
  <Characters>7508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69</cp:revision>
  <dcterms:created xsi:type="dcterms:W3CDTF">2018-12-27T15:45:00Z</dcterms:created>
  <dcterms:modified xsi:type="dcterms:W3CDTF">2019-10-01T19:53:00Z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