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BF" w:rsidRPr="00023206" w:rsidRDefault="003C1A52" w:rsidP="00023206">
      <w:pPr>
        <w:pStyle w:val="Puesto"/>
        <w:rPr>
          <w:rFonts w:ascii="Arial Black" w:eastAsia="Roboto Serif Black" w:hAnsi="Arial Black" w:cs="Roboto Serif Black"/>
          <w:sz w:val="28"/>
          <w:szCs w:val="56"/>
        </w:rPr>
      </w:pPr>
      <w:r w:rsidRPr="00023206">
        <w:rPr>
          <w:rFonts w:ascii="Arial Black" w:eastAsia="Roboto Black" w:hAnsi="Arial Black" w:cs="Roboto Black"/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1134F88" wp14:editId="5CDECD47">
                <wp:simplePos x="0" y="0"/>
                <wp:positionH relativeFrom="margin">
                  <wp:posOffset>-721995</wp:posOffset>
                </wp:positionH>
                <wp:positionV relativeFrom="margin">
                  <wp:align>bottom</wp:align>
                </wp:positionV>
                <wp:extent cx="6789420" cy="9387840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938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5129" w:type="pct"/>
                              <w:jc w:val="center"/>
                              <w:tblInd w:w="0" w:type="dxa"/>
                              <w:tblBorders>
                                <w:insideV w:val="single" w:sz="12" w:space="0" w:color="C0504D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28"/>
                              <w:gridCol w:w="5330"/>
                            </w:tblGrid>
                            <w:tr w:rsidR="00041545" w:rsidTr="00EE63A2">
                              <w:trPr>
                                <w:trHeight w:val="8000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:rsidR="00823973" w:rsidRDefault="003C1A52" w:rsidP="002E628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97ADD7" wp14:editId="69F4D750">
                                        <wp:extent cx="1235694" cy="1235694"/>
                                        <wp:effectExtent l="0" t="0" r="3175" b="3175"/>
                                        <wp:docPr id="2" name="Imagen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4ef6b030-33f7-4d96-b909-81960855e3ed.jfif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5694" cy="12356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rFonts w:asciiTheme="minorHAnsi" w:eastAsiaTheme="minorEastAsia" w:hAnsiTheme="minorHAnsi" w:cstheme="minorBidi"/>
                                      <w:caps/>
                                      <w:color w:val="191919" w:themeColor="text1" w:themeTint="E6"/>
                                      <w:sz w:val="56"/>
                                      <w:szCs w:val="72"/>
                                    </w:rPr>
                                    <w:alias w:val="Título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23973" w:rsidRDefault="00CE50A5" w:rsidP="00682B40">
                                      <w:pPr>
                                        <w:spacing w:line="312" w:lineRule="auto"/>
                                        <w:jc w:val="center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t>PROGRAMACION WEB DE CAPA INTERMEDIA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23973" w:rsidRDefault="003C1A52" w:rsidP="00A75AF3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823973" w:rsidRPr="00E0535F" w:rsidRDefault="003C1A52" w:rsidP="0040767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823973" w:rsidRDefault="003C1A52" w:rsidP="00682B4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Angel Jimenez Alvarado – 2031914</w:t>
                                  </w:r>
                                </w:p>
                                <w:p w:rsidR="00023206" w:rsidRDefault="00023206" w:rsidP="00023206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023206">
                                    <w:t>Saúl Daniel Molina Ruiz</w:t>
                                  </w:r>
                                  <w:r>
                                    <w:t xml:space="preserve"> </w:t>
                                  </w:r>
                                  <w:r>
                                    <w:t xml:space="preserve">– </w:t>
                                  </w:r>
                                  <w:r w:rsidRPr="00023206">
                                    <w:t>1952154</w:t>
                                  </w:r>
                                </w:p>
                                <w:p w:rsidR="00823973" w:rsidRPr="00E755ED" w:rsidRDefault="00823973" w:rsidP="00682B40"/>
                              </w:tc>
                            </w:tr>
                          </w:tbl>
                          <w:p w:rsidR="00823973" w:rsidRDefault="0082397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34F8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6.85pt;margin-top:0;width:534.6pt;height:739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" fillcolor="white [3201]" stroked="f" strokeweight=".5pt">
                <v:textbox inset="0,0,0,0">
                  <w:txbxContent>
                    <w:tbl>
                      <w:tblPr>
                        <w:tblStyle w:val="TableNormal"/>
                        <w:tblW w:w="5129" w:type="pct"/>
                        <w:jc w:val="center"/>
                        <w:tblInd w:w="0" w:type="dxa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28"/>
                        <w:gridCol w:w="5330"/>
                      </w:tblGrid>
                      <w:tr w:rsidR="00041545" w:rsidTr="00EE63A2">
                        <w:trPr>
                          <w:trHeight w:val="8000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823973" w:rsidRDefault="003C1A52" w:rsidP="002E62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97ADD7" wp14:editId="69F4D750">
                                  <wp:extent cx="1235694" cy="1235694"/>
                                  <wp:effectExtent l="0" t="0" r="3175" b="317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4ef6b030-33f7-4d96-b909-81960855e3ed.jfif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5694" cy="1235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caps/>
                                <w:color w:val="191919" w:themeColor="text1" w:themeTint="E6"/>
                                <w:sz w:val="56"/>
                                <w:szCs w:val="72"/>
                              </w:rPr>
                              <w:alias w:val="Título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23973" w:rsidRDefault="00CE50A5" w:rsidP="00682B40">
                                <w:pPr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t>PROGRAMACION WEB DE CAPA INTERMEDIA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23973" w:rsidRDefault="003C1A52" w:rsidP="00A75AF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sdt>
                            <w:sdtPr>
                              <w:rPr>
                                <w:color w:val="000000" w:themeColor="text1"/>
                              </w:rPr>
                              <w:alias w:val="Descripción breve"/>
                              <w:tag w:val=""/>
                              <w:id w:val="-2036181933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823973" w:rsidRPr="00E0535F" w:rsidRDefault="003C1A52" w:rsidP="0040767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823973" w:rsidRDefault="003C1A52" w:rsidP="00682B4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Angel Jimenez Alvarado – 2031914</w:t>
                            </w:r>
                          </w:p>
                          <w:p w:rsidR="00023206" w:rsidRDefault="00023206" w:rsidP="0002320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023206">
                              <w:t>Saúl Daniel Molina Ruiz</w:t>
                            </w:r>
                            <w:r>
                              <w:t xml:space="preserve"> </w:t>
                            </w:r>
                            <w:r>
                              <w:t xml:space="preserve">– </w:t>
                            </w:r>
                            <w:r w:rsidRPr="00023206">
                              <w:t>1952154</w:t>
                            </w:r>
                          </w:p>
                          <w:p w:rsidR="00823973" w:rsidRPr="00E755ED" w:rsidRDefault="00823973" w:rsidP="00682B40"/>
                        </w:tc>
                      </w:tr>
                    </w:tbl>
                    <w:p w:rsidR="00823973" w:rsidRDefault="00823973"/>
                  </w:txbxContent>
                </v:textbox>
                <w10:wrap anchorx="margin" anchory="margin"/>
              </v:shape>
            </w:pict>
          </mc:Fallback>
        </mc:AlternateContent>
      </w:r>
      <w:r w:rsidRPr="00023206">
        <w:rPr>
          <w:rFonts w:ascii="Arial Black" w:hAnsi="Arial Black"/>
          <w:sz w:val="18"/>
        </w:rPr>
        <w:br w:type="page"/>
      </w:r>
      <w:r w:rsidRPr="00023206">
        <w:rPr>
          <w:rFonts w:ascii="Arial Black" w:eastAsia="Roboto Serif Black" w:hAnsi="Arial Black" w:cs="Roboto Serif Black"/>
          <w:sz w:val="28"/>
          <w:szCs w:val="56"/>
        </w:rPr>
        <w:lastRenderedPageBreak/>
        <w:t xml:space="preserve"> </w:t>
      </w:r>
      <w:r w:rsidR="00023206">
        <w:rPr>
          <w:rFonts w:ascii="Arial Black" w:eastAsia="Roboto Serif Black" w:hAnsi="Arial Black" w:cs="Roboto Serif Black"/>
          <w:sz w:val="28"/>
          <w:szCs w:val="56"/>
        </w:rPr>
        <w:t>Propuesta de Funciones</w:t>
      </w:r>
    </w:p>
    <w:p w:rsidR="007C0964" w:rsidRDefault="00023206" w:rsidP="00023206">
      <w:pPr>
        <w:ind w:firstLine="720"/>
        <w:jc w:val="both"/>
        <w:rPr>
          <w:b/>
        </w:rPr>
      </w:pPr>
      <w:r w:rsidRPr="00023206">
        <w:rPr>
          <w:b/>
        </w:rPr>
        <w:t>1.- Música de Perfil</w:t>
      </w:r>
      <w:r w:rsidR="007F7553" w:rsidRPr="00023206">
        <w:rPr>
          <w:b/>
        </w:rPr>
        <w:t>.</w:t>
      </w:r>
    </w:p>
    <w:p w:rsidR="003807DE" w:rsidRDefault="00023206" w:rsidP="00023206">
      <w:pPr>
        <w:jc w:val="both"/>
      </w:pPr>
      <w:r>
        <w:t xml:space="preserve">Esta función hace que la </w:t>
      </w:r>
      <w:r w:rsidR="0085643D">
        <w:t>página</w:t>
      </w:r>
      <w:r>
        <w:t xml:space="preserve"> de perfil del usuario pueda tener la acción de reproducir y escuchar </w:t>
      </w:r>
      <w:r w:rsidR="007549BC">
        <w:t>música.</w:t>
      </w:r>
    </w:p>
    <w:p w:rsidR="003807DE" w:rsidRDefault="007549BC" w:rsidP="003807DE">
      <w:pPr>
        <w:jc w:val="center"/>
      </w:pPr>
      <w:r w:rsidRPr="007549BC">
        <w:drawing>
          <wp:inline distT="0" distB="0" distL="0" distR="0" wp14:anchorId="445CEFF8" wp14:editId="154649B3">
            <wp:extent cx="3400900" cy="104789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BC" w:rsidRDefault="007549BC" w:rsidP="007549BC">
      <w:r>
        <w:t>En esta opción, se presentan dos botones. Uno es para seleccionar la canción a su gusto y la otra es para tanto reproducir como parar la canción seleccionada. También se puede cambiar de canción volviendo a presionar el botón de Elegir Canción nuevamente.</w:t>
      </w:r>
    </w:p>
    <w:p w:rsidR="0085643D" w:rsidRDefault="0085643D" w:rsidP="0085643D">
      <w:pPr>
        <w:jc w:val="center"/>
      </w:pPr>
      <w:r w:rsidRPr="0085643D">
        <w:drawing>
          <wp:inline distT="0" distB="0" distL="0" distR="0" wp14:anchorId="385363D1" wp14:editId="2CAB2B75">
            <wp:extent cx="3154970" cy="23939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201" cy="24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3D" w:rsidRDefault="0085643D" w:rsidP="0085643D">
      <w:pPr>
        <w:ind w:firstLine="720"/>
        <w:jc w:val="both"/>
        <w:rPr>
          <w:b/>
        </w:rPr>
      </w:pPr>
    </w:p>
    <w:p w:rsidR="0085643D" w:rsidRDefault="0085643D" w:rsidP="0085643D">
      <w:pPr>
        <w:ind w:firstLine="720"/>
        <w:jc w:val="both"/>
        <w:rPr>
          <w:b/>
        </w:rPr>
      </w:pPr>
      <w:r>
        <w:rPr>
          <w:b/>
        </w:rPr>
        <w:t>2</w:t>
      </w:r>
      <w:r w:rsidRPr="00023206">
        <w:rPr>
          <w:b/>
        </w:rPr>
        <w:t xml:space="preserve">.- </w:t>
      </w:r>
      <w:r>
        <w:rPr>
          <w:b/>
        </w:rPr>
        <w:t>Recuperación de Contraseñas</w:t>
      </w:r>
      <w:r w:rsidRPr="00023206">
        <w:rPr>
          <w:b/>
        </w:rPr>
        <w:t>.</w:t>
      </w:r>
    </w:p>
    <w:p w:rsidR="0085643D" w:rsidRDefault="0085643D" w:rsidP="0085643D">
      <w:pPr>
        <w:jc w:val="both"/>
      </w:pPr>
      <w:r>
        <w:t>Esta función, permite que los usuarios que hayan olvidado sus contraseñas, puedan recuperarlas mediante el uso de su correo electrónico registrado, recibiendo un mensaje de cambio de contraseña</w:t>
      </w:r>
      <w:r>
        <w:t>.</w:t>
      </w:r>
    </w:p>
    <w:p w:rsidR="003807DE" w:rsidRDefault="003807DE" w:rsidP="0085643D">
      <w:pPr>
        <w:jc w:val="both"/>
      </w:pPr>
    </w:p>
    <w:p w:rsidR="0085643D" w:rsidRDefault="0085643D" w:rsidP="0085643D">
      <w:pPr>
        <w:jc w:val="center"/>
      </w:pPr>
      <w:r w:rsidRPr="0085643D">
        <w:drawing>
          <wp:inline distT="0" distB="0" distL="0" distR="0" wp14:anchorId="17FA128D" wp14:editId="5B60D826">
            <wp:extent cx="3315163" cy="249589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3D" w:rsidRDefault="0085643D" w:rsidP="0085643D"/>
    <w:p w:rsidR="0085643D" w:rsidRDefault="0085643D" w:rsidP="0085643D">
      <w:pPr>
        <w:ind w:firstLine="720"/>
        <w:jc w:val="both"/>
        <w:rPr>
          <w:b/>
        </w:rPr>
      </w:pPr>
      <w:r>
        <w:rPr>
          <w:b/>
        </w:rPr>
        <w:t>3</w:t>
      </w:r>
      <w:r w:rsidRPr="00023206">
        <w:rPr>
          <w:b/>
        </w:rPr>
        <w:t xml:space="preserve">.- </w:t>
      </w:r>
      <w:r>
        <w:rPr>
          <w:b/>
        </w:rPr>
        <w:t>Marcador de Likes</w:t>
      </w:r>
      <w:r w:rsidRPr="00023206">
        <w:rPr>
          <w:b/>
        </w:rPr>
        <w:t>.</w:t>
      </w:r>
    </w:p>
    <w:p w:rsidR="0085643D" w:rsidRDefault="0085643D" w:rsidP="0085643D">
      <w:pPr>
        <w:jc w:val="both"/>
      </w:pPr>
      <w:r>
        <w:t xml:space="preserve">Esta </w:t>
      </w:r>
      <w:r>
        <w:t>función exclusiva de los usuarios, permite dar like a todas las publicaciones existentes</w:t>
      </w:r>
      <w:r>
        <w:t>.</w:t>
      </w:r>
    </w:p>
    <w:p w:rsidR="0085643D" w:rsidRDefault="0085643D" w:rsidP="0085643D">
      <w:pPr>
        <w:jc w:val="center"/>
      </w:pPr>
      <w:r w:rsidRPr="0085643D">
        <w:drawing>
          <wp:inline distT="0" distB="0" distL="0" distR="0" wp14:anchorId="06EC8E16" wp14:editId="3B9F6891">
            <wp:extent cx="5401945" cy="1776095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3D" w:rsidRDefault="0085643D" w:rsidP="0085643D"/>
    <w:p w:rsidR="0085643D" w:rsidRDefault="0085643D" w:rsidP="0085643D">
      <w:pPr>
        <w:ind w:firstLine="720"/>
        <w:jc w:val="both"/>
        <w:rPr>
          <w:b/>
        </w:rPr>
      </w:pPr>
      <w:r>
        <w:rPr>
          <w:b/>
        </w:rPr>
        <w:t>4</w:t>
      </w:r>
      <w:r w:rsidRPr="00023206">
        <w:rPr>
          <w:b/>
        </w:rPr>
        <w:t xml:space="preserve">.- </w:t>
      </w:r>
      <w:r>
        <w:rPr>
          <w:b/>
        </w:rPr>
        <w:t>Aprobación de Publicaciones</w:t>
      </w:r>
      <w:r w:rsidRPr="00023206">
        <w:rPr>
          <w:b/>
        </w:rPr>
        <w:t>.</w:t>
      </w:r>
    </w:p>
    <w:p w:rsidR="0085643D" w:rsidRDefault="0085643D" w:rsidP="0085643D">
      <w:pPr>
        <w:jc w:val="both"/>
      </w:pPr>
      <w:r>
        <w:t xml:space="preserve">Esta función exclusiva de los </w:t>
      </w:r>
      <w:r>
        <w:t xml:space="preserve">administradores, permite aprobar o desaprobar </w:t>
      </w:r>
      <w:r w:rsidR="003807DE">
        <w:t>publicaciones hechas por los propios usuarios</w:t>
      </w:r>
      <w:r>
        <w:t>.</w:t>
      </w:r>
    </w:p>
    <w:p w:rsidR="003807DE" w:rsidRDefault="003807DE" w:rsidP="0085643D">
      <w:pPr>
        <w:jc w:val="both"/>
      </w:pPr>
    </w:p>
    <w:p w:rsidR="0085643D" w:rsidRDefault="003807DE" w:rsidP="0085643D">
      <w:pPr>
        <w:jc w:val="center"/>
      </w:pPr>
      <w:r w:rsidRPr="003807DE">
        <w:drawing>
          <wp:inline distT="0" distB="0" distL="0" distR="0" wp14:anchorId="1AE2D2F6" wp14:editId="53036643">
            <wp:extent cx="3981450" cy="3483944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044" cy="34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DE" w:rsidRDefault="003807DE" w:rsidP="0085643D">
      <w:pPr>
        <w:jc w:val="center"/>
      </w:pPr>
    </w:p>
    <w:p w:rsidR="003807DE" w:rsidRDefault="003807DE" w:rsidP="0085643D">
      <w:r>
        <w:t>Al momento de aprobar o desaprobar dicha publicación, ya sea mensaje, video o escrito. Saldrá un mensaje indicando que la publicación ha sido aceptada o rechazada.</w:t>
      </w:r>
    </w:p>
    <w:p w:rsidR="003807DE" w:rsidRDefault="003807DE" w:rsidP="003807DE">
      <w:r>
        <w:br w:type="page"/>
      </w:r>
    </w:p>
    <w:p w:rsidR="003807DE" w:rsidRPr="00023206" w:rsidRDefault="003807DE" w:rsidP="003807DE">
      <w:pPr>
        <w:pStyle w:val="Puesto"/>
        <w:rPr>
          <w:rFonts w:ascii="Arial Black" w:eastAsia="Roboto Serif Black" w:hAnsi="Arial Black" w:cs="Roboto Serif Black"/>
          <w:sz w:val="28"/>
          <w:szCs w:val="56"/>
        </w:rPr>
      </w:pPr>
      <w:r>
        <w:rPr>
          <w:rFonts w:ascii="Arial Black" w:eastAsia="Roboto Serif Black" w:hAnsi="Arial Black" w:cs="Roboto Serif Black"/>
          <w:sz w:val="28"/>
          <w:szCs w:val="56"/>
        </w:rPr>
        <w:lastRenderedPageBreak/>
        <w:t xml:space="preserve">Propuesta de </w:t>
      </w:r>
      <w:r>
        <w:rPr>
          <w:rFonts w:ascii="Arial Black" w:eastAsia="Roboto Serif Black" w:hAnsi="Arial Black" w:cs="Roboto Serif Black"/>
          <w:sz w:val="28"/>
          <w:szCs w:val="56"/>
        </w:rPr>
        <w:t>APIS</w:t>
      </w:r>
    </w:p>
    <w:p w:rsidR="003807DE" w:rsidRDefault="003807DE" w:rsidP="003807DE">
      <w:pPr>
        <w:ind w:firstLine="720"/>
        <w:jc w:val="both"/>
        <w:rPr>
          <w:b/>
        </w:rPr>
      </w:pPr>
      <w:r w:rsidRPr="00023206">
        <w:rPr>
          <w:b/>
        </w:rPr>
        <w:t xml:space="preserve">1.- </w:t>
      </w:r>
      <w:r>
        <w:rPr>
          <w:b/>
        </w:rPr>
        <w:t>(API Propia) Distribuidora de Información</w:t>
      </w:r>
      <w:r w:rsidRPr="00023206">
        <w:rPr>
          <w:b/>
        </w:rPr>
        <w:t>.</w:t>
      </w:r>
    </w:p>
    <w:p w:rsidR="003807DE" w:rsidRDefault="003807DE" w:rsidP="003807DE">
      <w:pPr>
        <w:jc w:val="both"/>
      </w:pPr>
      <w:r>
        <w:t>Esta API, tiene la función de distribuir por secciones en su respectiva tabla las diferentes cosas, acciones y datos dados dentro de la propia página</w:t>
      </w:r>
      <w:r>
        <w:t>.</w:t>
      </w:r>
    </w:p>
    <w:p w:rsidR="003807DE" w:rsidRDefault="003807DE" w:rsidP="003807DE">
      <w:pPr>
        <w:jc w:val="both"/>
      </w:pPr>
    </w:p>
    <w:p w:rsidR="003807DE" w:rsidRDefault="003807DE" w:rsidP="003807DE">
      <w:pPr>
        <w:jc w:val="both"/>
      </w:pPr>
      <w:r>
        <w:t xml:space="preserve">Correspondiente a tablas de Usuario, Publicaciones o Multimedia. Sea cual sea la información, esta pasara por la API propia separando cada información pasando para verificar </w:t>
      </w:r>
      <w:proofErr w:type="spellStart"/>
      <w:r>
        <w:t>cual</w:t>
      </w:r>
      <w:proofErr w:type="spellEnd"/>
      <w:r>
        <w:t xml:space="preserve"> de estas informaciones van directo hacia su tabla correspondiente.</w:t>
      </w:r>
    </w:p>
    <w:p w:rsidR="003807DE" w:rsidRDefault="003807DE" w:rsidP="003807DE">
      <w:pPr>
        <w:jc w:val="both"/>
      </w:pPr>
    </w:p>
    <w:p w:rsidR="003807DE" w:rsidRDefault="003807DE" w:rsidP="003807DE">
      <w:pPr>
        <w:jc w:val="both"/>
      </w:pPr>
      <w:r>
        <w:t>Pudiendo Seguir los métodos POST para crear una publicación, el método GET para obtener publicaciones de un usuario especifico o el método DELETE para eliminar publicación (rechazar publicación).</w:t>
      </w:r>
    </w:p>
    <w:p w:rsidR="003807DE" w:rsidRDefault="003807DE" w:rsidP="003807DE">
      <w:pPr>
        <w:jc w:val="both"/>
      </w:pPr>
    </w:p>
    <w:p w:rsidR="003807DE" w:rsidRDefault="003807DE" w:rsidP="003807DE">
      <w:pPr>
        <w:ind w:firstLine="720"/>
        <w:jc w:val="both"/>
        <w:rPr>
          <w:b/>
        </w:rPr>
      </w:pPr>
      <w:r>
        <w:rPr>
          <w:b/>
        </w:rPr>
        <w:t>2</w:t>
      </w:r>
      <w:r w:rsidRPr="00023206">
        <w:rPr>
          <w:b/>
        </w:rPr>
        <w:t xml:space="preserve">.- </w:t>
      </w:r>
      <w:r>
        <w:rPr>
          <w:b/>
        </w:rPr>
        <w:t>(</w:t>
      </w:r>
      <w:r>
        <w:rPr>
          <w:b/>
        </w:rPr>
        <w:t xml:space="preserve">API de Terceros – Opción 1) API de </w:t>
      </w:r>
      <w:proofErr w:type="spellStart"/>
      <w:r>
        <w:rPr>
          <w:b/>
        </w:rPr>
        <w:t>Cloudinary</w:t>
      </w:r>
      <w:proofErr w:type="spellEnd"/>
      <w:r w:rsidRPr="00023206">
        <w:rPr>
          <w:b/>
        </w:rPr>
        <w:t>.</w:t>
      </w:r>
    </w:p>
    <w:p w:rsidR="003807DE" w:rsidRDefault="003807DE" w:rsidP="003807DE">
      <w:pPr>
        <w:jc w:val="both"/>
      </w:pPr>
      <w:r>
        <w:t xml:space="preserve">Esta API, </w:t>
      </w:r>
      <w:r>
        <w:t>funciona para almacenar y optimizar imágenes y videos en la nube.</w:t>
      </w:r>
    </w:p>
    <w:p w:rsidR="003807DE" w:rsidRDefault="003807DE" w:rsidP="003807DE">
      <w:pPr>
        <w:jc w:val="both"/>
      </w:pPr>
    </w:p>
    <w:p w:rsidR="003807DE" w:rsidRDefault="003807DE" w:rsidP="003807DE">
      <w:pPr>
        <w:jc w:val="both"/>
      </w:pPr>
      <w:r>
        <w:t>Evitando manejar archivos multimedia en el servidor, permitiendo el rendimiento de imágenes y videos en tiempo real. A la vez, facilitando la integración con PHP.</w:t>
      </w:r>
    </w:p>
    <w:p w:rsidR="003807DE" w:rsidRDefault="003807DE" w:rsidP="003807DE">
      <w:pPr>
        <w:jc w:val="center"/>
      </w:pPr>
      <w:r>
        <w:rPr>
          <w:noProof/>
        </w:rPr>
        <w:drawing>
          <wp:inline distT="0" distB="0" distL="0" distR="0" wp14:anchorId="3A26CB47" wp14:editId="7D5131EA">
            <wp:extent cx="1628775" cy="1628775"/>
            <wp:effectExtent l="0" t="0" r="9525" b="9525"/>
            <wp:docPr id="25" name="Imagen 25" descr="Optimiza la carga de imágenes de tu aplicación web, app o página con  cloud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timiza la carga de imágenes de tu aplicación web, app o página con  cloudina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70" w:rsidRDefault="00151B70" w:rsidP="00151B70"/>
    <w:p w:rsidR="00151B70" w:rsidRDefault="00105633" w:rsidP="00151B70">
      <w:pPr>
        <w:ind w:firstLine="720"/>
        <w:jc w:val="both"/>
        <w:rPr>
          <w:b/>
        </w:rPr>
      </w:pPr>
      <w:r>
        <w:rPr>
          <w:b/>
        </w:rPr>
        <w:t>3</w:t>
      </w:r>
      <w:r w:rsidR="00151B70" w:rsidRPr="00023206">
        <w:rPr>
          <w:b/>
        </w:rPr>
        <w:t xml:space="preserve">.- </w:t>
      </w:r>
      <w:r w:rsidR="00151B70">
        <w:rPr>
          <w:b/>
        </w:rPr>
        <w:t xml:space="preserve">(API </w:t>
      </w:r>
      <w:r>
        <w:rPr>
          <w:b/>
        </w:rPr>
        <w:t>de Terceros – Opción 2</w:t>
      </w:r>
      <w:r w:rsidR="00151B70">
        <w:rPr>
          <w:b/>
        </w:rPr>
        <w:t xml:space="preserve">) </w:t>
      </w:r>
      <w:r>
        <w:rPr>
          <w:b/>
        </w:rPr>
        <w:t>API de Chat</w:t>
      </w:r>
      <w:r w:rsidR="00151B70" w:rsidRPr="00023206">
        <w:rPr>
          <w:b/>
        </w:rPr>
        <w:t>.</w:t>
      </w:r>
    </w:p>
    <w:p w:rsidR="0085643D" w:rsidRDefault="00105633" w:rsidP="00105633">
      <w:pPr>
        <w:jc w:val="both"/>
      </w:pPr>
      <w:r w:rsidRPr="00105633">
        <w:t xml:space="preserve">Utilizando </w:t>
      </w:r>
      <w:proofErr w:type="spellStart"/>
      <w:r w:rsidRPr="00105633">
        <w:t>Pusher</w:t>
      </w:r>
      <w:proofErr w:type="spellEnd"/>
      <w:r w:rsidRPr="00105633">
        <w:t xml:space="preserve">, facilitando su uso y permitiéndonos enviar mensajes en vivo sin necesidad de </w:t>
      </w:r>
      <w:proofErr w:type="spellStart"/>
      <w:r w:rsidRPr="00105633">
        <w:t>WebSockets</w:t>
      </w:r>
      <w:proofErr w:type="spellEnd"/>
      <w:r w:rsidRPr="00105633">
        <w:t xml:space="preserve"> manuales.</w:t>
      </w:r>
    </w:p>
    <w:p w:rsidR="00105633" w:rsidRDefault="00105633" w:rsidP="00105633">
      <w:pPr>
        <w:jc w:val="center"/>
      </w:pPr>
      <w:r w:rsidRPr="00105633">
        <w:drawing>
          <wp:inline distT="0" distB="0" distL="0" distR="0" wp14:anchorId="6D72818F" wp14:editId="5501142C">
            <wp:extent cx="1467055" cy="77163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33" w:rsidRDefault="00105633" w:rsidP="00105633">
      <w:pPr>
        <w:ind w:firstLine="720"/>
        <w:jc w:val="both"/>
        <w:rPr>
          <w:b/>
        </w:rPr>
      </w:pPr>
    </w:p>
    <w:p w:rsidR="00105633" w:rsidRDefault="00105633" w:rsidP="00105633">
      <w:pPr>
        <w:ind w:firstLine="720"/>
        <w:jc w:val="both"/>
        <w:rPr>
          <w:b/>
        </w:rPr>
      </w:pPr>
      <w:r>
        <w:rPr>
          <w:b/>
        </w:rPr>
        <w:t>4</w:t>
      </w:r>
      <w:r w:rsidRPr="00023206">
        <w:rPr>
          <w:b/>
        </w:rPr>
        <w:t xml:space="preserve">.- </w:t>
      </w:r>
      <w:r>
        <w:rPr>
          <w:b/>
        </w:rPr>
        <w:t>Middleware (Opcional)</w:t>
      </w:r>
      <w:r w:rsidRPr="00023206">
        <w:rPr>
          <w:b/>
        </w:rPr>
        <w:t>.</w:t>
      </w:r>
    </w:p>
    <w:p w:rsidR="00105633" w:rsidRDefault="00105633" w:rsidP="005B1E9C">
      <w:pPr>
        <w:jc w:val="both"/>
      </w:pPr>
      <w:r>
        <w:t xml:space="preserve">Utilizando una autentificación, únicamente funcionando en los </w:t>
      </w:r>
      <w:proofErr w:type="spellStart"/>
      <w:r>
        <w:t>admis</w:t>
      </w:r>
      <w:proofErr w:type="spellEnd"/>
      <w:r>
        <w:t xml:space="preserve"> </w:t>
      </w:r>
      <w:r w:rsidR="005B1E9C">
        <w:t>pudiendo acceder a ciertas rutas.</w:t>
      </w:r>
    </w:p>
    <w:p w:rsidR="00105633" w:rsidRPr="00023206" w:rsidRDefault="00105633" w:rsidP="00105633"/>
    <w:sectPr w:rsidR="00105633" w:rsidRPr="00023206">
      <w:pgSz w:w="11909" w:h="16834"/>
      <w:pgMar w:top="1417" w:right="1701" w:bottom="1417" w:left="1701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 Serif Black">
    <w:altName w:val="Times New Roman"/>
    <w:charset w:val="00"/>
    <w:family w:val="auto"/>
    <w:pitch w:val="default"/>
  </w:font>
  <w:font w:name="Roboto Black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40EA"/>
    <w:multiLevelType w:val="multilevel"/>
    <w:tmpl w:val="9926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CBB1072"/>
    <w:multiLevelType w:val="multilevel"/>
    <w:tmpl w:val="47A86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BF"/>
    <w:rsid w:val="0000523D"/>
    <w:rsid w:val="00023206"/>
    <w:rsid w:val="00041545"/>
    <w:rsid w:val="00074E1E"/>
    <w:rsid w:val="00105633"/>
    <w:rsid w:val="00113F1C"/>
    <w:rsid w:val="00151B70"/>
    <w:rsid w:val="0016179E"/>
    <w:rsid w:val="00226540"/>
    <w:rsid w:val="002372D2"/>
    <w:rsid w:val="002E6285"/>
    <w:rsid w:val="00331F90"/>
    <w:rsid w:val="00332324"/>
    <w:rsid w:val="00365C5B"/>
    <w:rsid w:val="003807DE"/>
    <w:rsid w:val="00396AE2"/>
    <w:rsid w:val="003A634A"/>
    <w:rsid w:val="003C1A52"/>
    <w:rsid w:val="004257BC"/>
    <w:rsid w:val="004713FE"/>
    <w:rsid w:val="004838CE"/>
    <w:rsid w:val="004A10FD"/>
    <w:rsid w:val="004B59A2"/>
    <w:rsid w:val="004D4D83"/>
    <w:rsid w:val="005200AC"/>
    <w:rsid w:val="00521AA1"/>
    <w:rsid w:val="005342BF"/>
    <w:rsid w:val="005750CC"/>
    <w:rsid w:val="00580900"/>
    <w:rsid w:val="005A1075"/>
    <w:rsid w:val="005B1E9C"/>
    <w:rsid w:val="005D773B"/>
    <w:rsid w:val="005F5417"/>
    <w:rsid w:val="00616F03"/>
    <w:rsid w:val="00627549"/>
    <w:rsid w:val="00653CF4"/>
    <w:rsid w:val="0066718B"/>
    <w:rsid w:val="006B0936"/>
    <w:rsid w:val="007064D0"/>
    <w:rsid w:val="007549BC"/>
    <w:rsid w:val="00757A0C"/>
    <w:rsid w:val="00767096"/>
    <w:rsid w:val="007A5588"/>
    <w:rsid w:val="007A626E"/>
    <w:rsid w:val="007C0964"/>
    <w:rsid w:val="007C38E8"/>
    <w:rsid w:val="007F7553"/>
    <w:rsid w:val="00812D9A"/>
    <w:rsid w:val="00823973"/>
    <w:rsid w:val="00826623"/>
    <w:rsid w:val="00852C5E"/>
    <w:rsid w:val="0085643D"/>
    <w:rsid w:val="00892C15"/>
    <w:rsid w:val="008A1E61"/>
    <w:rsid w:val="008C2E0F"/>
    <w:rsid w:val="0092701E"/>
    <w:rsid w:val="00966B10"/>
    <w:rsid w:val="009B5540"/>
    <w:rsid w:val="00A133D9"/>
    <w:rsid w:val="00A27D92"/>
    <w:rsid w:val="00A87B4A"/>
    <w:rsid w:val="00AF5D95"/>
    <w:rsid w:val="00B24C9E"/>
    <w:rsid w:val="00B5473A"/>
    <w:rsid w:val="00B748C4"/>
    <w:rsid w:val="00BF0F38"/>
    <w:rsid w:val="00C10B5C"/>
    <w:rsid w:val="00C1345F"/>
    <w:rsid w:val="00C75089"/>
    <w:rsid w:val="00CB6AB8"/>
    <w:rsid w:val="00CC0A89"/>
    <w:rsid w:val="00CD4C09"/>
    <w:rsid w:val="00CE50A5"/>
    <w:rsid w:val="00D15F02"/>
    <w:rsid w:val="00D6689D"/>
    <w:rsid w:val="00DB4A33"/>
    <w:rsid w:val="00DD3418"/>
    <w:rsid w:val="00E80119"/>
    <w:rsid w:val="00E90746"/>
    <w:rsid w:val="00EA085A"/>
    <w:rsid w:val="00EE63A2"/>
    <w:rsid w:val="00F66387"/>
    <w:rsid w:val="00FA0056"/>
    <w:rsid w:val="00FD0A90"/>
    <w:rsid w:val="00FE45F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6E918-D4BF-4C81-AA38-BF890361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653CF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1A52"/>
    <w:pPr>
      <w:ind w:left="720"/>
      <w:contextualSpacing/>
    </w:pPr>
  </w:style>
  <w:style w:type="character" w:customStyle="1" w:styleId="style-scope">
    <w:name w:val="style-scope"/>
    <w:basedOn w:val="Fuentedeprrafopredeter"/>
    <w:rsid w:val="0011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4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PROCESAMIENTO DE IMAGENES</vt:lpstr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WEB DE CAPA INTERMEDIA</dc:title>
  <cp:lastModifiedBy>angel jimenez</cp:lastModifiedBy>
  <cp:revision>50</cp:revision>
  <dcterms:created xsi:type="dcterms:W3CDTF">2023-10-15T03:22:00Z</dcterms:created>
  <dcterms:modified xsi:type="dcterms:W3CDTF">2025-03-07T23:37:00Z</dcterms:modified>
</cp:coreProperties>
</file>