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B3C78B" w14:textId="77777777" w:rsidR="009C1AA2" w:rsidRPr="00FE758E" w:rsidRDefault="009C1AA2" w:rsidP="009C1AA2">
      <w:pPr>
        <w:pStyle w:val="Title"/>
        <w:spacing w:before="0"/>
        <w:rPr>
          <w:rFonts w:asciiTheme="majorHAnsi" w:hAnsiTheme="majorHAnsi" w:cs="Times New Roman"/>
          <w:smallCaps/>
          <w:color w:val="000000" w:themeColor="text1"/>
          <w:spacing w:val="16"/>
          <w:w w:val="105"/>
          <w:sz w:val="10"/>
          <w:szCs w:val="10"/>
        </w:rPr>
      </w:pPr>
    </w:p>
    <w:p w14:paraId="24D0FEAA" w14:textId="4DB91DA9" w:rsidR="00B9319C" w:rsidRPr="009066FC" w:rsidRDefault="00E06AE2" w:rsidP="009C1AA2">
      <w:pPr>
        <w:pStyle w:val="Title"/>
        <w:spacing w:before="0"/>
        <w:rPr>
          <w:rFonts w:asciiTheme="majorHAnsi" w:hAnsiTheme="majorHAnsi" w:cs="Times New Roman"/>
          <w:b/>
          <w:bCs/>
          <w:color w:val="000000" w:themeColor="text1"/>
          <w:sz w:val="32"/>
          <w:szCs w:val="32"/>
        </w:rPr>
      </w:pPr>
      <w:r w:rsidRPr="009066FC">
        <w:rPr>
          <w:rFonts w:asciiTheme="majorHAnsi" w:hAnsiTheme="majorHAnsi" w:cs="Times New Roman"/>
          <w:b/>
          <w:bCs/>
          <w:smallCaps/>
          <w:color w:val="000000" w:themeColor="text1"/>
          <w:spacing w:val="16"/>
          <w:w w:val="105"/>
          <w:sz w:val="32"/>
          <w:szCs w:val="32"/>
        </w:rPr>
        <w:t>Saumya Gorantala</w:t>
      </w:r>
    </w:p>
    <w:p w14:paraId="00C67749" w14:textId="5DEA347E" w:rsidR="00B9319C" w:rsidRPr="00FE758E" w:rsidRDefault="003A1120" w:rsidP="006333F0">
      <w:pPr>
        <w:pStyle w:val="BodyText"/>
        <w:spacing w:line="200" w:lineRule="exact"/>
        <w:ind w:left="0" w:right="12" w:firstLine="0"/>
        <w:jc w:val="center"/>
        <w:rPr>
          <w:rFonts w:asciiTheme="majorHAnsi" w:hAnsiTheme="majorHAnsi" w:cs="Times New Roman"/>
          <w:color w:val="000000" w:themeColor="text1"/>
        </w:rPr>
      </w:pPr>
      <w:r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>+1 (</w:t>
      </w:r>
      <w:r w:rsidR="00382898"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>617</w:t>
      </w:r>
      <w:r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 xml:space="preserve">) </w:t>
      </w:r>
      <w:r w:rsidR="00382898"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>908</w:t>
      </w:r>
      <w:r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>-</w:t>
      </w:r>
      <w:r w:rsidR="00382898"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>0210</w:t>
      </w:r>
      <w:r w:rsidRPr="00FE758E">
        <w:rPr>
          <w:rFonts w:asciiTheme="majorHAnsi" w:hAnsiTheme="majorHAnsi" w:cs="Times New Roman"/>
          <w:color w:val="000000" w:themeColor="text1"/>
          <w:spacing w:val="42"/>
          <w:w w:val="105"/>
          <w:sz w:val="16"/>
          <w:szCs w:val="16"/>
        </w:rPr>
        <w:t xml:space="preserve"> </w:t>
      </w:r>
      <w:r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>|</w:t>
      </w:r>
      <w:r w:rsidRPr="00FE758E">
        <w:rPr>
          <w:rFonts w:asciiTheme="majorHAnsi" w:hAnsiTheme="majorHAnsi" w:cs="Times New Roman"/>
          <w:color w:val="000000" w:themeColor="text1"/>
          <w:spacing w:val="32"/>
          <w:w w:val="105"/>
          <w:sz w:val="16"/>
          <w:szCs w:val="16"/>
        </w:rPr>
        <w:t xml:space="preserve"> </w:t>
      </w:r>
      <w:r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>Boston, MA</w:t>
      </w:r>
      <w:r w:rsidRPr="00FE758E">
        <w:rPr>
          <w:rFonts w:asciiTheme="majorHAnsi" w:hAnsiTheme="majorHAnsi" w:cs="Times New Roman"/>
          <w:color w:val="000000" w:themeColor="text1"/>
          <w:spacing w:val="42"/>
          <w:w w:val="105"/>
          <w:sz w:val="16"/>
          <w:szCs w:val="16"/>
        </w:rPr>
        <w:t xml:space="preserve"> </w:t>
      </w:r>
      <w:r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>|</w:t>
      </w:r>
      <w:r w:rsidRPr="00FE758E">
        <w:rPr>
          <w:rFonts w:asciiTheme="majorHAnsi" w:hAnsiTheme="majorHAnsi" w:cs="Times New Roman"/>
          <w:color w:val="000000" w:themeColor="text1"/>
          <w:spacing w:val="74"/>
          <w:w w:val="105"/>
          <w:sz w:val="16"/>
          <w:szCs w:val="16"/>
        </w:rPr>
        <w:t xml:space="preserve"> </w:t>
      </w:r>
      <w:hyperlink r:id="rId5" w:history="1">
        <w:r w:rsidR="00382898" w:rsidRPr="00FE758E">
          <w:rPr>
            <w:rStyle w:val="Hyperlink"/>
            <w:rFonts w:asciiTheme="majorHAnsi" w:hAnsiTheme="majorHAnsi" w:cs="Times New Roman"/>
            <w:w w:val="105"/>
            <w:sz w:val="16"/>
            <w:szCs w:val="16"/>
          </w:rPr>
          <w:t>saumya.gg6@gmail.com</w:t>
        </w:r>
      </w:hyperlink>
      <w:r w:rsidR="00CF7602" w:rsidRPr="00FE758E">
        <w:rPr>
          <w:rFonts w:asciiTheme="majorHAnsi" w:hAnsiTheme="majorHAnsi" w:cs="Times New Roman"/>
          <w:sz w:val="16"/>
          <w:szCs w:val="16"/>
        </w:rPr>
        <w:t xml:space="preserve"> </w:t>
      </w:r>
      <w:r w:rsidRPr="00FE758E">
        <w:rPr>
          <w:rFonts w:asciiTheme="majorHAnsi" w:hAnsiTheme="majorHAnsi" w:cs="Times New Roman"/>
          <w:color w:val="000000" w:themeColor="text1"/>
          <w:spacing w:val="43"/>
          <w:w w:val="105"/>
          <w:sz w:val="16"/>
          <w:szCs w:val="16"/>
        </w:rPr>
        <w:t xml:space="preserve"> </w:t>
      </w:r>
      <w:r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>|</w:t>
      </w:r>
      <w:r w:rsidRPr="00FE758E">
        <w:rPr>
          <w:rFonts w:asciiTheme="majorHAnsi" w:hAnsiTheme="majorHAnsi" w:cs="Times New Roman"/>
          <w:color w:val="000000" w:themeColor="text1"/>
          <w:spacing w:val="74"/>
          <w:w w:val="105"/>
          <w:sz w:val="16"/>
          <w:szCs w:val="16"/>
        </w:rPr>
        <w:t xml:space="preserve"> </w:t>
      </w:r>
      <w:hyperlink r:id="rId6" w:history="1">
        <w:r w:rsidR="0098028B" w:rsidRPr="00FE758E">
          <w:rPr>
            <w:rStyle w:val="Hyperlink"/>
            <w:rFonts w:asciiTheme="majorHAnsi" w:hAnsiTheme="majorHAnsi" w:cs="Times New Roman"/>
            <w:w w:val="105"/>
            <w:sz w:val="16"/>
            <w:szCs w:val="16"/>
          </w:rPr>
          <w:t>LinkedIn</w:t>
        </w:r>
      </w:hyperlink>
      <w:r w:rsidRPr="00FE758E">
        <w:rPr>
          <w:rFonts w:asciiTheme="majorHAnsi" w:hAnsiTheme="majorHAnsi" w:cs="Times New Roman"/>
          <w:color w:val="000000" w:themeColor="text1"/>
          <w:spacing w:val="42"/>
          <w:w w:val="105"/>
          <w:sz w:val="16"/>
          <w:szCs w:val="16"/>
        </w:rPr>
        <w:t xml:space="preserve"> </w:t>
      </w:r>
      <w:r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>|</w:t>
      </w:r>
      <w:r w:rsidRPr="00FE758E">
        <w:rPr>
          <w:rFonts w:asciiTheme="majorHAnsi" w:hAnsiTheme="majorHAnsi" w:cs="Times New Roman"/>
          <w:color w:val="000000" w:themeColor="text1"/>
          <w:spacing w:val="74"/>
          <w:w w:val="105"/>
          <w:sz w:val="16"/>
          <w:szCs w:val="16"/>
        </w:rPr>
        <w:t xml:space="preserve"> </w:t>
      </w:r>
      <w:hyperlink r:id="rId7" w:history="1">
        <w:r w:rsidR="00793214" w:rsidRPr="00FE758E">
          <w:rPr>
            <w:rStyle w:val="Hyperlink"/>
            <w:rFonts w:asciiTheme="majorHAnsi" w:hAnsiTheme="majorHAnsi" w:cs="Times New Roman"/>
            <w:w w:val="105"/>
            <w:sz w:val="16"/>
            <w:szCs w:val="16"/>
          </w:rPr>
          <w:t>Portfolio</w:t>
        </w:r>
      </w:hyperlink>
      <w:r w:rsidR="00793214" w:rsidRPr="00FE758E">
        <w:rPr>
          <w:sz w:val="16"/>
          <w:szCs w:val="16"/>
        </w:rPr>
        <w:t xml:space="preserve">  </w:t>
      </w:r>
      <w:r w:rsidR="00793214" w:rsidRPr="00FE758E">
        <w:rPr>
          <w:rFonts w:asciiTheme="majorHAnsi" w:hAnsiTheme="majorHAnsi" w:cs="Times New Roman"/>
          <w:w w:val="105"/>
          <w:sz w:val="16"/>
          <w:szCs w:val="16"/>
        </w:rPr>
        <w:t xml:space="preserve">|  </w:t>
      </w:r>
      <w:hyperlink r:id="rId8" w:history="1">
        <w:r w:rsidR="00793214" w:rsidRPr="00FE758E">
          <w:rPr>
            <w:rStyle w:val="Hyperlink"/>
            <w:rFonts w:asciiTheme="majorHAnsi" w:hAnsiTheme="majorHAnsi" w:cs="Times New Roman"/>
            <w:w w:val="105"/>
            <w:sz w:val="16"/>
            <w:szCs w:val="16"/>
          </w:rPr>
          <w:t>GitHub</w:t>
        </w:r>
      </w:hyperlink>
      <w:r w:rsidR="00793214" w:rsidRPr="00FE758E">
        <w:rPr>
          <w:sz w:val="16"/>
          <w:szCs w:val="16"/>
        </w:rPr>
        <w:t xml:space="preserve">  |  </w:t>
      </w:r>
      <w:hyperlink r:id="rId9" w:history="1">
        <w:r w:rsidRPr="00FE758E">
          <w:rPr>
            <w:rStyle w:val="Hyperlink"/>
            <w:rFonts w:asciiTheme="majorHAnsi" w:hAnsiTheme="majorHAnsi" w:cs="Times New Roman"/>
            <w:w w:val="105"/>
            <w:sz w:val="16"/>
            <w:szCs w:val="16"/>
          </w:rPr>
          <w:t>Medium</w:t>
        </w:r>
      </w:hyperlink>
      <w:r w:rsidR="00CF7602" w:rsidRPr="00FE758E">
        <w:rPr>
          <w:rFonts w:asciiTheme="majorHAnsi" w:hAnsiTheme="majorHAnsi" w:cs="Times New Roman"/>
          <w:sz w:val="16"/>
          <w:szCs w:val="16"/>
        </w:rPr>
        <w:t xml:space="preserve">  </w:t>
      </w:r>
      <w:r w:rsidR="006333F0"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>|</w:t>
      </w:r>
      <w:r w:rsidR="00793214"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 xml:space="preserve">  </w:t>
      </w:r>
      <w:hyperlink r:id="rId10" w:history="1">
        <w:proofErr w:type="spellStart"/>
        <w:r w:rsidR="006333F0" w:rsidRPr="00FE758E">
          <w:rPr>
            <w:rStyle w:val="Hyperlink"/>
            <w:rFonts w:asciiTheme="majorHAnsi" w:hAnsiTheme="majorHAnsi" w:cs="Times New Roman"/>
            <w:w w:val="105"/>
            <w:sz w:val="16"/>
            <w:szCs w:val="16"/>
          </w:rPr>
          <w:t>Behance</w:t>
        </w:r>
        <w:proofErr w:type="spellEnd"/>
      </w:hyperlink>
      <w:r w:rsidR="008128F4" w:rsidRPr="00FE758E">
        <w:rPr>
          <w:rFonts w:asciiTheme="majorHAnsi" w:hAnsiTheme="majorHAnsi" w:cs="Times New Roman"/>
          <w:w w:val="105"/>
        </w:rPr>
        <w:t xml:space="preserve">   </w:t>
      </w:r>
    </w:p>
    <w:p w14:paraId="13DEC60A" w14:textId="30D07352" w:rsidR="00616A1F" w:rsidRPr="00153787" w:rsidRDefault="00616A1F" w:rsidP="00CD6C7A">
      <w:pPr>
        <w:pStyle w:val="Heading1"/>
        <w:tabs>
          <w:tab w:val="left" w:pos="3146"/>
        </w:tabs>
        <w:ind w:left="0"/>
        <w:rPr>
          <w:rFonts w:asciiTheme="majorHAnsi" w:hAnsiTheme="majorHAnsi" w:cs="Times New Roman"/>
          <w:smallCaps/>
          <w:color w:val="000000" w:themeColor="text1"/>
          <w:spacing w:val="-2"/>
          <w:w w:val="105"/>
          <w:sz w:val="4"/>
          <w:szCs w:val="4"/>
        </w:rPr>
      </w:pPr>
      <w:bookmarkStart w:id="0" w:name="Summary"/>
      <w:bookmarkEnd w:id="0"/>
    </w:p>
    <w:p w14:paraId="49EF8D2A" w14:textId="5B323C73" w:rsidR="009066FC" w:rsidRPr="00FE758E" w:rsidRDefault="009066FC" w:rsidP="009066FC">
      <w:pPr>
        <w:pStyle w:val="Heading1"/>
        <w:rPr>
          <w:rFonts w:asciiTheme="majorHAnsi" w:hAnsiTheme="majorHAnsi" w:cs="Times New Roman"/>
          <w:color w:val="000000" w:themeColor="text1"/>
          <w:sz w:val="22"/>
          <w:szCs w:val="22"/>
        </w:rPr>
      </w:pPr>
      <w:r w:rsidRPr="00FE758E">
        <w:rPr>
          <w:rFonts w:asciiTheme="majorHAnsi" w:hAnsiTheme="majorHAnsi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46A5BE9B" wp14:editId="5F8E14AD">
                <wp:simplePos x="0" y="0"/>
                <wp:positionH relativeFrom="page">
                  <wp:posOffset>365759</wp:posOffset>
                </wp:positionH>
                <wp:positionV relativeFrom="paragraph">
                  <wp:posOffset>209666</wp:posOffset>
                </wp:positionV>
                <wp:extent cx="7031990" cy="1270"/>
                <wp:effectExtent l="0" t="0" r="0" b="0"/>
                <wp:wrapTopAndBottom/>
                <wp:docPr id="1694806047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B5140" id="Graphic 9" o:spid="_x0000_s1026" style="position:absolute;margin-left:28.8pt;margin-top:16.5pt;width:553.7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&#13;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Theme="majorHAnsi" w:hAnsiTheme="majorHAnsi" w:cs="Times New Roman"/>
          <w:noProof/>
          <w:color w:val="000000" w:themeColor="text1"/>
          <w:sz w:val="22"/>
          <w:szCs w:val="22"/>
        </w:rPr>
        <w:t>SUMMARY</w:t>
      </w:r>
    </w:p>
    <w:p w14:paraId="06077182" w14:textId="77777777" w:rsidR="009066FC" w:rsidRPr="005A75C5" w:rsidRDefault="009066FC" w:rsidP="009066FC">
      <w:pPr>
        <w:tabs>
          <w:tab w:val="left" w:pos="9538"/>
        </w:tabs>
        <w:spacing w:before="35"/>
        <w:ind w:left="216"/>
        <w:rPr>
          <w:rFonts w:asciiTheme="majorHAnsi" w:hAnsiTheme="majorHAnsi" w:cs="Times New Roman"/>
          <w:b/>
          <w:color w:val="000000" w:themeColor="text1"/>
          <w:spacing w:val="-2"/>
          <w:sz w:val="2"/>
          <w:szCs w:val="2"/>
        </w:rPr>
      </w:pPr>
    </w:p>
    <w:p w14:paraId="669A3542" w14:textId="77777777" w:rsidR="009066FC" w:rsidRPr="009F1C20" w:rsidRDefault="009066FC" w:rsidP="009066FC">
      <w:pPr>
        <w:tabs>
          <w:tab w:val="left" w:pos="9538"/>
        </w:tabs>
        <w:spacing w:before="35"/>
        <w:ind w:left="216"/>
        <w:rPr>
          <w:rFonts w:asciiTheme="majorHAnsi" w:hAnsiTheme="majorHAnsi" w:cs="Times New Roman"/>
          <w:b/>
          <w:color w:val="000000" w:themeColor="text1"/>
          <w:spacing w:val="-2"/>
          <w:sz w:val="2"/>
          <w:szCs w:val="2"/>
        </w:rPr>
      </w:pPr>
    </w:p>
    <w:p w14:paraId="49C302F5" w14:textId="180C487C" w:rsidR="009066FC" w:rsidRDefault="006F78B8" w:rsidP="00CA1080">
      <w:pPr>
        <w:pStyle w:val="Heading1"/>
        <w:rPr>
          <w:b w:val="0"/>
          <w:bCs w:val="0"/>
          <w:sz w:val="18"/>
          <w:szCs w:val="18"/>
        </w:rPr>
      </w:pPr>
      <w:r w:rsidRPr="006F78B8">
        <w:rPr>
          <w:b w:val="0"/>
          <w:bCs w:val="0"/>
          <w:sz w:val="18"/>
          <w:szCs w:val="18"/>
        </w:rPr>
        <w:t>Data</w:t>
      </w:r>
      <w:r w:rsidR="00723627">
        <w:rPr>
          <w:b w:val="0"/>
          <w:bCs w:val="0"/>
          <w:sz w:val="18"/>
          <w:szCs w:val="18"/>
        </w:rPr>
        <w:t xml:space="preserve"> and AI Engineer</w:t>
      </w:r>
      <w:r w:rsidRPr="006F78B8">
        <w:rPr>
          <w:b w:val="0"/>
          <w:bCs w:val="0"/>
          <w:sz w:val="18"/>
          <w:szCs w:val="18"/>
        </w:rPr>
        <w:t xml:space="preserve"> with hands-on consulting experience at Deloitte in data migration, business intelligence, and ERP systems, combined with end-to-end UX design expertise in Figma. Proficient in SQL, Tableau, Oracle ERP Cloud, and full-stack development, with a proven ability to deliver data-driven insights and user-centered solutions across complex, cross-functional projects.</w:t>
      </w:r>
    </w:p>
    <w:p w14:paraId="4D9534D2" w14:textId="77777777" w:rsidR="006F78B8" w:rsidRPr="006F78B8" w:rsidRDefault="006F78B8" w:rsidP="00CA1080">
      <w:pPr>
        <w:pStyle w:val="Heading1"/>
        <w:rPr>
          <w:rFonts w:asciiTheme="majorHAnsi" w:hAnsiTheme="majorHAnsi" w:cs="Times New Roman"/>
          <w:b w:val="0"/>
          <w:bCs w:val="0"/>
          <w:noProof/>
          <w:color w:val="000000" w:themeColor="text1"/>
          <w:sz w:val="8"/>
          <w:szCs w:val="8"/>
        </w:rPr>
      </w:pPr>
    </w:p>
    <w:p w14:paraId="68BEE8B9" w14:textId="3145E9A3" w:rsidR="00CA1080" w:rsidRPr="00FE758E" w:rsidRDefault="00CA1080" w:rsidP="00CA1080">
      <w:pPr>
        <w:pStyle w:val="Heading1"/>
        <w:rPr>
          <w:rFonts w:asciiTheme="majorHAnsi" w:hAnsiTheme="majorHAnsi" w:cs="Times New Roman"/>
          <w:color w:val="000000" w:themeColor="text1"/>
          <w:sz w:val="22"/>
          <w:szCs w:val="22"/>
        </w:rPr>
      </w:pPr>
      <w:r w:rsidRPr="00FE758E">
        <w:rPr>
          <w:rFonts w:asciiTheme="majorHAnsi" w:hAnsiTheme="majorHAnsi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1EA5D95" wp14:editId="6714EA74">
                <wp:simplePos x="0" y="0"/>
                <wp:positionH relativeFrom="page">
                  <wp:posOffset>365759</wp:posOffset>
                </wp:positionH>
                <wp:positionV relativeFrom="paragraph">
                  <wp:posOffset>209666</wp:posOffset>
                </wp:positionV>
                <wp:extent cx="7031990" cy="1270"/>
                <wp:effectExtent l="0" t="0" r="0" b="0"/>
                <wp:wrapTopAndBottom/>
                <wp:docPr id="855359033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76DAA" id="Graphic 9" o:spid="_x0000_s1026" style="position:absolute;margin-left:28.8pt;margin-top:16.5pt;width:553.7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&#13;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FE758E">
        <w:rPr>
          <w:rFonts w:asciiTheme="majorHAnsi" w:hAnsiTheme="majorHAnsi" w:cs="Times New Roman"/>
          <w:noProof/>
          <w:color w:val="000000" w:themeColor="text1"/>
          <w:sz w:val="22"/>
          <w:szCs w:val="22"/>
        </w:rPr>
        <w:t>EDUCATION</w:t>
      </w:r>
    </w:p>
    <w:p w14:paraId="7EF2E78E" w14:textId="77777777" w:rsidR="00CA1080" w:rsidRPr="005A75C5" w:rsidRDefault="00CA1080" w:rsidP="00CA1080">
      <w:pPr>
        <w:tabs>
          <w:tab w:val="left" w:pos="9538"/>
        </w:tabs>
        <w:spacing w:before="35"/>
        <w:ind w:left="216"/>
        <w:rPr>
          <w:rFonts w:asciiTheme="majorHAnsi" w:hAnsiTheme="majorHAnsi" w:cs="Times New Roman"/>
          <w:b/>
          <w:color w:val="000000" w:themeColor="text1"/>
          <w:spacing w:val="-2"/>
          <w:sz w:val="2"/>
          <w:szCs w:val="2"/>
        </w:rPr>
      </w:pPr>
    </w:p>
    <w:p w14:paraId="2340050C" w14:textId="77777777" w:rsidR="00FE758E" w:rsidRPr="009F1C20" w:rsidRDefault="00FE758E" w:rsidP="009F1C20">
      <w:pPr>
        <w:tabs>
          <w:tab w:val="left" w:pos="9538"/>
        </w:tabs>
        <w:ind w:left="216"/>
        <w:rPr>
          <w:rFonts w:asciiTheme="majorHAnsi" w:hAnsiTheme="majorHAnsi" w:cs="Times New Roman"/>
          <w:b/>
          <w:color w:val="000000" w:themeColor="text1"/>
          <w:spacing w:val="-2"/>
          <w:sz w:val="2"/>
          <w:szCs w:val="2"/>
        </w:rPr>
      </w:pPr>
    </w:p>
    <w:p w14:paraId="47AA376F" w14:textId="32E89950" w:rsidR="00CA1080" w:rsidRPr="00EC2A8B" w:rsidRDefault="00CA1080" w:rsidP="00CA1080">
      <w:pPr>
        <w:tabs>
          <w:tab w:val="left" w:pos="9538"/>
        </w:tabs>
        <w:spacing w:before="35"/>
        <w:ind w:left="216"/>
        <w:rPr>
          <w:rFonts w:cs="Times New Roman"/>
          <w:color w:val="000000" w:themeColor="text1"/>
          <w:sz w:val="18"/>
        </w:rPr>
      </w:pPr>
      <w:r w:rsidRPr="00EC2A8B">
        <w:rPr>
          <w:rFonts w:cs="Times New Roman"/>
          <w:b/>
          <w:bCs/>
          <w:color w:val="000000" w:themeColor="text1"/>
          <w:spacing w:val="-2"/>
          <w:sz w:val="18"/>
          <w:szCs w:val="21"/>
        </w:rPr>
        <w:t>Northeastern</w:t>
      </w:r>
      <w:r w:rsidRPr="00EC2A8B">
        <w:rPr>
          <w:rFonts w:cs="Times New Roman"/>
          <w:b/>
          <w:bCs/>
          <w:color w:val="000000" w:themeColor="text1"/>
          <w:spacing w:val="12"/>
          <w:sz w:val="18"/>
          <w:szCs w:val="21"/>
        </w:rPr>
        <w:t xml:space="preserve"> </w:t>
      </w:r>
      <w:r w:rsidRPr="00EC2A8B">
        <w:rPr>
          <w:rFonts w:cs="Times New Roman"/>
          <w:b/>
          <w:bCs/>
          <w:color w:val="000000" w:themeColor="text1"/>
          <w:spacing w:val="-2"/>
          <w:sz w:val="18"/>
          <w:szCs w:val="21"/>
        </w:rPr>
        <w:t>University</w:t>
      </w:r>
      <w:r w:rsidR="00AB256F" w:rsidRPr="00EC2A8B">
        <w:rPr>
          <w:rFonts w:cs="Times New Roman"/>
          <w:b/>
          <w:bCs/>
          <w:color w:val="000000" w:themeColor="text1"/>
          <w:spacing w:val="-2"/>
          <w:sz w:val="18"/>
          <w:szCs w:val="21"/>
        </w:rPr>
        <w:t xml:space="preserve">, </w:t>
      </w:r>
      <w:r w:rsidR="00AB256F" w:rsidRPr="00EC2A8B">
        <w:rPr>
          <w:rFonts w:cs="Times New Roman"/>
          <w:color w:val="000000" w:themeColor="text1"/>
          <w:spacing w:val="-2"/>
          <w:sz w:val="18"/>
          <w:szCs w:val="21"/>
        </w:rPr>
        <w:t>Boston, MA</w:t>
      </w:r>
      <w:r w:rsidR="003816C4" w:rsidRPr="00EC2A8B">
        <w:rPr>
          <w:rFonts w:cs="Times New Roman"/>
          <w:color w:val="000000" w:themeColor="text1"/>
          <w:sz w:val="20"/>
        </w:rPr>
        <w:t xml:space="preserve">                                                                                                                                </w:t>
      </w:r>
      <w:r w:rsidR="00AB256F" w:rsidRPr="00EC2A8B">
        <w:rPr>
          <w:rFonts w:cs="Times New Roman"/>
          <w:color w:val="000000" w:themeColor="text1"/>
          <w:sz w:val="20"/>
        </w:rPr>
        <w:t xml:space="preserve">  </w:t>
      </w:r>
      <w:r w:rsidR="003816C4" w:rsidRPr="00EC2A8B">
        <w:rPr>
          <w:rFonts w:cs="Times New Roman"/>
          <w:b/>
          <w:bCs/>
          <w:color w:val="000000" w:themeColor="text1"/>
          <w:sz w:val="18"/>
        </w:rPr>
        <w:t>September 2024</w:t>
      </w:r>
      <w:r w:rsidR="00C30BF2" w:rsidRPr="00EC2A8B">
        <w:rPr>
          <w:rFonts w:cs="Times New Roman"/>
          <w:b/>
          <w:bCs/>
          <w:color w:val="000000" w:themeColor="text1"/>
          <w:sz w:val="18"/>
        </w:rPr>
        <w:t xml:space="preserve"> </w:t>
      </w:r>
      <w:r w:rsidR="00D4614C" w:rsidRPr="00EC2A8B">
        <w:rPr>
          <w:rFonts w:cs="Times New Roman"/>
          <w:b/>
          <w:bCs/>
          <w:color w:val="000000" w:themeColor="text1"/>
          <w:sz w:val="18"/>
        </w:rPr>
        <w:t>-</w:t>
      </w:r>
      <w:r w:rsidR="00C30BF2" w:rsidRPr="00EC2A8B">
        <w:rPr>
          <w:rFonts w:cs="Times New Roman"/>
          <w:b/>
          <w:bCs/>
          <w:color w:val="000000" w:themeColor="text1"/>
          <w:sz w:val="18"/>
        </w:rPr>
        <w:t xml:space="preserve"> </w:t>
      </w:r>
      <w:r w:rsidR="008376BF" w:rsidRPr="00EC2A8B">
        <w:rPr>
          <w:rFonts w:cs="Times New Roman"/>
          <w:b/>
          <w:bCs/>
          <w:color w:val="000000" w:themeColor="text1"/>
          <w:spacing w:val="10"/>
          <w:sz w:val="18"/>
        </w:rPr>
        <w:t>April</w:t>
      </w:r>
      <w:r w:rsidRPr="00EC2A8B">
        <w:rPr>
          <w:rFonts w:cs="Times New Roman"/>
          <w:b/>
          <w:bCs/>
          <w:color w:val="000000" w:themeColor="text1"/>
          <w:spacing w:val="11"/>
          <w:sz w:val="18"/>
        </w:rPr>
        <w:t xml:space="preserve"> </w:t>
      </w:r>
      <w:r w:rsidRPr="00EC2A8B">
        <w:rPr>
          <w:rFonts w:cs="Times New Roman"/>
          <w:b/>
          <w:bCs/>
          <w:color w:val="000000" w:themeColor="text1"/>
          <w:spacing w:val="-4"/>
          <w:sz w:val="18"/>
        </w:rPr>
        <w:t>2026</w:t>
      </w:r>
    </w:p>
    <w:p w14:paraId="681D791C" w14:textId="528DE58A" w:rsidR="00CA1080" w:rsidRPr="00F57F67" w:rsidRDefault="00CA1080" w:rsidP="00CA1080">
      <w:pPr>
        <w:tabs>
          <w:tab w:val="left" w:pos="10419"/>
        </w:tabs>
        <w:spacing w:before="24"/>
        <w:ind w:left="216"/>
        <w:rPr>
          <w:rFonts w:cs="Times New Roman"/>
          <w:i/>
          <w:iCs/>
          <w:color w:val="000000" w:themeColor="text1"/>
          <w:sz w:val="18"/>
        </w:rPr>
      </w:pPr>
      <w:r w:rsidRPr="00F57F67">
        <w:rPr>
          <w:rFonts w:cs="Times New Roman"/>
          <w:i/>
          <w:iCs/>
          <w:color w:val="000000" w:themeColor="text1"/>
          <w:sz w:val="18"/>
        </w:rPr>
        <w:t>Master</w:t>
      </w:r>
      <w:r w:rsidRPr="00F57F67">
        <w:rPr>
          <w:rFonts w:cs="Times New Roman"/>
          <w:i/>
          <w:iCs/>
          <w:color w:val="000000" w:themeColor="text1"/>
          <w:spacing w:val="4"/>
          <w:sz w:val="18"/>
        </w:rPr>
        <w:t xml:space="preserve"> </w:t>
      </w:r>
      <w:r w:rsidRPr="00F57F67">
        <w:rPr>
          <w:rFonts w:cs="Times New Roman"/>
          <w:i/>
          <w:iCs/>
          <w:color w:val="000000" w:themeColor="text1"/>
          <w:sz w:val="18"/>
        </w:rPr>
        <w:t>of</w:t>
      </w:r>
      <w:r w:rsidRPr="00F57F67">
        <w:rPr>
          <w:rFonts w:cs="Times New Roman"/>
          <w:i/>
          <w:iCs/>
          <w:color w:val="000000" w:themeColor="text1"/>
          <w:spacing w:val="5"/>
          <w:sz w:val="18"/>
        </w:rPr>
        <w:t xml:space="preserve"> </w:t>
      </w:r>
      <w:r w:rsidRPr="00F57F67">
        <w:rPr>
          <w:rFonts w:cs="Times New Roman"/>
          <w:i/>
          <w:iCs/>
          <w:color w:val="000000" w:themeColor="text1"/>
          <w:sz w:val="18"/>
        </w:rPr>
        <w:t>Science</w:t>
      </w:r>
      <w:r w:rsidRPr="00F57F67">
        <w:rPr>
          <w:rFonts w:cs="Times New Roman"/>
          <w:i/>
          <w:iCs/>
          <w:color w:val="000000" w:themeColor="text1"/>
          <w:spacing w:val="5"/>
          <w:sz w:val="18"/>
        </w:rPr>
        <w:t xml:space="preserve"> </w:t>
      </w:r>
      <w:r w:rsidRPr="00F57F67">
        <w:rPr>
          <w:rFonts w:cs="Times New Roman"/>
          <w:i/>
          <w:iCs/>
          <w:color w:val="000000" w:themeColor="text1"/>
          <w:sz w:val="18"/>
        </w:rPr>
        <w:t>in</w:t>
      </w:r>
      <w:r w:rsidRPr="00F57F67">
        <w:rPr>
          <w:rFonts w:cs="Times New Roman"/>
          <w:i/>
          <w:iCs/>
          <w:color w:val="000000" w:themeColor="text1"/>
          <w:spacing w:val="5"/>
          <w:sz w:val="18"/>
        </w:rPr>
        <w:t xml:space="preserve"> </w:t>
      </w:r>
      <w:r w:rsidRPr="00F57F67">
        <w:rPr>
          <w:rFonts w:cs="Times New Roman"/>
          <w:i/>
          <w:iCs/>
          <w:color w:val="000000" w:themeColor="text1"/>
          <w:sz w:val="18"/>
        </w:rPr>
        <w:t xml:space="preserve">Information </w:t>
      </w:r>
      <w:r w:rsidR="000013F8" w:rsidRPr="00F57F67">
        <w:rPr>
          <w:rFonts w:cs="Times New Roman"/>
          <w:i/>
          <w:iCs/>
          <w:color w:val="000000" w:themeColor="text1"/>
          <w:sz w:val="18"/>
        </w:rPr>
        <w:t>Systems</w:t>
      </w:r>
    </w:p>
    <w:p w14:paraId="4DBC1491" w14:textId="77777777" w:rsidR="00CA1080" w:rsidRPr="00EC2A8B" w:rsidRDefault="00CA1080" w:rsidP="00CA1080">
      <w:pPr>
        <w:tabs>
          <w:tab w:val="left" w:pos="9486"/>
        </w:tabs>
        <w:spacing w:before="3"/>
        <w:ind w:left="216"/>
        <w:rPr>
          <w:rFonts w:cs="Times New Roman"/>
          <w:color w:val="000000" w:themeColor="text1"/>
          <w:sz w:val="6"/>
          <w:szCs w:val="6"/>
        </w:rPr>
      </w:pPr>
    </w:p>
    <w:p w14:paraId="436DE002" w14:textId="5C8B055C" w:rsidR="00CA1080" w:rsidRPr="00EC2A8B" w:rsidRDefault="00CA1080" w:rsidP="00CA1080">
      <w:pPr>
        <w:tabs>
          <w:tab w:val="left" w:pos="9486"/>
        </w:tabs>
        <w:spacing w:before="3"/>
        <w:ind w:left="216"/>
        <w:rPr>
          <w:rFonts w:cs="Times New Roman"/>
          <w:color w:val="000000" w:themeColor="text1"/>
          <w:sz w:val="18"/>
        </w:rPr>
      </w:pPr>
      <w:r w:rsidRPr="00EC2A8B">
        <w:rPr>
          <w:rFonts w:cs="Times New Roman"/>
          <w:b/>
          <w:bCs/>
          <w:color w:val="000000" w:themeColor="text1"/>
          <w:sz w:val="18"/>
          <w:szCs w:val="21"/>
        </w:rPr>
        <w:t>G. Narayanamma Institute of Technology and Science</w:t>
      </w:r>
      <w:r w:rsidR="00AB256F" w:rsidRPr="00EC2A8B">
        <w:rPr>
          <w:rFonts w:cs="Times New Roman"/>
          <w:color w:val="000000" w:themeColor="text1"/>
          <w:sz w:val="18"/>
          <w:szCs w:val="21"/>
        </w:rPr>
        <w:t>, Hyderabad, IN</w:t>
      </w:r>
      <w:r w:rsidR="003816C4" w:rsidRPr="00EC2A8B">
        <w:rPr>
          <w:rFonts w:cs="Times New Roman"/>
          <w:color w:val="000000" w:themeColor="text1"/>
          <w:sz w:val="20"/>
        </w:rPr>
        <w:t xml:space="preserve">                    </w:t>
      </w:r>
      <w:r w:rsidR="003816C4" w:rsidRPr="00EC2A8B">
        <w:rPr>
          <w:rFonts w:cs="Times New Roman"/>
          <w:color w:val="000000" w:themeColor="text1"/>
          <w:sz w:val="18"/>
        </w:rPr>
        <w:t xml:space="preserve">                                                         </w:t>
      </w:r>
      <w:r w:rsidR="00AB256F" w:rsidRPr="00EC2A8B">
        <w:rPr>
          <w:rFonts w:cs="Times New Roman"/>
          <w:color w:val="000000" w:themeColor="text1"/>
          <w:sz w:val="18"/>
        </w:rPr>
        <w:t xml:space="preserve">         </w:t>
      </w:r>
      <w:r w:rsidRPr="00EC2A8B">
        <w:rPr>
          <w:rFonts w:cs="Times New Roman"/>
          <w:b/>
          <w:bCs/>
          <w:color w:val="000000" w:themeColor="text1"/>
          <w:sz w:val="18"/>
        </w:rPr>
        <w:t>Aug</w:t>
      </w:r>
      <w:r w:rsidR="003816C4" w:rsidRPr="00EC2A8B">
        <w:rPr>
          <w:rFonts w:cs="Times New Roman"/>
          <w:b/>
          <w:bCs/>
          <w:color w:val="000000" w:themeColor="text1"/>
          <w:sz w:val="18"/>
        </w:rPr>
        <w:t>ust</w:t>
      </w:r>
      <w:r w:rsidRPr="00EC2A8B">
        <w:rPr>
          <w:rFonts w:cs="Times New Roman"/>
          <w:b/>
          <w:bCs/>
          <w:color w:val="000000" w:themeColor="text1"/>
          <w:spacing w:val="10"/>
          <w:sz w:val="18"/>
        </w:rPr>
        <w:t xml:space="preserve"> </w:t>
      </w:r>
      <w:r w:rsidRPr="00EC2A8B">
        <w:rPr>
          <w:rFonts w:cs="Times New Roman"/>
          <w:b/>
          <w:bCs/>
          <w:color w:val="000000" w:themeColor="text1"/>
          <w:sz w:val="18"/>
        </w:rPr>
        <w:t>2019</w:t>
      </w:r>
      <w:r w:rsidR="00C30BF2" w:rsidRPr="00EC2A8B">
        <w:rPr>
          <w:rFonts w:cs="Times New Roman"/>
          <w:b/>
          <w:bCs/>
          <w:color w:val="000000" w:themeColor="text1"/>
          <w:spacing w:val="10"/>
          <w:sz w:val="18"/>
        </w:rPr>
        <w:t xml:space="preserve"> </w:t>
      </w:r>
      <w:r w:rsidR="00D4614C" w:rsidRPr="00EC2A8B">
        <w:rPr>
          <w:rFonts w:cs="Times New Roman"/>
          <w:b/>
          <w:bCs/>
          <w:color w:val="000000" w:themeColor="text1"/>
          <w:sz w:val="18"/>
        </w:rPr>
        <w:t>-</w:t>
      </w:r>
      <w:r w:rsidR="00C30BF2" w:rsidRPr="00EC2A8B">
        <w:rPr>
          <w:rFonts w:cs="Times New Roman"/>
          <w:b/>
          <w:bCs/>
          <w:color w:val="000000" w:themeColor="text1"/>
          <w:spacing w:val="10"/>
          <w:sz w:val="18"/>
        </w:rPr>
        <w:t xml:space="preserve"> </w:t>
      </w:r>
      <w:r w:rsidRPr="00EC2A8B">
        <w:rPr>
          <w:rFonts w:cs="Times New Roman"/>
          <w:b/>
          <w:bCs/>
          <w:color w:val="000000" w:themeColor="text1"/>
          <w:sz w:val="18"/>
        </w:rPr>
        <w:t>May</w:t>
      </w:r>
      <w:r w:rsidRPr="00EC2A8B">
        <w:rPr>
          <w:rFonts w:cs="Times New Roman"/>
          <w:b/>
          <w:bCs/>
          <w:color w:val="000000" w:themeColor="text1"/>
          <w:spacing w:val="10"/>
          <w:sz w:val="18"/>
        </w:rPr>
        <w:t xml:space="preserve"> </w:t>
      </w:r>
      <w:r w:rsidRPr="00EC2A8B">
        <w:rPr>
          <w:rFonts w:cs="Times New Roman"/>
          <w:b/>
          <w:bCs/>
          <w:color w:val="000000" w:themeColor="text1"/>
          <w:spacing w:val="-4"/>
          <w:sz w:val="18"/>
        </w:rPr>
        <w:t>2023</w:t>
      </w:r>
    </w:p>
    <w:p w14:paraId="693784B1" w14:textId="0DC33A98" w:rsidR="00CA1080" w:rsidRPr="00F57F67" w:rsidRDefault="00CA1080" w:rsidP="00CA1080">
      <w:pPr>
        <w:tabs>
          <w:tab w:val="left" w:pos="10162"/>
        </w:tabs>
        <w:spacing w:before="23"/>
        <w:ind w:left="216"/>
        <w:rPr>
          <w:rFonts w:cs="Times New Roman"/>
          <w:i/>
          <w:iCs/>
          <w:color w:val="000000" w:themeColor="text1"/>
          <w:sz w:val="20"/>
          <w:szCs w:val="24"/>
        </w:rPr>
      </w:pPr>
      <w:r w:rsidRPr="00F57F67">
        <w:rPr>
          <w:rFonts w:cs="Times New Roman"/>
          <w:i/>
          <w:iCs/>
          <w:color w:val="000000" w:themeColor="text1"/>
          <w:sz w:val="18"/>
        </w:rPr>
        <w:t>Bachelor</w:t>
      </w:r>
      <w:r w:rsidR="000C10D9" w:rsidRPr="00F57F67">
        <w:rPr>
          <w:rFonts w:cs="Times New Roman"/>
          <w:i/>
          <w:iCs/>
          <w:color w:val="000000" w:themeColor="text1"/>
          <w:spacing w:val="6"/>
          <w:sz w:val="18"/>
        </w:rPr>
        <w:t xml:space="preserve"> </w:t>
      </w:r>
      <w:r w:rsidRPr="00F57F67">
        <w:rPr>
          <w:rFonts w:cs="Times New Roman"/>
          <w:i/>
          <w:iCs/>
          <w:color w:val="000000" w:themeColor="text1"/>
          <w:sz w:val="18"/>
        </w:rPr>
        <w:t>of</w:t>
      </w:r>
      <w:r w:rsidRPr="00F57F67">
        <w:rPr>
          <w:rFonts w:cs="Times New Roman"/>
          <w:i/>
          <w:iCs/>
          <w:color w:val="000000" w:themeColor="text1"/>
          <w:spacing w:val="6"/>
          <w:sz w:val="18"/>
        </w:rPr>
        <w:t xml:space="preserve"> </w:t>
      </w:r>
      <w:r w:rsidR="008359DA">
        <w:rPr>
          <w:rFonts w:cs="Times New Roman"/>
          <w:i/>
          <w:iCs/>
          <w:color w:val="000000" w:themeColor="text1"/>
          <w:sz w:val="18"/>
        </w:rPr>
        <w:t>Technology</w:t>
      </w:r>
      <w:r w:rsidRPr="00F57F67">
        <w:rPr>
          <w:rFonts w:cs="Times New Roman"/>
          <w:i/>
          <w:iCs/>
          <w:color w:val="000000" w:themeColor="text1"/>
          <w:spacing w:val="6"/>
          <w:sz w:val="18"/>
        </w:rPr>
        <w:t xml:space="preserve"> </w:t>
      </w:r>
      <w:r w:rsidRPr="00F57F67">
        <w:rPr>
          <w:rFonts w:cs="Times New Roman"/>
          <w:i/>
          <w:iCs/>
          <w:color w:val="000000" w:themeColor="text1"/>
          <w:sz w:val="18"/>
        </w:rPr>
        <w:t>in</w:t>
      </w:r>
      <w:r w:rsidRPr="00F57F67">
        <w:rPr>
          <w:rFonts w:cs="Times New Roman"/>
          <w:i/>
          <w:iCs/>
          <w:color w:val="000000" w:themeColor="text1"/>
          <w:spacing w:val="7"/>
          <w:sz w:val="18"/>
        </w:rPr>
        <w:t xml:space="preserve"> </w:t>
      </w:r>
      <w:r w:rsidRPr="00F57F67">
        <w:rPr>
          <w:rFonts w:cs="Times New Roman"/>
          <w:i/>
          <w:iCs/>
          <w:color w:val="000000" w:themeColor="text1"/>
          <w:sz w:val="18"/>
        </w:rPr>
        <w:t>Information</w:t>
      </w:r>
      <w:r w:rsidR="000013F8" w:rsidRPr="00F57F67">
        <w:rPr>
          <w:rFonts w:cs="Times New Roman"/>
          <w:i/>
          <w:iCs/>
          <w:color w:val="000000" w:themeColor="text1"/>
          <w:sz w:val="18"/>
        </w:rPr>
        <w:t xml:space="preserve"> </w:t>
      </w:r>
      <w:r w:rsidR="00C836A8">
        <w:rPr>
          <w:rFonts w:cs="Times New Roman"/>
          <w:i/>
          <w:iCs/>
          <w:color w:val="000000" w:themeColor="text1"/>
          <w:sz w:val="18"/>
        </w:rPr>
        <w:t>Technology</w:t>
      </w:r>
    </w:p>
    <w:p w14:paraId="6AA4165F" w14:textId="77777777" w:rsidR="00CF3EBA" w:rsidRPr="003223FB" w:rsidRDefault="00CF3EBA" w:rsidP="00CA1080">
      <w:pPr>
        <w:pStyle w:val="Heading1"/>
        <w:rPr>
          <w:rFonts w:cs="Times New Roman"/>
          <w:b w:val="0"/>
          <w:bCs w:val="0"/>
          <w:smallCaps/>
          <w:color w:val="000000" w:themeColor="text1"/>
          <w:spacing w:val="-2"/>
          <w:w w:val="105"/>
          <w:sz w:val="11"/>
          <w:szCs w:val="11"/>
        </w:rPr>
      </w:pPr>
    </w:p>
    <w:p w14:paraId="2438A674" w14:textId="6C1ECCD7" w:rsidR="00CA1080" w:rsidRPr="00FE758E" w:rsidRDefault="00CA1080" w:rsidP="006129A4">
      <w:pPr>
        <w:pStyle w:val="Heading1"/>
        <w:rPr>
          <w:rFonts w:asciiTheme="majorHAnsi" w:hAnsiTheme="majorHAnsi" w:cs="Times New Roman"/>
          <w:b w:val="0"/>
          <w:bCs w:val="0"/>
          <w:color w:val="000000" w:themeColor="text1"/>
          <w:sz w:val="22"/>
          <w:szCs w:val="22"/>
        </w:rPr>
      </w:pPr>
      <w:r w:rsidRPr="00FE758E">
        <w:rPr>
          <w:rFonts w:asciiTheme="majorHAnsi" w:hAnsiTheme="majorHAnsi" w:cs="Times New Roman"/>
          <w:b w:val="0"/>
          <w:bCs w:val="0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93AFC98" wp14:editId="16F9444A">
                <wp:simplePos x="0" y="0"/>
                <wp:positionH relativeFrom="page">
                  <wp:posOffset>365759</wp:posOffset>
                </wp:positionH>
                <wp:positionV relativeFrom="paragraph">
                  <wp:posOffset>227974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23BC8" id="Graphic 6" o:spid="_x0000_s1026" style="position:absolute;margin-left:28.8pt;margin-top:17.95pt;width:553.7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&#13;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 w:rsidR="00FE758E">
        <w:rPr>
          <w:rFonts w:asciiTheme="majorHAnsi" w:hAnsiTheme="majorHAnsi" w:cs="Times New Roman"/>
          <w:noProof/>
          <w:color w:val="000000" w:themeColor="text1"/>
          <w:sz w:val="22"/>
          <w:szCs w:val="22"/>
        </w:rPr>
        <w:t>TECHNICAL SKILLS</w:t>
      </w:r>
    </w:p>
    <w:p w14:paraId="28A03133" w14:textId="77777777" w:rsidR="00224D23" w:rsidRPr="009F1C20" w:rsidRDefault="00224D23" w:rsidP="00CA1080">
      <w:pPr>
        <w:pStyle w:val="BodyText"/>
        <w:ind w:left="216" w:firstLine="0"/>
        <w:rPr>
          <w:rFonts w:asciiTheme="majorHAnsi" w:hAnsiTheme="majorHAnsi" w:cs="Times New Roman"/>
          <w:b/>
          <w:color w:val="000000" w:themeColor="text1"/>
          <w:w w:val="105"/>
          <w:sz w:val="2"/>
          <w:szCs w:val="2"/>
        </w:rPr>
      </w:pPr>
    </w:p>
    <w:p w14:paraId="6955B5AF" w14:textId="77777777" w:rsidR="00541166" w:rsidRPr="00FE758E" w:rsidRDefault="00541166" w:rsidP="00CA1080">
      <w:pPr>
        <w:pStyle w:val="BodyText"/>
        <w:ind w:left="216" w:firstLine="0"/>
        <w:rPr>
          <w:rFonts w:asciiTheme="majorHAnsi" w:hAnsiTheme="majorHAnsi" w:cs="Times New Roman"/>
          <w:b/>
          <w:color w:val="000000" w:themeColor="text1"/>
          <w:w w:val="105"/>
          <w:sz w:val="4"/>
          <w:szCs w:val="4"/>
        </w:rPr>
      </w:pPr>
    </w:p>
    <w:p w14:paraId="115675F4" w14:textId="5B575A66" w:rsidR="00D114E9" w:rsidRPr="005A75C5" w:rsidRDefault="00D114E9" w:rsidP="005A75C5">
      <w:pPr>
        <w:pStyle w:val="BodyText"/>
        <w:ind w:left="0" w:firstLine="0"/>
        <w:rPr>
          <w:rFonts w:asciiTheme="majorHAnsi" w:hAnsiTheme="majorHAnsi" w:cs="Times New Roman"/>
          <w:b/>
          <w:color w:val="000000" w:themeColor="text1"/>
          <w:w w:val="105"/>
          <w:sz w:val="2"/>
          <w:szCs w:val="2"/>
        </w:rPr>
      </w:pPr>
    </w:p>
    <w:p w14:paraId="2080E509" w14:textId="77777777" w:rsidR="00FE758E" w:rsidRPr="009F1C20" w:rsidRDefault="00FE758E" w:rsidP="00CA1080">
      <w:pPr>
        <w:pStyle w:val="BodyText"/>
        <w:ind w:left="216" w:firstLine="0"/>
        <w:rPr>
          <w:rFonts w:asciiTheme="majorHAnsi" w:hAnsiTheme="majorHAnsi" w:cs="Times New Roman"/>
          <w:b/>
          <w:color w:val="000000" w:themeColor="text1"/>
          <w:w w:val="105"/>
          <w:sz w:val="4"/>
          <w:szCs w:val="4"/>
        </w:rPr>
      </w:pPr>
    </w:p>
    <w:p w14:paraId="2C5672D4" w14:textId="3DAD020C" w:rsidR="00CA1080" w:rsidRPr="00952D5D" w:rsidRDefault="00CA1080" w:rsidP="00CA1080">
      <w:pPr>
        <w:pStyle w:val="BodyText"/>
        <w:ind w:left="216" w:firstLine="0"/>
        <w:rPr>
          <w:rFonts w:cs="Times New Roman"/>
          <w:color w:val="000000" w:themeColor="text1"/>
          <w:w w:val="105"/>
        </w:rPr>
      </w:pPr>
      <w:r w:rsidRPr="004D6106">
        <w:rPr>
          <w:rFonts w:cs="Times New Roman"/>
          <w:b/>
          <w:bCs/>
          <w:color w:val="000000" w:themeColor="text1"/>
          <w:w w:val="105"/>
        </w:rPr>
        <w:t>Languages</w:t>
      </w:r>
      <w:r w:rsidRPr="004D6106">
        <w:rPr>
          <w:rFonts w:cs="Times New Roman"/>
          <w:b/>
          <w:bCs/>
          <w:color w:val="000000" w:themeColor="text1"/>
          <w:spacing w:val="4"/>
          <w:w w:val="105"/>
        </w:rPr>
        <w:t xml:space="preserve"> </w:t>
      </w:r>
      <w:r w:rsidRPr="004D6106">
        <w:rPr>
          <w:rFonts w:cs="Times New Roman"/>
          <w:b/>
          <w:bCs/>
          <w:color w:val="000000" w:themeColor="text1"/>
          <w:w w:val="105"/>
        </w:rPr>
        <w:t>/</w:t>
      </w:r>
      <w:r w:rsidRPr="004D6106">
        <w:rPr>
          <w:rFonts w:cs="Times New Roman"/>
          <w:b/>
          <w:bCs/>
          <w:color w:val="000000" w:themeColor="text1"/>
          <w:spacing w:val="5"/>
          <w:w w:val="105"/>
        </w:rPr>
        <w:t xml:space="preserve"> </w:t>
      </w:r>
      <w:r w:rsidRPr="00952D5D">
        <w:rPr>
          <w:rFonts w:cs="Times New Roman"/>
          <w:b/>
          <w:bCs/>
          <w:color w:val="000000" w:themeColor="text1"/>
          <w:w w:val="105"/>
        </w:rPr>
        <w:t>Databases:</w:t>
      </w:r>
      <w:r w:rsidRPr="00952D5D">
        <w:rPr>
          <w:rFonts w:cs="Times New Roman"/>
          <w:color w:val="000000" w:themeColor="text1"/>
          <w:spacing w:val="16"/>
          <w:w w:val="105"/>
        </w:rPr>
        <w:t xml:space="preserve"> </w:t>
      </w:r>
      <w:proofErr w:type="gramStart"/>
      <w:r w:rsidRPr="00952D5D">
        <w:rPr>
          <w:rFonts w:cs="Times New Roman"/>
          <w:color w:val="000000" w:themeColor="text1"/>
          <w:w w:val="105"/>
        </w:rPr>
        <w:t>Python</w:t>
      </w:r>
      <w:r w:rsidR="00952D5D" w:rsidRPr="00952D5D">
        <w:rPr>
          <w:rFonts w:cs="Times New Roman"/>
          <w:color w:val="000000" w:themeColor="text1"/>
          <w:w w:val="105"/>
        </w:rPr>
        <w:t>(</w:t>
      </w:r>
      <w:proofErr w:type="gramEnd"/>
      <w:r w:rsidR="00952D5D" w:rsidRPr="00952D5D">
        <w:rPr>
          <w:rFonts w:cs="Times New Roman"/>
          <w:color w:val="000000" w:themeColor="text1"/>
          <w:w w:val="105"/>
        </w:rPr>
        <w:t>Pandas, NumPy, Matplotlib)</w:t>
      </w:r>
      <w:r w:rsidRPr="00952D5D">
        <w:rPr>
          <w:rFonts w:cs="Times New Roman"/>
          <w:color w:val="000000" w:themeColor="text1"/>
          <w:w w:val="105"/>
        </w:rPr>
        <w:t>,</w:t>
      </w:r>
      <w:r w:rsidRPr="00952D5D">
        <w:rPr>
          <w:rFonts w:cs="Times New Roman"/>
          <w:color w:val="000000" w:themeColor="text1"/>
          <w:spacing w:val="-1"/>
          <w:w w:val="115"/>
        </w:rPr>
        <w:t xml:space="preserve"> </w:t>
      </w:r>
      <w:r w:rsidR="00952D5D">
        <w:rPr>
          <w:rFonts w:cs="Times New Roman"/>
          <w:color w:val="000000" w:themeColor="text1"/>
        </w:rPr>
        <w:t>Jupyter Notebook</w:t>
      </w:r>
      <w:r w:rsidR="00952D5D" w:rsidRPr="00952D5D">
        <w:rPr>
          <w:rFonts w:cs="Times New Roman"/>
          <w:color w:val="000000" w:themeColor="text1"/>
          <w:spacing w:val="-1"/>
          <w:w w:val="115"/>
        </w:rPr>
        <w:t xml:space="preserve">, </w:t>
      </w:r>
      <w:r w:rsidRPr="00952D5D">
        <w:rPr>
          <w:rFonts w:cs="Times New Roman"/>
          <w:color w:val="000000" w:themeColor="text1"/>
          <w:w w:val="105"/>
        </w:rPr>
        <w:t>Java,</w:t>
      </w:r>
      <w:r w:rsidRPr="00952D5D">
        <w:rPr>
          <w:rFonts w:cs="Times New Roman"/>
          <w:color w:val="000000" w:themeColor="text1"/>
          <w:spacing w:val="4"/>
          <w:w w:val="105"/>
        </w:rPr>
        <w:t xml:space="preserve"> </w:t>
      </w:r>
      <w:r w:rsidRPr="00952D5D">
        <w:rPr>
          <w:rFonts w:cs="Times New Roman"/>
          <w:color w:val="000000" w:themeColor="text1"/>
          <w:w w:val="105"/>
        </w:rPr>
        <w:t>SQL</w:t>
      </w:r>
      <w:r w:rsidRPr="00952D5D">
        <w:rPr>
          <w:rFonts w:cs="Times New Roman"/>
          <w:color w:val="000000" w:themeColor="text1"/>
          <w:spacing w:val="3"/>
          <w:w w:val="105"/>
        </w:rPr>
        <w:t xml:space="preserve"> </w:t>
      </w:r>
      <w:r w:rsidRPr="00952D5D">
        <w:rPr>
          <w:rFonts w:cs="Times New Roman"/>
          <w:color w:val="000000" w:themeColor="text1"/>
          <w:w w:val="105"/>
        </w:rPr>
        <w:t>(MySQL,</w:t>
      </w:r>
      <w:r w:rsidRPr="00952D5D">
        <w:rPr>
          <w:rFonts w:cs="Times New Roman"/>
          <w:color w:val="000000" w:themeColor="text1"/>
          <w:spacing w:val="3"/>
          <w:w w:val="105"/>
        </w:rPr>
        <w:t xml:space="preserve"> </w:t>
      </w:r>
      <w:r w:rsidRPr="00952D5D">
        <w:rPr>
          <w:rFonts w:cs="Times New Roman"/>
          <w:color w:val="000000" w:themeColor="text1"/>
          <w:w w:val="105"/>
        </w:rPr>
        <w:t>Oracle SQL),</w:t>
      </w:r>
      <w:r w:rsidRPr="00952D5D">
        <w:rPr>
          <w:rFonts w:cs="Times New Roman"/>
          <w:color w:val="000000" w:themeColor="text1"/>
          <w:spacing w:val="3"/>
          <w:w w:val="105"/>
        </w:rPr>
        <w:t xml:space="preserve"> </w:t>
      </w:r>
      <w:r w:rsidRPr="00952D5D">
        <w:rPr>
          <w:rFonts w:cs="Times New Roman"/>
          <w:color w:val="000000" w:themeColor="text1"/>
          <w:w w:val="105"/>
        </w:rPr>
        <w:t>NoSQL</w:t>
      </w:r>
      <w:r w:rsidRPr="00952D5D">
        <w:rPr>
          <w:rFonts w:cs="Times New Roman"/>
          <w:color w:val="000000" w:themeColor="text1"/>
          <w:spacing w:val="3"/>
          <w:w w:val="105"/>
        </w:rPr>
        <w:t xml:space="preserve"> </w:t>
      </w:r>
      <w:r w:rsidRPr="00952D5D">
        <w:rPr>
          <w:rFonts w:cs="Times New Roman"/>
          <w:color w:val="000000" w:themeColor="text1"/>
          <w:w w:val="105"/>
        </w:rPr>
        <w:t>(MongoDB)</w:t>
      </w:r>
    </w:p>
    <w:p w14:paraId="44387BF2" w14:textId="223F4098" w:rsidR="00547D47" w:rsidRDefault="00547D47" w:rsidP="00547D47">
      <w:pPr>
        <w:pStyle w:val="BodyText"/>
        <w:spacing w:before="80"/>
        <w:ind w:left="216" w:firstLine="0"/>
        <w:rPr>
          <w:rFonts w:cs="Times New Roman"/>
        </w:rPr>
      </w:pPr>
      <w:r w:rsidRPr="00952D5D">
        <w:rPr>
          <w:rFonts w:cs="Times New Roman"/>
          <w:b/>
          <w:bCs/>
        </w:rPr>
        <w:t>ERP and Reporting:</w:t>
      </w:r>
      <w:r w:rsidRPr="00952D5D">
        <w:rPr>
          <w:rFonts w:cs="Times New Roman"/>
        </w:rPr>
        <w:t xml:space="preserve"> Oracle ERP Cloud, File-Based Data Import (FBDI), BI Reporting Tools, Tableau, Data Analysis, Business Process Analysis</w:t>
      </w:r>
    </w:p>
    <w:p w14:paraId="32A7B411" w14:textId="301EC6AE" w:rsidR="00952D5D" w:rsidRPr="00952D5D" w:rsidRDefault="00952D5D" w:rsidP="00547D47">
      <w:pPr>
        <w:pStyle w:val="BodyText"/>
        <w:spacing w:before="80"/>
        <w:ind w:left="216" w:firstLine="0"/>
        <w:rPr>
          <w:rFonts w:cs="Times New Roman"/>
        </w:rPr>
      </w:pPr>
      <w:r>
        <w:rPr>
          <w:rFonts w:cs="Times New Roman"/>
          <w:b/>
          <w:bCs/>
        </w:rPr>
        <w:t>AI-</w:t>
      </w:r>
      <w:r w:rsidRPr="00952D5D">
        <w:rPr>
          <w:rFonts w:cs="Times New Roman"/>
          <w:b/>
          <w:bCs/>
        </w:rPr>
        <w:t>Assisted Tools</w:t>
      </w:r>
      <w:r>
        <w:rPr>
          <w:rFonts w:cs="Times New Roman"/>
          <w:b/>
          <w:bCs/>
        </w:rPr>
        <w:t xml:space="preserve">: </w:t>
      </w:r>
      <w:r w:rsidR="00153787">
        <w:t xml:space="preserve">GitHub Copilot, ChatGPT, Cursor, </w:t>
      </w:r>
      <w:r w:rsidR="00B84D99">
        <w:t xml:space="preserve">Claude, </w:t>
      </w:r>
      <w:r w:rsidR="00153787">
        <w:t>Antigravity (for code generation, data exploration, and technical documentation)</w:t>
      </w:r>
    </w:p>
    <w:p w14:paraId="6ED3E5F5" w14:textId="2B0B43ED" w:rsidR="00952D5D" w:rsidRPr="00952D5D" w:rsidRDefault="00952D5D" w:rsidP="00952D5D">
      <w:pPr>
        <w:pStyle w:val="BodyText"/>
        <w:spacing w:before="80"/>
        <w:ind w:left="216" w:firstLine="0"/>
        <w:rPr>
          <w:rFonts w:cs="Times New Roman"/>
          <w:color w:val="000000" w:themeColor="text1"/>
        </w:rPr>
      </w:pPr>
      <w:r w:rsidRPr="00952D5D">
        <w:rPr>
          <w:rFonts w:cs="Times New Roman"/>
          <w:b/>
          <w:bCs/>
          <w:color w:val="000000" w:themeColor="text1"/>
        </w:rPr>
        <w:t>Web Development:</w:t>
      </w:r>
      <w:r w:rsidRPr="00952D5D">
        <w:rPr>
          <w:rFonts w:cs="Times New Roman"/>
          <w:color w:val="000000" w:themeColor="text1"/>
        </w:rPr>
        <w:t xml:space="preserve"> HTML, CSS, JavaScript, Bootstrap, NodeJS, ReactJS, Express, Vite, TypeScript</w:t>
      </w:r>
    </w:p>
    <w:p w14:paraId="47EC61BC" w14:textId="73EF6049" w:rsidR="00CA1080" w:rsidRPr="004D6106" w:rsidRDefault="00CA1080" w:rsidP="00CA1080">
      <w:pPr>
        <w:pStyle w:val="BodyText"/>
        <w:spacing w:before="80"/>
        <w:ind w:left="216" w:firstLine="0"/>
        <w:rPr>
          <w:rFonts w:cs="Times New Roman"/>
          <w:color w:val="000000" w:themeColor="text1"/>
        </w:rPr>
      </w:pPr>
      <w:r w:rsidRPr="00952D5D">
        <w:rPr>
          <w:rFonts w:cs="Times New Roman"/>
          <w:b/>
          <w:bCs/>
          <w:color w:val="000000" w:themeColor="text1"/>
        </w:rPr>
        <w:t>Design and Tools:</w:t>
      </w:r>
      <w:r w:rsidRPr="00952D5D">
        <w:rPr>
          <w:rFonts w:cs="Times New Roman"/>
          <w:color w:val="000000" w:themeColor="text1"/>
        </w:rPr>
        <w:t xml:space="preserve"> UI/UX Design, Figma, Adobe XD</w:t>
      </w:r>
      <w:r w:rsidR="00903063" w:rsidRPr="00952D5D">
        <w:rPr>
          <w:rFonts w:cs="Times New Roman"/>
          <w:color w:val="000000" w:themeColor="text1"/>
        </w:rPr>
        <w:t xml:space="preserve">, </w:t>
      </w:r>
      <w:r w:rsidR="00797317" w:rsidRPr="00952D5D">
        <w:rPr>
          <w:rFonts w:cs="Times New Roman"/>
          <w:color w:val="000000" w:themeColor="text1"/>
        </w:rPr>
        <w:t>User Research</w:t>
      </w:r>
      <w:r w:rsidR="00982763" w:rsidRPr="00952D5D">
        <w:rPr>
          <w:rFonts w:cs="Times New Roman"/>
          <w:color w:val="000000" w:themeColor="text1"/>
        </w:rPr>
        <w:t xml:space="preserve">, </w:t>
      </w:r>
      <w:r w:rsidR="00276A64" w:rsidRPr="00952D5D">
        <w:rPr>
          <w:rFonts w:cs="Times New Roman"/>
          <w:color w:val="000000" w:themeColor="text1"/>
        </w:rPr>
        <w:t>Usability Testing</w:t>
      </w:r>
      <w:r w:rsidR="00797317" w:rsidRPr="004D6106">
        <w:rPr>
          <w:rFonts w:cs="Times New Roman"/>
          <w:color w:val="000000" w:themeColor="text1"/>
        </w:rPr>
        <w:t xml:space="preserve">, </w:t>
      </w:r>
      <w:r w:rsidR="000709F0" w:rsidRPr="004D6106">
        <w:rPr>
          <w:rFonts w:cs="Times New Roman"/>
          <w:color w:val="000000" w:themeColor="text1"/>
        </w:rPr>
        <w:t>Visual</w:t>
      </w:r>
      <w:r w:rsidR="00982763" w:rsidRPr="004D6106">
        <w:rPr>
          <w:rFonts w:cs="Times New Roman"/>
          <w:color w:val="000000" w:themeColor="text1"/>
        </w:rPr>
        <w:t xml:space="preserve"> Design</w:t>
      </w:r>
      <w:r w:rsidR="00BF7ACF" w:rsidRPr="004D6106">
        <w:rPr>
          <w:rFonts w:cs="Times New Roman"/>
          <w:color w:val="000000" w:themeColor="text1"/>
        </w:rPr>
        <w:t>, Interaction Design, Wireframing, Prototyping</w:t>
      </w:r>
    </w:p>
    <w:p w14:paraId="4BE94B04" w14:textId="7613F15A" w:rsidR="00A22485" w:rsidRPr="004D6106" w:rsidRDefault="00CA1080" w:rsidP="00A22485">
      <w:pPr>
        <w:pStyle w:val="BodyText"/>
        <w:spacing w:before="80"/>
        <w:ind w:left="216" w:firstLine="0"/>
        <w:rPr>
          <w:rFonts w:cs="Times New Roman"/>
          <w:color w:val="000000" w:themeColor="text1"/>
        </w:rPr>
      </w:pPr>
      <w:r w:rsidRPr="004D6106">
        <w:rPr>
          <w:rFonts w:cs="Times New Roman"/>
          <w:b/>
          <w:bCs/>
          <w:color w:val="000000" w:themeColor="text1"/>
        </w:rPr>
        <w:t>Tools and Frameworks</w:t>
      </w:r>
      <w:r w:rsidRPr="004D6106">
        <w:rPr>
          <w:rFonts w:cs="Times New Roman"/>
          <w:color w:val="000000" w:themeColor="text1"/>
        </w:rPr>
        <w:t>:</w:t>
      </w:r>
      <w:r w:rsidRPr="004D6106">
        <w:rPr>
          <w:rFonts w:cs="Times New Roman"/>
          <w:color w:val="000000" w:themeColor="text1"/>
          <w:spacing w:val="40"/>
        </w:rPr>
        <w:t xml:space="preserve"> </w:t>
      </w:r>
      <w:r w:rsidRPr="004D6106">
        <w:rPr>
          <w:rFonts w:cs="Times New Roman"/>
          <w:color w:val="000000" w:themeColor="text1"/>
        </w:rPr>
        <w:t>Git, GitHub</w:t>
      </w:r>
      <w:r w:rsidR="003816C4" w:rsidRPr="004D6106">
        <w:rPr>
          <w:rFonts w:cs="Times New Roman"/>
          <w:color w:val="000000" w:themeColor="text1"/>
        </w:rPr>
        <w:t xml:space="preserve">, </w:t>
      </w:r>
      <w:r w:rsidRPr="004D6106">
        <w:rPr>
          <w:rFonts w:cs="Times New Roman"/>
          <w:color w:val="000000" w:themeColor="text1"/>
        </w:rPr>
        <w:t>Apache NetBeans</w:t>
      </w:r>
      <w:r w:rsidR="00502FC5" w:rsidRPr="004D6106">
        <w:rPr>
          <w:rFonts w:cs="Times New Roman"/>
          <w:color w:val="000000" w:themeColor="text1"/>
        </w:rPr>
        <w:t xml:space="preserve">, </w:t>
      </w:r>
      <w:r w:rsidR="00BF7ACF" w:rsidRPr="004D6106">
        <w:rPr>
          <w:rFonts w:cs="Times New Roman"/>
          <w:color w:val="000000" w:themeColor="text1"/>
        </w:rPr>
        <w:t xml:space="preserve">VS Code, </w:t>
      </w:r>
      <w:r w:rsidR="00502FC5" w:rsidRPr="004D6106">
        <w:rPr>
          <w:rFonts w:cs="Times New Roman"/>
          <w:color w:val="000000" w:themeColor="text1"/>
        </w:rPr>
        <w:t>MS Excel, MS Word, PowerPoint</w:t>
      </w:r>
      <w:r w:rsidR="001747BD" w:rsidRPr="004D6106">
        <w:rPr>
          <w:rFonts w:cs="Times New Roman"/>
          <w:color w:val="000000" w:themeColor="text1"/>
        </w:rPr>
        <w:t xml:space="preserve">, </w:t>
      </w:r>
      <w:r w:rsidR="000B52B3" w:rsidRPr="004D6106">
        <w:rPr>
          <w:rFonts w:cs="Times New Roman"/>
          <w:color w:val="000000" w:themeColor="text1"/>
        </w:rPr>
        <w:t xml:space="preserve">MS Office, </w:t>
      </w:r>
      <w:r w:rsidR="001747BD" w:rsidRPr="004D6106">
        <w:rPr>
          <w:rFonts w:cs="Times New Roman"/>
          <w:color w:val="000000" w:themeColor="text1"/>
        </w:rPr>
        <w:t>Azure</w:t>
      </w:r>
      <w:r w:rsidR="009A194E" w:rsidRPr="004D6106">
        <w:rPr>
          <w:rFonts w:cs="Times New Roman"/>
          <w:color w:val="000000" w:themeColor="text1"/>
        </w:rPr>
        <w:t xml:space="preserve"> Data Studio</w:t>
      </w:r>
      <w:r w:rsidR="00EC21EA" w:rsidRPr="004D6106">
        <w:rPr>
          <w:rFonts w:cs="Times New Roman"/>
          <w:color w:val="000000" w:themeColor="text1"/>
        </w:rPr>
        <w:t>,</w:t>
      </w:r>
      <w:r w:rsidR="000B52B3" w:rsidRPr="004D6106">
        <w:rPr>
          <w:rFonts w:cs="Times New Roman"/>
          <w:color w:val="000000" w:themeColor="text1"/>
        </w:rPr>
        <w:t xml:space="preserve"> </w:t>
      </w:r>
      <w:r w:rsidR="00EC21EA" w:rsidRPr="004D6106">
        <w:rPr>
          <w:rFonts w:cs="Times New Roman"/>
          <w:color w:val="000000" w:themeColor="text1"/>
        </w:rPr>
        <w:t>Linux</w:t>
      </w:r>
    </w:p>
    <w:p w14:paraId="45EEC856" w14:textId="77777777" w:rsidR="00CF3EBA" w:rsidRPr="003223FB" w:rsidRDefault="00CF3EBA" w:rsidP="00A22485">
      <w:pPr>
        <w:pStyle w:val="Heading1"/>
        <w:ind w:left="0"/>
        <w:rPr>
          <w:rFonts w:asciiTheme="majorHAnsi" w:hAnsiTheme="majorHAnsi" w:cs="Times New Roman"/>
          <w:smallCaps/>
          <w:color w:val="000000" w:themeColor="text1"/>
          <w:spacing w:val="-2"/>
          <w:w w:val="105"/>
          <w:sz w:val="11"/>
          <w:szCs w:val="11"/>
        </w:rPr>
      </w:pPr>
    </w:p>
    <w:p w14:paraId="486A05DA" w14:textId="4823BDF6" w:rsidR="00FE758E" w:rsidRPr="00FE758E" w:rsidRDefault="00FE758E" w:rsidP="00FE758E">
      <w:pPr>
        <w:pStyle w:val="Heading1"/>
        <w:rPr>
          <w:rFonts w:asciiTheme="majorHAnsi" w:hAnsiTheme="majorHAnsi" w:cs="Times New Roman"/>
          <w:color w:val="000000" w:themeColor="text1"/>
          <w:sz w:val="22"/>
          <w:szCs w:val="22"/>
        </w:rPr>
      </w:pPr>
      <w:r w:rsidRPr="00FE758E">
        <w:rPr>
          <w:rFonts w:asciiTheme="majorHAnsi" w:hAnsiTheme="majorHAnsi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7451CF46" wp14:editId="0189AC11">
                <wp:simplePos x="0" y="0"/>
                <wp:positionH relativeFrom="page">
                  <wp:posOffset>365759</wp:posOffset>
                </wp:positionH>
                <wp:positionV relativeFrom="paragraph">
                  <wp:posOffset>227974</wp:posOffset>
                </wp:positionV>
                <wp:extent cx="7031990" cy="1270"/>
                <wp:effectExtent l="0" t="0" r="0" b="0"/>
                <wp:wrapTopAndBottom/>
                <wp:docPr id="20925671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A7ED3" id="Graphic 6" o:spid="_x0000_s1026" style="position:absolute;margin-left:28.8pt;margin-top:17.95pt;width:553.7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&#13;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FE758E">
        <w:rPr>
          <w:rFonts w:asciiTheme="majorHAnsi" w:hAnsiTheme="majorHAnsi" w:cs="Times New Roman"/>
          <w:noProof/>
          <w:color w:val="000000" w:themeColor="text1"/>
          <w:sz w:val="22"/>
          <w:szCs w:val="22"/>
        </w:rPr>
        <w:t>PROFESSIONAL EXPERIENCE</w:t>
      </w:r>
    </w:p>
    <w:p w14:paraId="266F4819" w14:textId="77777777" w:rsidR="00FE758E" w:rsidRPr="009F1C20" w:rsidRDefault="00FE758E" w:rsidP="00FE758E">
      <w:pPr>
        <w:pStyle w:val="BodyText"/>
        <w:ind w:left="216" w:firstLine="0"/>
        <w:rPr>
          <w:rFonts w:asciiTheme="majorHAnsi" w:hAnsiTheme="majorHAnsi" w:cs="Times New Roman"/>
          <w:b/>
          <w:color w:val="000000" w:themeColor="text1"/>
          <w:w w:val="105"/>
          <w:sz w:val="2"/>
          <w:szCs w:val="2"/>
        </w:rPr>
      </w:pPr>
    </w:p>
    <w:p w14:paraId="1435ABF6" w14:textId="77777777" w:rsidR="00477757" w:rsidRPr="00FE758E" w:rsidRDefault="00477757" w:rsidP="00FE758E">
      <w:pPr>
        <w:tabs>
          <w:tab w:val="left" w:pos="9604"/>
        </w:tabs>
        <w:rPr>
          <w:rFonts w:asciiTheme="majorHAnsi" w:hAnsiTheme="majorHAnsi" w:cs="Times New Roman"/>
          <w:b/>
          <w:color w:val="000000" w:themeColor="text1"/>
          <w:spacing w:val="-2"/>
          <w:sz w:val="4"/>
          <w:szCs w:val="4"/>
        </w:rPr>
      </w:pPr>
      <w:bookmarkStart w:id="2" w:name="Professional_Experience"/>
      <w:bookmarkEnd w:id="2"/>
    </w:p>
    <w:p w14:paraId="2D3B79CC" w14:textId="77777777" w:rsidR="00FE758E" w:rsidRPr="00FE758E" w:rsidRDefault="00FE758E" w:rsidP="00477757">
      <w:pPr>
        <w:tabs>
          <w:tab w:val="left" w:pos="9604"/>
        </w:tabs>
        <w:ind w:left="216"/>
        <w:rPr>
          <w:rFonts w:asciiTheme="majorHAnsi" w:hAnsiTheme="majorHAnsi" w:cs="Times New Roman"/>
          <w:b/>
          <w:color w:val="000000" w:themeColor="text1"/>
          <w:spacing w:val="-2"/>
          <w:sz w:val="4"/>
          <w:szCs w:val="4"/>
        </w:rPr>
      </w:pPr>
    </w:p>
    <w:p w14:paraId="5E2B6F8A" w14:textId="77777777" w:rsidR="00AB256F" w:rsidRPr="009066FC" w:rsidRDefault="00AB256F" w:rsidP="00477757">
      <w:pPr>
        <w:tabs>
          <w:tab w:val="left" w:pos="9604"/>
        </w:tabs>
        <w:ind w:left="216"/>
        <w:rPr>
          <w:rFonts w:asciiTheme="majorHAnsi" w:hAnsiTheme="majorHAnsi" w:cs="Times New Roman"/>
          <w:b/>
          <w:color w:val="000000" w:themeColor="text1"/>
          <w:spacing w:val="-2"/>
          <w:sz w:val="2"/>
          <w:szCs w:val="6"/>
        </w:rPr>
      </w:pPr>
    </w:p>
    <w:p w14:paraId="552F8B20" w14:textId="4EA7363F" w:rsidR="00B9319C" w:rsidRPr="004D6106" w:rsidRDefault="00E06AE2" w:rsidP="00477757">
      <w:pPr>
        <w:tabs>
          <w:tab w:val="left" w:pos="9604"/>
        </w:tabs>
        <w:ind w:left="216"/>
        <w:rPr>
          <w:rFonts w:cs="Times New Roman"/>
          <w:color w:val="000000" w:themeColor="text1"/>
          <w:sz w:val="18"/>
        </w:rPr>
      </w:pPr>
      <w:r w:rsidRPr="004D6106">
        <w:rPr>
          <w:rFonts w:cs="Times New Roman"/>
          <w:b/>
          <w:bCs/>
          <w:color w:val="000000" w:themeColor="text1"/>
          <w:spacing w:val="-2"/>
          <w:sz w:val="20"/>
        </w:rPr>
        <w:t>Deloitte</w:t>
      </w:r>
      <w:r w:rsidR="00AB256F" w:rsidRPr="004D6106">
        <w:rPr>
          <w:rFonts w:cs="Times New Roman"/>
          <w:color w:val="000000" w:themeColor="text1"/>
          <w:spacing w:val="-2"/>
          <w:sz w:val="20"/>
        </w:rPr>
        <w:t>, Hyderabad, IN</w:t>
      </w:r>
      <w:r w:rsidR="008376BF" w:rsidRPr="004D6106">
        <w:rPr>
          <w:rFonts w:cs="Times New Roman"/>
          <w:color w:val="000000" w:themeColor="text1"/>
          <w:sz w:val="20"/>
        </w:rPr>
        <w:t xml:space="preserve">                                                                                                                                                            </w:t>
      </w:r>
      <w:r w:rsidR="00AB256F" w:rsidRPr="004D6106">
        <w:rPr>
          <w:rFonts w:cs="Times New Roman"/>
          <w:color w:val="000000" w:themeColor="text1"/>
          <w:sz w:val="20"/>
        </w:rPr>
        <w:t xml:space="preserve"> </w:t>
      </w:r>
      <w:r w:rsidR="00D4614C" w:rsidRPr="004D6106">
        <w:rPr>
          <w:rFonts w:cs="Times New Roman"/>
          <w:color w:val="000000" w:themeColor="text1"/>
          <w:sz w:val="20"/>
        </w:rPr>
        <w:t xml:space="preserve"> </w:t>
      </w:r>
      <w:r w:rsidR="003F0D3E" w:rsidRPr="004D6106">
        <w:rPr>
          <w:b/>
          <w:bCs/>
          <w:sz w:val="18"/>
          <w:szCs w:val="18"/>
        </w:rPr>
        <w:t>Oct</w:t>
      </w:r>
      <w:r w:rsidR="008376BF" w:rsidRPr="004D6106">
        <w:rPr>
          <w:b/>
          <w:bCs/>
          <w:sz w:val="18"/>
          <w:szCs w:val="18"/>
        </w:rPr>
        <w:t>ober</w:t>
      </w:r>
      <w:r w:rsidR="00C30BF2" w:rsidRPr="004D6106">
        <w:rPr>
          <w:b/>
          <w:bCs/>
          <w:sz w:val="18"/>
          <w:szCs w:val="18"/>
        </w:rPr>
        <w:t xml:space="preserve"> </w:t>
      </w:r>
      <w:r w:rsidRPr="004D6106">
        <w:rPr>
          <w:rFonts w:cs="Times New Roman"/>
          <w:b/>
          <w:bCs/>
          <w:color w:val="000000" w:themeColor="text1"/>
          <w:sz w:val="18"/>
        </w:rPr>
        <w:t>2023</w:t>
      </w:r>
      <w:r w:rsidR="00C30BF2" w:rsidRPr="004D6106">
        <w:rPr>
          <w:rFonts w:cs="Times New Roman"/>
          <w:b/>
          <w:bCs/>
          <w:color w:val="000000" w:themeColor="text1"/>
          <w:spacing w:val="14"/>
          <w:sz w:val="18"/>
        </w:rPr>
        <w:t xml:space="preserve"> </w:t>
      </w:r>
      <w:r w:rsidR="00D4614C" w:rsidRPr="004D6106">
        <w:rPr>
          <w:rFonts w:cs="Times New Roman"/>
          <w:b/>
          <w:bCs/>
          <w:color w:val="000000" w:themeColor="text1"/>
          <w:sz w:val="18"/>
        </w:rPr>
        <w:t>-</w:t>
      </w:r>
      <w:r w:rsidR="00C30BF2" w:rsidRPr="004D6106">
        <w:rPr>
          <w:rFonts w:cs="Times New Roman"/>
          <w:b/>
          <w:bCs/>
          <w:color w:val="000000" w:themeColor="text1"/>
          <w:sz w:val="18"/>
        </w:rPr>
        <w:t xml:space="preserve"> </w:t>
      </w:r>
      <w:r w:rsidR="00412D83" w:rsidRPr="004D6106">
        <w:rPr>
          <w:rFonts w:cs="Times New Roman"/>
          <w:b/>
          <w:bCs/>
          <w:color w:val="000000" w:themeColor="text1"/>
          <w:sz w:val="18"/>
        </w:rPr>
        <w:t>Ju</w:t>
      </w:r>
      <w:r w:rsidR="008376BF" w:rsidRPr="004D6106">
        <w:rPr>
          <w:rFonts w:cs="Times New Roman"/>
          <w:b/>
          <w:bCs/>
          <w:color w:val="000000" w:themeColor="text1"/>
          <w:sz w:val="18"/>
        </w:rPr>
        <w:t>ne</w:t>
      </w:r>
      <w:r w:rsidRPr="004D6106">
        <w:rPr>
          <w:rFonts w:cs="Times New Roman"/>
          <w:b/>
          <w:bCs/>
          <w:color w:val="000000" w:themeColor="text1"/>
          <w:spacing w:val="14"/>
          <w:sz w:val="18"/>
        </w:rPr>
        <w:t xml:space="preserve"> </w:t>
      </w:r>
      <w:r w:rsidRPr="004D6106">
        <w:rPr>
          <w:rFonts w:cs="Times New Roman"/>
          <w:b/>
          <w:bCs/>
          <w:color w:val="000000" w:themeColor="text1"/>
          <w:spacing w:val="-4"/>
          <w:sz w:val="18"/>
        </w:rPr>
        <w:t>202</w:t>
      </w:r>
      <w:r w:rsidR="00412D83" w:rsidRPr="004D6106">
        <w:rPr>
          <w:rFonts w:cs="Times New Roman"/>
          <w:b/>
          <w:bCs/>
          <w:color w:val="000000" w:themeColor="text1"/>
          <w:spacing w:val="-4"/>
          <w:sz w:val="18"/>
        </w:rPr>
        <w:t>4</w:t>
      </w:r>
    </w:p>
    <w:p w14:paraId="67A97B48" w14:textId="4DC1FB03" w:rsidR="00AB256F" w:rsidRPr="004D6106" w:rsidRDefault="00000000" w:rsidP="00AB256F">
      <w:pPr>
        <w:tabs>
          <w:tab w:val="left" w:pos="10419"/>
        </w:tabs>
        <w:spacing w:before="24"/>
        <w:ind w:left="216"/>
        <w:rPr>
          <w:rFonts w:cs="Times New Roman"/>
          <w:color w:val="000000" w:themeColor="text1"/>
          <w:sz w:val="18"/>
        </w:rPr>
      </w:pPr>
      <w:r w:rsidRPr="004D6106">
        <w:rPr>
          <w:rFonts w:cs="Times New Roman"/>
          <w:color w:val="000000" w:themeColor="text1"/>
          <w:sz w:val="18"/>
        </w:rPr>
        <w:t>Data</w:t>
      </w:r>
      <w:r w:rsidRPr="004D6106">
        <w:rPr>
          <w:rFonts w:cs="Times New Roman"/>
          <w:color w:val="000000" w:themeColor="text1"/>
          <w:spacing w:val="8"/>
          <w:sz w:val="18"/>
        </w:rPr>
        <w:t xml:space="preserve"> </w:t>
      </w:r>
      <w:r w:rsidR="00E06AE2" w:rsidRPr="004D6106">
        <w:rPr>
          <w:rFonts w:cs="Times New Roman"/>
          <w:color w:val="000000" w:themeColor="text1"/>
          <w:sz w:val="18"/>
        </w:rPr>
        <w:t>Consulting Analyst</w:t>
      </w:r>
    </w:p>
    <w:p w14:paraId="425BE2D6" w14:textId="77777777" w:rsidR="00FA34EB" w:rsidRPr="004D6106" w:rsidRDefault="00FA34EB" w:rsidP="00AB256F">
      <w:pPr>
        <w:tabs>
          <w:tab w:val="left" w:pos="10419"/>
        </w:tabs>
        <w:spacing w:before="24"/>
        <w:ind w:left="216"/>
        <w:rPr>
          <w:rFonts w:cs="Times New Roman"/>
          <w:color w:val="000000" w:themeColor="text1"/>
          <w:sz w:val="2"/>
          <w:szCs w:val="8"/>
        </w:rPr>
      </w:pPr>
    </w:p>
    <w:p w14:paraId="0BAD6EEF" w14:textId="78E333AA" w:rsidR="004D5B4A" w:rsidRPr="004D6106" w:rsidRDefault="004D5B4A" w:rsidP="00506EF1">
      <w:pPr>
        <w:pStyle w:val="NormalWeb"/>
        <w:numPr>
          <w:ilvl w:val="0"/>
          <w:numId w:val="12"/>
        </w:numPr>
        <w:spacing w:before="0" w:beforeAutospacing="0" w:after="0" w:afterAutospacing="0"/>
        <w:rPr>
          <w:rStyle w:val="Strong"/>
          <w:rFonts w:ascii="Cambria" w:hAnsi="Cambria"/>
          <w:sz w:val="18"/>
          <w:szCs w:val="18"/>
        </w:rPr>
      </w:pPr>
      <w:bookmarkStart w:id="3" w:name="OLE_LINK5"/>
      <w:r w:rsidRPr="004D6106">
        <w:rPr>
          <w:rFonts w:ascii="Cambria" w:hAnsi="Cambria"/>
          <w:sz w:val="18"/>
          <w:szCs w:val="18"/>
        </w:rPr>
        <w:t xml:space="preserve">Led </w:t>
      </w:r>
      <w:r w:rsidR="000210E3" w:rsidRPr="004D6106">
        <w:rPr>
          <w:rFonts w:ascii="Cambria" w:hAnsi="Cambria"/>
          <w:sz w:val="18"/>
          <w:szCs w:val="18"/>
        </w:rPr>
        <w:t xml:space="preserve">end-to-end </w:t>
      </w:r>
      <w:r w:rsidRPr="004D6106">
        <w:rPr>
          <w:rStyle w:val="Strong"/>
          <w:rFonts w:ascii="Cambria" w:hAnsi="Cambria"/>
          <w:b w:val="0"/>
          <w:bCs w:val="0"/>
          <w:sz w:val="18"/>
          <w:szCs w:val="18"/>
        </w:rPr>
        <w:t xml:space="preserve">data migration </w:t>
      </w:r>
      <w:r w:rsidR="00506EF1" w:rsidRPr="004D6106">
        <w:rPr>
          <w:rStyle w:val="Strong"/>
          <w:rFonts w:ascii="Cambria" w:hAnsi="Cambria"/>
          <w:b w:val="0"/>
          <w:bCs w:val="0"/>
          <w:sz w:val="18"/>
          <w:szCs w:val="18"/>
        </w:rPr>
        <w:t xml:space="preserve">across </w:t>
      </w:r>
      <w:r w:rsidR="00190BB8" w:rsidRPr="004D6106">
        <w:rPr>
          <w:rStyle w:val="Strong"/>
          <w:rFonts w:ascii="Cambria" w:hAnsi="Cambria"/>
          <w:b w:val="0"/>
          <w:bCs w:val="0"/>
          <w:sz w:val="18"/>
          <w:szCs w:val="18"/>
        </w:rPr>
        <w:t>multiple</w:t>
      </w:r>
      <w:r w:rsidRPr="004D6106">
        <w:rPr>
          <w:rStyle w:val="Strong"/>
          <w:rFonts w:ascii="Cambria" w:hAnsi="Cambria"/>
          <w:sz w:val="18"/>
          <w:szCs w:val="18"/>
        </w:rPr>
        <w:t xml:space="preserve"> </w:t>
      </w:r>
      <w:r w:rsidRPr="006A504C">
        <w:rPr>
          <w:rStyle w:val="Strong"/>
          <w:rFonts w:ascii="Cambria" w:hAnsi="Cambria"/>
          <w:b w:val="0"/>
          <w:bCs w:val="0"/>
          <w:sz w:val="18"/>
          <w:szCs w:val="18"/>
        </w:rPr>
        <w:t>Oracle Fusion Cloud</w:t>
      </w:r>
      <w:r w:rsidRPr="004D6106">
        <w:rPr>
          <w:rFonts w:ascii="Cambria" w:hAnsi="Cambria"/>
          <w:sz w:val="18"/>
          <w:szCs w:val="18"/>
        </w:rPr>
        <w:t xml:space="preserve"> </w:t>
      </w:r>
      <w:r w:rsidR="00506EF1" w:rsidRPr="004D6106">
        <w:rPr>
          <w:rFonts w:ascii="Cambria" w:hAnsi="Cambria"/>
          <w:sz w:val="18"/>
          <w:szCs w:val="18"/>
        </w:rPr>
        <w:t>modules, including</w:t>
      </w:r>
      <w:r w:rsidRPr="004D6106">
        <w:rPr>
          <w:rFonts w:ascii="Cambria" w:hAnsi="Cambria"/>
          <w:sz w:val="18"/>
          <w:szCs w:val="18"/>
        </w:rPr>
        <w:t xml:space="preserve"> </w:t>
      </w:r>
      <w:r w:rsidRPr="006A504C">
        <w:rPr>
          <w:rStyle w:val="Strong"/>
          <w:rFonts w:ascii="Cambria" w:hAnsi="Cambria"/>
          <w:b w:val="0"/>
          <w:bCs w:val="0"/>
          <w:sz w:val="18"/>
          <w:szCs w:val="18"/>
        </w:rPr>
        <w:t>WMS, Sales Orders, and BPA</w:t>
      </w:r>
      <w:r w:rsidR="00506EF1" w:rsidRPr="006A504C">
        <w:rPr>
          <w:rStyle w:val="Strong"/>
          <w:rFonts w:ascii="Cambria" w:hAnsi="Cambria"/>
          <w:b w:val="0"/>
          <w:bCs w:val="0"/>
          <w:sz w:val="18"/>
          <w:szCs w:val="18"/>
        </w:rPr>
        <w:t>,</w:t>
      </w:r>
      <w:r w:rsidRPr="004D6106">
        <w:rPr>
          <w:rStyle w:val="Strong"/>
          <w:rFonts w:ascii="Cambria" w:hAnsi="Cambria"/>
          <w:sz w:val="18"/>
          <w:szCs w:val="18"/>
        </w:rPr>
        <w:t xml:space="preserve"> </w:t>
      </w:r>
      <w:r w:rsidRPr="004D6106">
        <w:rPr>
          <w:rFonts w:ascii="Cambria" w:hAnsi="Cambria"/>
          <w:sz w:val="18"/>
          <w:szCs w:val="18"/>
        </w:rPr>
        <w:t xml:space="preserve">using </w:t>
      </w:r>
      <w:r w:rsidRPr="006A504C">
        <w:rPr>
          <w:rStyle w:val="Strong"/>
          <w:rFonts w:ascii="Cambria" w:hAnsi="Cambria"/>
          <w:b w:val="0"/>
          <w:bCs w:val="0"/>
          <w:sz w:val="18"/>
          <w:szCs w:val="18"/>
        </w:rPr>
        <w:t>File-Based Data Import (FBDI)</w:t>
      </w:r>
      <w:r w:rsidR="00506EF1" w:rsidRPr="006A504C">
        <w:rPr>
          <w:rStyle w:val="Strong"/>
          <w:rFonts w:ascii="Cambria" w:hAnsi="Cambria"/>
          <w:b w:val="0"/>
          <w:bCs w:val="0"/>
          <w:sz w:val="18"/>
          <w:szCs w:val="18"/>
        </w:rPr>
        <w:t>,</w:t>
      </w:r>
      <w:r w:rsidR="00506EF1" w:rsidRPr="004D6106">
        <w:rPr>
          <w:rStyle w:val="Strong"/>
          <w:rFonts w:ascii="Cambria" w:hAnsi="Cambria"/>
          <w:sz w:val="18"/>
          <w:szCs w:val="18"/>
        </w:rPr>
        <w:t xml:space="preserve"> </w:t>
      </w:r>
      <w:r w:rsidR="00506EF1" w:rsidRPr="004D6106">
        <w:rPr>
          <w:rFonts w:ascii="Cambria" w:hAnsi="Cambria" w:cstheme="minorHAnsi"/>
          <w:sz w:val="18"/>
          <w:szCs w:val="18"/>
        </w:rPr>
        <w:t>ensuring high accuracy through structured analysis, validation, and reconciliation</w:t>
      </w:r>
      <w:r w:rsidR="000210E3" w:rsidRPr="004D6106">
        <w:rPr>
          <w:rFonts w:ascii="Cambria" w:hAnsi="Cambria" w:cstheme="minorHAnsi"/>
          <w:sz w:val="18"/>
          <w:szCs w:val="18"/>
        </w:rPr>
        <w:t xml:space="preserve"> of source and target records</w:t>
      </w:r>
    </w:p>
    <w:p w14:paraId="408465E7" w14:textId="77777777" w:rsidR="003816C4" w:rsidRPr="004D6106" w:rsidRDefault="003816C4" w:rsidP="003816C4">
      <w:pPr>
        <w:pStyle w:val="NormalWeb"/>
        <w:spacing w:before="0" w:beforeAutospacing="0" w:after="0" w:afterAutospacing="0"/>
        <w:ind w:left="810"/>
        <w:rPr>
          <w:rFonts w:ascii="Cambria" w:hAnsi="Cambria"/>
          <w:sz w:val="2"/>
          <w:szCs w:val="2"/>
        </w:rPr>
      </w:pPr>
    </w:p>
    <w:p w14:paraId="17857D99" w14:textId="2A99DF25" w:rsidR="004D5B4A" w:rsidRPr="004D6106" w:rsidRDefault="0023105D" w:rsidP="0023105D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 xml:space="preserve">Automated BI Publisher reports using </w:t>
      </w:r>
      <w:r w:rsidRPr="006A504C">
        <w:rPr>
          <w:rFonts w:ascii="Cambria" w:hAnsi="Cambria"/>
          <w:sz w:val="18"/>
          <w:szCs w:val="18"/>
        </w:rPr>
        <w:t>SQL</w:t>
      </w:r>
      <w:r w:rsidRPr="004D6106">
        <w:rPr>
          <w:rFonts w:ascii="Cambria" w:hAnsi="Cambria"/>
          <w:sz w:val="18"/>
          <w:szCs w:val="18"/>
        </w:rPr>
        <w:t xml:space="preserve"> </w:t>
      </w:r>
      <w:r w:rsidR="000210E3" w:rsidRPr="004D6106">
        <w:rPr>
          <w:rFonts w:ascii="Cambria" w:hAnsi="Cambria"/>
          <w:sz w:val="18"/>
          <w:szCs w:val="18"/>
        </w:rPr>
        <w:t xml:space="preserve">queries </w:t>
      </w:r>
      <w:r w:rsidRPr="004D6106">
        <w:rPr>
          <w:rFonts w:ascii="Cambria" w:hAnsi="Cambria"/>
          <w:sz w:val="18"/>
          <w:szCs w:val="18"/>
        </w:rPr>
        <w:t xml:space="preserve">and </w:t>
      </w:r>
      <w:r w:rsidRPr="006A504C">
        <w:rPr>
          <w:rFonts w:ascii="Cambria" w:hAnsi="Cambria"/>
          <w:sz w:val="18"/>
          <w:szCs w:val="18"/>
        </w:rPr>
        <w:t>ERP dashboards</w:t>
      </w:r>
      <w:r w:rsidR="000210E3" w:rsidRPr="004D6106">
        <w:rPr>
          <w:rFonts w:ascii="Cambria" w:hAnsi="Cambria"/>
          <w:sz w:val="18"/>
          <w:szCs w:val="18"/>
        </w:rPr>
        <w:t xml:space="preserve"> to streamline reporting workflows</w:t>
      </w:r>
      <w:r w:rsidRPr="004D6106">
        <w:rPr>
          <w:rFonts w:ascii="Cambria" w:hAnsi="Cambria"/>
          <w:sz w:val="18"/>
          <w:szCs w:val="18"/>
        </w:rPr>
        <w:t xml:space="preserve">, significantly reducing manual reconciliation effort </w:t>
      </w:r>
      <w:r w:rsidR="000210E3" w:rsidRPr="004D6106">
        <w:rPr>
          <w:rFonts w:ascii="Cambria" w:hAnsi="Cambria"/>
          <w:sz w:val="18"/>
          <w:szCs w:val="18"/>
        </w:rPr>
        <w:t xml:space="preserve">and improving reporting turnaround time </w:t>
      </w:r>
      <w:r w:rsidRPr="004D6106">
        <w:rPr>
          <w:rFonts w:ascii="Cambria" w:hAnsi="Cambria"/>
          <w:sz w:val="18"/>
          <w:szCs w:val="18"/>
        </w:rPr>
        <w:t>across the project team</w:t>
      </w:r>
    </w:p>
    <w:p w14:paraId="453DAB4E" w14:textId="77777777" w:rsidR="003816C4" w:rsidRPr="004D6106" w:rsidRDefault="003816C4" w:rsidP="003816C4">
      <w:pPr>
        <w:pStyle w:val="NormalWeb"/>
        <w:spacing w:before="0" w:beforeAutospacing="0" w:after="0" w:afterAutospacing="0"/>
        <w:ind w:left="810"/>
        <w:rPr>
          <w:rFonts w:ascii="Cambria" w:hAnsi="Cambria"/>
          <w:sz w:val="2"/>
          <w:szCs w:val="2"/>
        </w:rPr>
      </w:pPr>
    </w:p>
    <w:p w14:paraId="773027F3" w14:textId="04B59765" w:rsidR="004D5B4A" w:rsidRPr="004D6106" w:rsidRDefault="0023105D" w:rsidP="003816C4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 xml:space="preserve">Resolved data discrepancies across cross-functional teams using root cause analysis, </w:t>
      </w:r>
      <w:r w:rsidR="00B43877" w:rsidRPr="004D6106">
        <w:rPr>
          <w:rFonts w:ascii="Cambria" w:hAnsi="Cambria"/>
          <w:sz w:val="18"/>
          <w:szCs w:val="18"/>
        </w:rPr>
        <w:t xml:space="preserve">implementing corrective measures that </w:t>
      </w:r>
      <w:r w:rsidRPr="004D6106">
        <w:rPr>
          <w:rFonts w:ascii="Cambria" w:hAnsi="Cambria"/>
          <w:sz w:val="18"/>
          <w:szCs w:val="18"/>
        </w:rPr>
        <w:t>improv</w:t>
      </w:r>
      <w:r w:rsidR="00B43877" w:rsidRPr="004D6106">
        <w:rPr>
          <w:rFonts w:ascii="Cambria" w:hAnsi="Cambria"/>
          <w:sz w:val="18"/>
          <w:szCs w:val="18"/>
        </w:rPr>
        <w:t xml:space="preserve">ed </w:t>
      </w:r>
      <w:r w:rsidRPr="004D6106">
        <w:rPr>
          <w:rFonts w:ascii="Cambria" w:hAnsi="Cambria"/>
          <w:sz w:val="18"/>
          <w:szCs w:val="18"/>
        </w:rPr>
        <w:t xml:space="preserve">overall </w:t>
      </w:r>
      <w:r w:rsidRPr="006A504C">
        <w:rPr>
          <w:rFonts w:ascii="Cambria" w:hAnsi="Cambria"/>
          <w:sz w:val="18"/>
          <w:szCs w:val="18"/>
        </w:rPr>
        <w:t>ERP</w:t>
      </w:r>
      <w:r w:rsidRPr="004D6106">
        <w:rPr>
          <w:rFonts w:ascii="Cambria" w:hAnsi="Cambria"/>
          <w:sz w:val="18"/>
          <w:szCs w:val="18"/>
        </w:rPr>
        <w:t xml:space="preserve"> integration reliability</w:t>
      </w:r>
      <w:r w:rsidR="00B43877" w:rsidRPr="004D6106">
        <w:rPr>
          <w:rFonts w:ascii="Cambria" w:hAnsi="Cambria"/>
          <w:sz w:val="18"/>
          <w:szCs w:val="18"/>
        </w:rPr>
        <w:t xml:space="preserve"> and reduced recurring data quality issues </w:t>
      </w:r>
    </w:p>
    <w:p w14:paraId="14D42029" w14:textId="77777777" w:rsidR="003816C4" w:rsidRPr="004D6106" w:rsidRDefault="003816C4" w:rsidP="003816C4">
      <w:pPr>
        <w:pStyle w:val="NormalWeb"/>
        <w:spacing w:before="0" w:beforeAutospacing="0" w:after="0" w:afterAutospacing="0"/>
        <w:ind w:left="810"/>
        <w:rPr>
          <w:rFonts w:ascii="Cambria" w:hAnsi="Cambria"/>
          <w:sz w:val="2"/>
          <w:szCs w:val="2"/>
        </w:rPr>
      </w:pPr>
    </w:p>
    <w:p w14:paraId="72C73DCC" w14:textId="5BA0D8E4" w:rsidR="00892C28" w:rsidRPr="004D6106" w:rsidRDefault="00BF7ACF" w:rsidP="00892C28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 xml:space="preserve">Designed and validated transformation logic </w:t>
      </w:r>
      <w:r w:rsidR="003A784D" w:rsidRPr="004D6106">
        <w:rPr>
          <w:rFonts w:ascii="Cambria" w:hAnsi="Cambria"/>
          <w:sz w:val="18"/>
          <w:szCs w:val="18"/>
        </w:rPr>
        <w:t xml:space="preserve">and mapping documentation </w:t>
      </w:r>
      <w:r w:rsidRPr="004D6106">
        <w:rPr>
          <w:rFonts w:ascii="Cambria" w:hAnsi="Cambria"/>
          <w:sz w:val="18"/>
          <w:szCs w:val="18"/>
        </w:rPr>
        <w:t xml:space="preserve">across </w:t>
      </w:r>
      <w:r w:rsidR="00A41E41" w:rsidRPr="004D6106">
        <w:rPr>
          <w:rFonts w:ascii="Cambria" w:hAnsi="Cambria"/>
          <w:sz w:val="18"/>
          <w:szCs w:val="18"/>
        </w:rPr>
        <w:t>large-scale</w:t>
      </w:r>
      <w:r w:rsidRPr="004D6106">
        <w:rPr>
          <w:rFonts w:ascii="Cambria" w:hAnsi="Cambria"/>
          <w:sz w:val="18"/>
          <w:szCs w:val="18"/>
        </w:rPr>
        <w:t xml:space="preserve"> migration scripts, </w:t>
      </w:r>
      <w:r w:rsidR="00892C28" w:rsidRPr="004D6106">
        <w:rPr>
          <w:rFonts w:ascii="Cambria" w:hAnsi="Cambria"/>
          <w:sz w:val="18"/>
          <w:szCs w:val="18"/>
        </w:rPr>
        <w:t xml:space="preserve">identifying and </w:t>
      </w:r>
      <w:r w:rsidRPr="004D6106">
        <w:rPr>
          <w:rFonts w:ascii="Cambria" w:hAnsi="Cambria"/>
          <w:sz w:val="18"/>
          <w:szCs w:val="18"/>
        </w:rPr>
        <w:t xml:space="preserve">bridging data structure gaps between </w:t>
      </w:r>
      <w:r w:rsidRPr="006A504C">
        <w:rPr>
          <w:rFonts w:ascii="Cambria" w:hAnsi="Cambria"/>
          <w:sz w:val="18"/>
          <w:szCs w:val="18"/>
        </w:rPr>
        <w:t>Oracle Fusion</w:t>
      </w:r>
      <w:r w:rsidRPr="004D6106">
        <w:rPr>
          <w:rFonts w:ascii="Cambria" w:hAnsi="Cambria"/>
          <w:sz w:val="18"/>
          <w:szCs w:val="18"/>
        </w:rPr>
        <w:t xml:space="preserve"> and legacy systems to </w:t>
      </w:r>
      <w:r w:rsidR="00A41E41" w:rsidRPr="004D6106">
        <w:rPr>
          <w:rFonts w:ascii="Cambria" w:hAnsi="Cambria"/>
          <w:sz w:val="18"/>
          <w:szCs w:val="18"/>
        </w:rPr>
        <w:t>consistently produce</w:t>
      </w:r>
      <w:r w:rsidRPr="004D6106">
        <w:rPr>
          <w:rFonts w:ascii="Cambria" w:hAnsi="Cambria"/>
          <w:sz w:val="18"/>
          <w:szCs w:val="18"/>
        </w:rPr>
        <w:t xml:space="preserve"> clean</w:t>
      </w:r>
      <w:r w:rsidR="00A41E41" w:rsidRPr="004D6106">
        <w:rPr>
          <w:rFonts w:ascii="Cambria" w:hAnsi="Cambria"/>
          <w:sz w:val="18"/>
          <w:szCs w:val="18"/>
        </w:rPr>
        <w:t xml:space="preserve"> and</w:t>
      </w:r>
      <w:r w:rsidRPr="004D6106">
        <w:rPr>
          <w:rFonts w:ascii="Cambria" w:hAnsi="Cambria"/>
          <w:sz w:val="18"/>
          <w:szCs w:val="18"/>
        </w:rPr>
        <w:t xml:space="preserve"> </w:t>
      </w:r>
      <w:r w:rsidR="00A41E41" w:rsidRPr="004D6106">
        <w:rPr>
          <w:rFonts w:ascii="Cambria" w:hAnsi="Cambria"/>
          <w:sz w:val="18"/>
          <w:szCs w:val="18"/>
        </w:rPr>
        <w:t>accurate</w:t>
      </w:r>
      <w:r w:rsidRPr="004D6106">
        <w:rPr>
          <w:rFonts w:ascii="Cambria" w:hAnsi="Cambria"/>
          <w:sz w:val="18"/>
          <w:szCs w:val="18"/>
        </w:rPr>
        <w:t xml:space="preserve"> outputs</w:t>
      </w:r>
    </w:p>
    <w:p w14:paraId="08F4A5F9" w14:textId="77777777" w:rsidR="00892C28" w:rsidRPr="004D6106" w:rsidRDefault="00892C28" w:rsidP="00892C28">
      <w:pPr>
        <w:pStyle w:val="NormalWeb"/>
        <w:spacing w:before="0" w:beforeAutospacing="0" w:after="0" w:afterAutospacing="0"/>
        <w:rPr>
          <w:rFonts w:ascii="Cambria" w:hAnsi="Cambria"/>
          <w:sz w:val="2"/>
          <w:szCs w:val="2"/>
        </w:rPr>
      </w:pPr>
    </w:p>
    <w:p w14:paraId="6C949495" w14:textId="4EF0C748" w:rsidR="00506EF1" w:rsidRPr="004D6106" w:rsidRDefault="00892C28" w:rsidP="00892C28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 xml:space="preserve">Monitored and validated post-migration data integrity using </w:t>
      </w:r>
      <w:r w:rsidRPr="006A504C">
        <w:rPr>
          <w:rFonts w:ascii="Cambria" w:hAnsi="Cambria"/>
          <w:sz w:val="18"/>
          <w:szCs w:val="18"/>
        </w:rPr>
        <w:t>SQL, Excel</w:t>
      </w:r>
      <w:r w:rsidRPr="004D6106">
        <w:rPr>
          <w:rFonts w:ascii="Cambria" w:hAnsi="Cambria"/>
          <w:sz w:val="18"/>
          <w:szCs w:val="18"/>
        </w:rPr>
        <w:t xml:space="preserve">, and </w:t>
      </w:r>
      <w:r w:rsidRPr="006A504C">
        <w:rPr>
          <w:rFonts w:ascii="Cambria" w:hAnsi="Cambria"/>
          <w:sz w:val="18"/>
          <w:szCs w:val="18"/>
        </w:rPr>
        <w:t>ERP dashboards</w:t>
      </w:r>
      <w:r w:rsidRPr="004D6106">
        <w:rPr>
          <w:rFonts w:ascii="Cambria" w:hAnsi="Cambria"/>
          <w:sz w:val="18"/>
          <w:szCs w:val="18"/>
        </w:rPr>
        <w:t>, performing comprehensive checks to support on-time project delivery and ensure a clean, fully reconciled handoff to the client</w:t>
      </w:r>
    </w:p>
    <w:bookmarkEnd w:id="3"/>
    <w:p w14:paraId="2102CFEE" w14:textId="77777777" w:rsidR="00892C28" w:rsidRPr="00153787" w:rsidRDefault="00892C28" w:rsidP="00892C28">
      <w:pPr>
        <w:pStyle w:val="NormalWeb"/>
        <w:spacing w:before="0" w:beforeAutospacing="0" w:after="0" w:afterAutospacing="0"/>
        <w:rPr>
          <w:rFonts w:asciiTheme="majorHAnsi" w:hAnsiTheme="majorHAnsi"/>
          <w:sz w:val="8"/>
          <w:szCs w:val="8"/>
        </w:rPr>
      </w:pPr>
    </w:p>
    <w:bookmarkStart w:id="4" w:name="OLE_LINK4"/>
    <w:p w14:paraId="4BFDF202" w14:textId="1CD8A73B" w:rsidR="00616A1F" w:rsidRPr="00FE758E" w:rsidRDefault="00616A1F" w:rsidP="00224D23">
      <w:pPr>
        <w:pStyle w:val="Heading1"/>
        <w:rPr>
          <w:rFonts w:asciiTheme="majorHAnsi" w:hAnsiTheme="majorHAnsi" w:cs="Times New Roman"/>
          <w:color w:val="000000" w:themeColor="text1"/>
          <w:sz w:val="22"/>
          <w:szCs w:val="22"/>
        </w:rPr>
      </w:pPr>
      <w:r w:rsidRPr="00FE758E">
        <w:rPr>
          <w:rFonts w:asciiTheme="majorHAnsi" w:hAnsiTheme="majorHAnsi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A1C0265" wp14:editId="6F948D2B">
                <wp:simplePos x="0" y="0"/>
                <wp:positionH relativeFrom="page">
                  <wp:posOffset>365759</wp:posOffset>
                </wp:positionH>
                <wp:positionV relativeFrom="paragraph">
                  <wp:posOffset>209666</wp:posOffset>
                </wp:positionV>
                <wp:extent cx="7031990" cy="1270"/>
                <wp:effectExtent l="0" t="0" r="0" b="0"/>
                <wp:wrapTopAndBottom/>
                <wp:docPr id="302311812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871F8" id="Graphic 9" o:spid="_x0000_s1026" style="position:absolute;margin-left:28.8pt;margin-top:16.5pt;width:553.7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&#13;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FE758E">
        <w:rPr>
          <w:rFonts w:asciiTheme="majorHAnsi" w:hAnsiTheme="majorHAnsi" w:cs="Times New Roman"/>
          <w:noProof/>
          <w:color w:val="000000" w:themeColor="text1"/>
          <w:sz w:val="22"/>
          <w:szCs w:val="22"/>
        </w:rPr>
        <w:t>PROJECTS</w:t>
      </w:r>
    </w:p>
    <w:p w14:paraId="6910AA28" w14:textId="77777777" w:rsidR="00122DF0" w:rsidRPr="000764CD" w:rsidRDefault="00122DF0" w:rsidP="00224D23">
      <w:pPr>
        <w:widowControl/>
        <w:tabs>
          <w:tab w:val="left" w:pos="654"/>
        </w:tabs>
        <w:autoSpaceDE/>
        <w:autoSpaceDN/>
        <w:spacing w:before="1" w:line="249" w:lineRule="auto"/>
        <w:ind w:right="708"/>
        <w:contextualSpacing/>
        <w:rPr>
          <w:rFonts w:asciiTheme="majorHAnsi" w:hAnsiTheme="majorHAnsi" w:cs="Times New Roman"/>
          <w:sz w:val="2"/>
          <w:szCs w:val="2"/>
        </w:rPr>
      </w:pPr>
    </w:p>
    <w:p w14:paraId="653D2D86" w14:textId="77777777" w:rsidR="00017EC6" w:rsidRPr="00FE758E" w:rsidRDefault="00017EC6" w:rsidP="00E12959">
      <w:pPr>
        <w:widowControl/>
        <w:tabs>
          <w:tab w:val="left" w:pos="654"/>
        </w:tabs>
        <w:autoSpaceDE/>
        <w:autoSpaceDN/>
        <w:spacing w:before="1" w:line="249" w:lineRule="auto"/>
        <w:ind w:right="708"/>
        <w:contextualSpacing/>
        <w:rPr>
          <w:rFonts w:asciiTheme="majorHAnsi" w:hAnsiTheme="majorHAnsi" w:cs="Times New Roman"/>
          <w:i/>
          <w:color w:val="000000" w:themeColor="text1"/>
          <w:position w:val="2"/>
          <w:sz w:val="4"/>
          <w:szCs w:val="4"/>
        </w:rPr>
      </w:pPr>
    </w:p>
    <w:p w14:paraId="623CB955" w14:textId="77777777" w:rsidR="00FE758E" w:rsidRPr="000764CD" w:rsidRDefault="00FE758E" w:rsidP="00CB793E">
      <w:pPr>
        <w:pStyle w:val="NormalWeb"/>
        <w:spacing w:before="0" w:beforeAutospacing="0" w:after="0" w:afterAutospacing="0"/>
        <w:ind w:firstLine="221"/>
        <w:rPr>
          <w:rFonts w:asciiTheme="majorHAnsi" w:hAnsiTheme="majorHAnsi"/>
          <w:b/>
          <w:bCs/>
          <w:sz w:val="2"/>
          <w:szCs w:val="2"/>
        </w:rPr>
      </w:pPr>
    </w:p>
    <w:p w14:paraId="233C38E9" w14:textId="51461116" w:rsidR="00D4614C" w:rsidRPr="004D6106" w:rsidRDefault="00D4614C" w:rsidP="000764CD">
      <w:pPr>
        <w:pStyle w:val="NormalWeb"/>
        <w:spacing w:before="0" w:beforeAutospacing="0" w:after="0" w:afterAutospacing="0"/>
        <w:ind w:firstLine="221"/>
        <w:rPr>
          <w:rFonts w:ascii="Cambria" w:hAnsi="Cambria"/>
          <w:b/>
          <w:bCs/>
          <w:sz w:val="20"/>
          <w:szCs w:val="20"/>
        </w:rPr>
      </w:pPr>
      <w:r w:rsidRPr="004D6106">
        <w:rPr>
          <w:rFonts w:ascii="Cambria" w:hAnsi="Cambria"/>
          <w:b/>
          <w:bCs/>
          <w:sz w:val="20"/>
          <w:szCs w:val="20"/>
        </w:rPr>
        <w:t>Job Tracker</w:t>
      </w:r>
      <w:r w:rsidRPr="004D6106">
        <w:rPr>
          <w:rFonts w:ascii="Cambria" w:hAnsi="Cambria"/>
          <w:b/>
          <w:bCs/>
          <w:sz w:val="18"/>
          <w:szCs w:val="18"/>
        </w:rPr>
        <w:t xml:space="preserve">                                    </w:t>
      </w:r>
      <w:r w:rsidRPr="004D6106">
        <w:rPr>
          <w:rFonts w:ascii="Cambria" w:hAnsi="Cambria"/>
          <w:b/>
          <w:bCs/>
          <w:sz w:val="18"/>
          <w:szCs w:val="18"/>
        </w:rPr>
        <w:tab/>
      </w:r>
      <w:r w:rsidRPr="004D6106">
        <w:rPr>
          <w:rFonts w:ascii="Cambria" w:hAnsi="Cambria"/>
          <w:b/>
          <w:bCs/>
          <w:sz w:val="18"/>
          <w:szCs w:val="18"/>
        </w:rPr>
        <w:tab/>
      </w:r>
      <w:r w:rsidRPr="004D6106">
        <w:rPr>
          <w:rFonts w:ascii="Cambria" w:hAnsi="Cambria"/>
          <w:b/>
          <w:bCs/>
          <w:sz w:val="18"/>
          <w:szCs w:val="18"/>
        </w:rPr>
        <w:tab/>
      </w:r>
      <w:r w:rsidRPr="004D6106">
        <w:rPr>
          <w:rFonts w:ascii="Cambria" w:hAnsi="Cambria"/>
          <w:b/>
          <w:bCs/>
          <w:sz w:val="18"/>
          <w:szCs w:val="18"/>
        </w:rPr>
        <w:tab/>
      </w:r>
      <w:r w:rsidRPr="004D6106">
        <w:rPr>
          <w:rFonts w:ascii="Cambria" w:hAnsi="Cambria"/>
          <w:b/>
          <w:bCs/>
          <w:sz w:val="18"/>
          <w:szCs w:val="18"/>
        </w:rPr>
        <w:tab/>
      </w:r>
      <w:r w:rsidRPr="004D6106">
        <w:rPr>
          <w:rFonts w:ascii="Cambria" w:hAnsi="Cambria"/>
          <w:b/>
          <w:bCs/>
          <w:sz w:val="18"/>
          <w:szCs w:val="18"/>
        </w:rPr>
        <w:tab/>
      </w:r>
      <w:r w:rsidRPr="004D6106">
        <w:rPr>
          <w:rFonts w:ascii="Cambria" w:hAnsi="Cambria"/>
          <w:b/>
          <w:bCs/>
          <w:sz w:val="18"/>
          <w:szCs w:val="18"/>
        </w:rPr>
        <w:tab/>
      </w:r>
      <w:r w:rsidRPr="004D6106">
        <w:rPr>
          <w:rFonts w:ascii="Cambria" w:hAnsi="Cambria"/>
          <w:b/>
          <w:bCs/>
          <w:sz w:val="18"/>
          <w:szCs w:val="18"/>
        </w:rPr>
        <w:tab/>
      </w:r>
      <w:r w:rsidRPr="004D6106">
        <w:rPr>
          <w:rFonts w:ascii="Cambria" w:hAnsi="Cambria"/>
          <w:b/>
          <w:bCs/>
          <w:sz w:val="18"/>
          <w:szCs w:val="18"/>
        </w:rPr>
        <w:tab/>
        <w:t xml:space="preserve">       </w:t>
      </w:r>
    </w:p>
    <w:p w14:paraId="0641D7C6" w14:textId="77777777" w:rsidR="00CF1A85" w:rsidRDefault="00CF1A85" w:rsidP="00CF1A85">
      <w:pPr>
        <w:pStyle w:val="NormalWeb"/>
        <w:spacing w:before="0" w:beforeAutospacing="0" w:after="0" w:afterAutospacing="0"/>
        <w:ind w:firstLine="221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>React, TypeScript, Vite</w:t>
      </w:r>
      <w:r>
        <w:rPr>
          <w:rFonts w:ascii="Cambria" w:hAnsi="Cambria"/>
          <w:sz w:val="18"/>
          <w:szCs w:val="18"/>
        </w:rPr>
        <w:t xml:space="preserve">, Python </w:t>
      </w:r>
      <w:proofErr w:type="spellStart"/>
      <w:r>
        <w:rPr>
          <w:rFonts w:ascii="Cambria" w:hAnsi="Cambria"/>
          <w:sz w:val="18"/>
          <w:szCs w:val="18"/>
        </w:rPr>
        <w:t>FastAPI</w:t>
      </w:r>
      <w:proofErr w:type="spellEnd"/>
      <w:r>
        <w:rPr>
          <w:rFonts w:ascii="Cambria" w:hAnsi="Cambria"/>
          <w:sz w:val="18"/>
          <w:szCs w:val="18"/>
        </w:rPr>
        <w:t>, Agentic AI, LLMs</w:t>
      </w:r>
      <w:r w:rsidRPr="004D6106">
        <w:rPr>
          <w:rFonts w:ascii="Cambria" w:hAnsi="Cambria"/>
          <w:sz w:val="18"/>
          <w:szCs w:val="18"/>
        </w:rPr>
        <w:t xml:space="preserve"> (</w:t>
      </w:r>
      <w:hyperlink r:id="rId11" w:anchor="/" w:history="1">
        <w:r w:rsidRPr="004D6106">
          <w:rPr>
            <w:rStyle w:val="Hyperlink"/>
            <w:rFonts w:ascii="Cambria" w:hAnsi="Cambria"/>
            <w:sz w:val="18"/>
            <w:szCs w:val="18"/>
          </w:rPr>
          <w:t>Link</w:t>
        </w:r>
      </w:hyperlink>
      <w:r w:rsidRPr="004D6106">
        <w:rPr>
          <w:rFonts w:ascii="Cambria" w:hAnsi="Cambria"/>
          <w:sz w:val="18"/>
          <w:szCs w:val="18"/>
        </w:rPr>
        <w:t>)</w:t>
      </w:r>
    </w:p>
    <w:p w14:paraId="26FF8379" w14:textId="77777777" w:rsidR="00CF1A85" w:rsidRPr="007C4E01" w:rsidRDefault="00CF1A85" w:rsidP="00CF1A85">
      <w:pPr>
        <w:pStyle w:val="NormalWeb"/>
        <w:spacing w:before="0" w:beforeAutospacing="0" w:after="0" w:afterAutospacing="0"/>
        <w:ind w:firstLine="221"/>
        <w:rPr>
          <w:rFonts w:ascii="Cambria" w:hAnsi="Cambria"/>
          <w:sz w:val="2"/>
          <w:szCs w:val="2"/>
        </w:rPr>
      </w:pPr>
    </w:p>
    <w:p w14:paraId="336389CE" w14:textId="77777777" w:rsidR="00CF1A85" w:rsidRPr="00F57285" w:rsidRDefault="00CF1A85" w:rsidP="00CF1A85">
      <w:pPr>
        <w:pStyle w:val="NormalWeb"/>
        <w:numPr>
          <w:ilvl w:val="0"/>
          <w:numId w:val="12"/>
        </w:numPr>
        <w:spacing w:before="0" w:beforeAutospacing="0"/>
        <w:rPr>
          <w:rFonts w:ascii="Cambria" w:hAnsi="Cambria"/>
          <w:sz w:val="18"/>
          <w:szCs w:val="18"/>
        </w:rPr>
      </w:pPr>
      <w:r w:rsidRPr="007C4E01">
        <w:rPr>
          <w:rFonts w:ascii="Cambria" w:hAnsi="Cambria"/>
          <w:sz w:val="18"/>
          <w:szCs w:val="18"/>
        </w:rPr>
        <w:t>Built a full-stack application tracking system with integrated analytics dashboards to visualize application metrics, status progression, and</w:t>
      </w:r>
      <w:r>
        <w:rPr>
          <w:rFonts w:ascii="Cambria" w:hAnsi="Cambria"/>
          <w:sz w:val="18"/>
          <w:szCs w:val="18"/>
        </w:rPr>
        <w:t xml:space="preserve"> </w:t>
      </w:r>
      <w:r w:rsidRPr="007C4E01">
        <w:rPr>
          <w:rFonts w:ascii="Cambria" w:hAnsi="Cambria"/>
          <w:sz w:val="18"/>
          <w:szCs w:val="18"/>
        </w:rPr>
        <w:t>timeline trends, translating user requirements into functional features including deadline monitoring and interview scheduling</w:t>
      </w:r>
    </w:p>
    <w:p w14:paraId="0CAA7D4E" w14:textId="77777777" w:rsidR="00CF1A85" w:rsidRPr="00031D6E" w:rsidRDefault="00CF1A85" w:rsidP="00CF1A85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031D6E">
        <w:rPr>
          <w:rFonts w:asciiTheme="majorHAnsi" w:hAnsiTheme="majorHAnsi"/>
          <w:sz w:val="18"/>
          <w:szCs w:val="18"/>
        </w:rPr>
        <w:t>Integrated AI resume parser using AGNO framework with React frontend</w:t>
      </w:r>
      <w:r>
        <w:rPr>
          <w:rFonts w:asciiTheme="majorHAnsi" w:hAnsiTheme="majorHAnsi"/>
          <w:sz w:val="18"/>
          <w:szCs w:val="18"/>
        </w:rPr>
        <w:t xml:space="preserve"> (upload, scoring, chat interface)</w:t>
      </w:r>
      <w:r w:rsidRPr="00031D6E">
        <w:rPr>
          <w:rFonts w:asciiTheme="majorHAnsi" w:hAnsiTheme="majorHAnsi"/>
          <w:sz w:val="18"/>
          <w:szCs w:val="18"/>
        </w:rPr>
        <w:t xml:space="preserve">, </w:t>
      </w:r>
      <w:r>
        <w:rPr>
          <w:rFonts w:asciiTheme="majorHAnsi" w:hAnsiTheme="majorHAnsi"/>
          <w:sz w:val="18"/>
          <w:szCs w:val="18"/>
        </w:rPr>
        <w:t>and added custom AI tools to provide</w:t>
      </w:r>
      <w:r w:rsidRPr="00031D6E">
        <w:rPr>
          <w:rFonts w:asciiTheme="majorHAnsi" w:hAnsiTheme="majorHAnsi"/>
          <w:sz w:val="18"/>
          <w:szCs w:val="18"/>
        </w:rPr>
        <w:t xml:space="preserve"> conversational coaching and personalized ATS optimization recommendations based on job description analysis</w:t>
      </w:r>
    </w:p>
    <w:p w14:paraId="2C49E03D" w14:textId="77777777" w:rsidR="00D4614C" w:rsidRPr="004D6106" w:rsidRDefault="00D4614C" w:rsidP="00D4614C">
      <w:pPr>
        <w:pStyle w:val="NormalWeb"/>
        <w:spacing w:before="0" w:beforeAutospacing="0" w:after="0" w:afterAutospacing="0"/>
        <w:rPr>
          <w:rFonts w:ascii="Cambria" w:hAnsi="Cambria"/>
          <w:sz w:val="4"/>
          <w:szCs w:val="4"/>
        </w:rPr>
      </w:pPr>
    </w:p>
    <w:p w14:paraId="3B6403BA" w14:textId="080A5ED3" w:rsidR="00FE758E" w:rsidRPr="004D6106" w:rsidRDefault="005D0F91" w:rsidP="000764CD">
      <w:pPr>
        <w:pStyle w:val="NormalWeb"/>
        <w:spacing w:before="0" w:beforeAutospacing="0" w:after="0" w:afterAutospacing="0"/>
        <w:ind w:firstLine="221"/>
        <w:rPr>
          <w:rFonts w:ascii="Cambria" w:hAnsi="Cambria"/>
          <w:b/>
          <w:bCs/>
          <w:sz w:val="20"/>
          <w:szCs w:val="20"/>
        </w:rPr>
      </w:pPr>
      <w:r w:rsidRPr="004D6106">
        <w:rPr>
          <w:rFonts w:ascii="Cambria" w:hAnsi="Cambria"/>
          <w:b/>
          <w:bCs/>
          <w:sz w:val="20"/>
          <w:szCs w:val="20"/>
        </w:rPr>
        <w:t>Property Management System</w:t>
      </w:r>
      <w:r w:rsidR="00D4614C" w:rsidRPr="004D6106">
        <w:rPr>
          <w:rFonts w:ascii="Cambria" w:hAnsi="Cambria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</w:t>
      </w:r>
    </w:p>
    <w:p w14:paraId="73850F3D" w14:textId="5612D668" w:rsidR="00CB793E" w:rsidRPr="004D6106" w:rsidRDefault="005D0F91" w:rsidP="00CB793E">
      <w:pPr>
        <w:pStyle w:val="NormalWeb"/>
        <w:spacing w:before="0" w:beforeAutospacing="0" w:after="0" w:afterAutospacing="0"/>
        <w:ind w:firstLine="221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>SQL Server, Azure Data Studio</w:t>
      </w:r>
      <w:r w:rsidR="0075595F" w:rsidRPr="004D6106">
        <w:rPr>
          <w:rFonts w:ascii="Cambria" w:hAnsi="Cambria"/>
          <w:sz w:val="18"/>
          <w:szCs w:val="18"/>
        </w:rPr>
        <w:t xml:space="preserve">, </w:t>
      </w:r>
      <w:r w:rsidRPr="004D6106">
        <w:rPr>
          <w:rFonts w:ascii="Cambria" w:hAnsi="Cambria"/>
          <w:sz w:val="18"/>
          <w:szCs w:val="18"/>
        </w:rPr>
        <w:t>Node.js, React (</w:t>
      </w:r>
      <w:hyperlink r:id="rId12" w:history="1">
        <w:r w:rsidRPr="004D6106">
          <w:rPr>
            <w:rStyle w:val="Hyperlink"/>
            <w:rFonts w:ascii="Cambria" w:hAnsi="Cambria"/>
            <w:sz w:val="18"/>
            <w:szCs w:val="18"/>
          </w:rPr>
          <w:t>Link</w:t>
        </w:r>
      </w:hyperlink>
      <w:r w:rsidRPr="004D6106">
        <w:rPr>
          <w:rFonts w:ascii="Cambria" w:hAnsi="Cambria"/>
          <w:sz w:val="18"/>
          <w:szCs w:val="18"/>
        </w:rPr>
        <w:t>)</w:t>
      </w:r>
      <w:bookmarkStart w:id="5" w:name="OLE_LINK1"/>
    </w:p>
    <w:p w14:paraId="2E08B150" w14:textId="77777777" w:rsidR="00FE758E" w:rsidRPr="004D6106" w:rsidRDefault="00FE758E" w:rsidP="00CB793E">
      <w:pPr>
        <w:pStyle w:val="NormalWeb"/>
        <w:spacing w:before="0" w:beforeAutospacing="0" w:after="0" w:afterAutospacing="0"/>
        <w:ind w:firstLine="221"/>
        <w:rPr>
          <w:rFonts w:ascii="Cambria" w:eastAsia="Cambria" w:hAnsi="Cambria"/>
          <w:color w:val="000000" w:themeColor="text1"/>
          <w:sz w:val="2"/>
          <w:szCs w:val="2"/>
        </w:rPr>
      </w:pPr>
    </w:p>
    <w:p w14:paraId="0D164862" w14:textId="4710B2F8" w:rsidR="00CB793E" w:rsidRPr="004D6106" w:rsidRDefault="00CB793E" w:rsidP="00CB793E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 xml:space="preserve">Implemented a normalized </w:t>
      </w:r>
      <w:r w:rsidRPr="0085013A">
        <w:rPr>
          <w:rFonts w:ascii="Cambria" w:hAnsi="Cambria"/>
          <w:sz w:val="18"/>
          <w:szCs w:val="18"/>
        </w:rPr>
        <w:t>SQL</w:t>
      </w:r>
      <w:r w:rsidRPr="004D6106">
        <w:rPr>
          <w:rFonts w:ascii="Cambria" w:hAnsi="Cambria"/>
          <w:sz w:val="18"/>
          <w:szCs w:val="18"/>
        </w:rPr>
        <w:t xml:space="preserve"> Server database with stored procedures, triggers, and </w:t>
      </w:r>
      <w:r w:rsidR="00D832D0" w:rsidRPr="004D6106">
        <w:rPr>
          <w:rFonts w:ascii="Cambria" w:hAnsi="Cambria"/>
          <w:sz w:val="18"/>
          <w:szCs w:val="18"/>
        </w:rPr>
        <w:t>user-defined functions (</w:t>
      </w:r>
      <w:r w:rsidRPr="004D6106">
        <w:rPr>
          <w:rFonts w:ascii="Cambria" w:hAnsi="Cambria"/>
          <w:sz w:val="18"/>
          <w:szCs w:val="18"/>
        </w:rPr>
        <w:t>UDFs</w:t>
      </w:r>
      <w:r w:rsidR="00D832D0" w:rsidRPr="004D6106">
        <w:rPr>
          <w:rFonts w:ascii="Cambria" w:hAnsi="Cambria"/>
          <w:sz w:val="18"/>
          <w:szCs w:val="18"/>
        </w:rPr>
        <w:t>)</w:t>
      </w:r>
      <w:r w:rsidRPr="004D6106">
        <w:rPr>
          <w:rFonts w:ascii="Cambria" w:hAnsi="Cambria"/>
          <w:sz w:val="18"/>
          <w:szCs w:val="18"/>
        </w:rPr>
        <w:t xml:space="preserve"> to manage properties, tenants, leases, maintenance, </w:t>
      </w:r>
      <w:r w:rsidR="00D832D0" w:rsidRPr="004D6106">
        <w:rPr>
          <w:rFonts w:ascii="Cambria" w:hAnsi="Cambria"/>
          <w:sz w:val="18"/>
          <w:szCs w:val="18"/>
        </w:rPr>
        <w:t xml:space="preserve">requests, </w:t>
      </w:r>
      <w:r w:rsidRPr="004D6106">
        <w:rPr>
          <w:rFonts w:ascii="Cambria" w:hAnsi="Cambria"/>
          <w:sz w:val="18"/>
          <w:szCs w:val="18"/>
        </w:rPr>
        <w:t xml:space="preserve">and payments, </w:t>
      </w:r>
      <w:r w:rsidR="00BC6A13" w:rsidRPr="004D6106">
        <w:rPr>
          <w:rFonts w:ascii="Cambria" w:hAnsi="Cambria"/>
          <w:sz w:val="18"/>
          <w:szCs w:val="18"/>
        </w:rPr>
        <w:t>eliminating</w:t>
      </w:r>
      <w:r w:rsidRPr="004D6106">
        <w:rPr>
          <w:rFonts w:ascii="Cambria" w:hAnsi="Cambria"/>
          <w:sz w:val="18"/>
          <w:szCs w:val="18"/>
        </w:rPr>
        <w:t xml:space="preserve"> data redundancy through structured ER design </w:t>
      </w:r>
    </w:p>
    <w:p w14:paraId="28E78128" w14:textId="77777777" w:rsidR="00CB793E" w:rsidRPr="004D6106" w:rsidRDefault="00CB793E" w:rsidP="00CB793E">
      <w:pPr>
        <w:pStyle w:val="NormalWeb"/>
        <w:spacing w:before="0" w:beforeAutospacing="0" w:after="0" w:afterAutospacing="0"/>
        <w:ind w:left="810"/>
        <w:rPr>
          <w:rFonts w:ascii="Cambria" w:hAnsi="Cambria"/>
          <w:sz w:val="2"/>
          <w:szCs w:val="2"/>
        </w:rPr>
      </w:pPr>
    </w:p>
    <w:p w14:paraId="7E4E91AD" w14:textId="40CDCAEB" w:rsidR="00CB793E" w:rsidRPr="00FC06B3" w:rsidRDefault="00FC06B3" w:rsidP="00FC06B3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Developed RESTful APIs using Node.js and Express to support complex CRUD operations, automate workflows, and enable real-time analytics across a fully integrated full-stack system, reducing manual data handling and improving overall system responsiveness</w:t>
      </w:r>
    </w:p>
    <w:bookmarkEnd w:id="5"/>
    <w:p w14:paraId="3B1C7AE9" w14:textId="77777777" w:rsidR="00DD3FFE" w:rsidRPr="004D6106" w:rsidRDefault="00DD3FFE" w:rsidP="00DD3FFE">
      <w:pPr>
        <w:pStyle w:val="NormalWeb"/>
        <w:spacing w:before="0" w:beforeAutospacing="0" w:after="0" w:afterAutospacing="0"/>
        <w:ind w:left="810"/>
        <w:rPr>
          <w:rFonts w:ascii="Cambria" w:hAnsi="Cambria"/>
          <w:sz w:val="4"/>
          <w:szCs w:val="4"/>
        </w:rPr>
      </w:pPr>
    </w:p>
    <w:p w14:paraId="25D506DA" w14:textId="511C17DE" w:rsidR="00BB3DCA" w:rsidRPr="004D6106" w:rsidRDefault="00651510" w:rsidP="000764CD">
      <w:pPr>
        <w:pStyle w:val="NormalWeb"/>
        <w:spacing w:before="0" w:beforeAutospacing="0" w:after="0" w:afterAutospacing="0"/>
        <w:ind w:firstLine="221"/>
        <w:rPr>
          <w:rFonts w:ascii="Cambria" w:hAnsi="Cambria"/>
          <w:b/>
          <w:bCs/>
          <w:sz w:val="18"/>
          <w:szCs w:val="18"/>
        </w:rPr>
      </w:pPr>
      <w:proofErr w:type="spellStart"/>
      <w:r w:rsidRPr="004D6106">
        <w:rPr>
          <w:rFonts w:ascii="Cambria" w:hAnsi="Cambria"/>
          <w:b/>
          <w:bCs/>
          <w:sz w:val="20"/>
          <w:szCs w:val="20"/>
        </w:rPr>
        <w:t>LingoQuest</w:t>
      </w:r>
      <w:proofErr w:type="spellEnd"/>
      <w:r w:rsidR="00B76E77" w:rsidRPr="004D6106">
        <w:rPr>
          <w:rFonts w:ascii="Cambria" w:hAnsi="Cambria"/>
          <w:b/>
          <w:bCs/>
          <w:sz w:val="18"/>
          <w:szCs w:val="18"/>
        </w:rPr>
        <w:t xml:space="preserve"> </w:t>
      </w:r>
      <w:r w:rsidR="00D4614C" w:rsidRPr="004D6106">
        <w:rPr>
          <w:rFonts w:ascii="Cambria" w:hAnsi="Cambria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</w:t>
      </w:r>
    </w:p>
    <w:p w14:paraId="287F0236" w14:textId="60B7C613" w:rsidR="00CB793E" w:rsidRPr="004D6106" w:rsidRDefault="00CE5C7F" w:rsidP="00CB793E">
      <w:pPr>
        <w:pStyle w:val="NormalWeb"/>
        <w:spacing w:before="0" w:beforeAutospacing="0" w:after="0" w:afterAutospacing="0"/>
        <w:ind w:firstLine="221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>Language Learning</w:t>
      </w:r>
      <w:r w:rsidR="000013F8" w:rsidRPr="004D6106">
        <w:rPr>
          <w:rFonts w:ascii="Cambria" w:hAnsi="Cambria"/>
          <w:sz w:val="18"/>
          <w:szCs w:val="18"/>
        </w:rPr>
        <w:t xml:space="preserve"> Mobile </w:t>
      </w:r>
      <w:r w:rsidRPr="004D6106">
        <w:rPr>
          <w:rFonts w:ascii="Cambria" w:hAnsi="Cambria"/>
          <w:sz w:val="18"/>
          <w:szCs w:val="18"/>
        </w:rPr>
        <w:t>App</w:t>
      </w:r>
      <w:r w:rsidR="00DF7A5C">
        <w:rPr>
          <w:rFonts w:ascii="Cambria" w:hAnsi="Cambria"/>
          <w:sz w:val="18"/>
          <w:szCs w:val="18"/>
        </w:rPr>
        <w:t>,</w:t>
      </w:r>
      <w:r w:rsidRPr="004D6106">
        <w:rPr>
          <w:rFonts w:ascii="Cambria" w:hAnsi="Cambria"/>
          <w:sz w:val="18"/>
          <w:szCs w:val="18"/>
        </w:rPr>
        <w:t xml:space="preserve"> </w:t>
      </w:r>
      <w:r w:rsidR="00B76E77" w:rsidRPr="004D6106">
        <w:rPr>
          <w:rFonts w:ascii="Cambria" w:hAnsi="Cambria"/>
          <w:sz w:val="18"/>
          <w:szCs w:val="18"/>
        </w:rPr>
        <w:t>Figma (</w:t>
      </w:r>
      <w:hyperlink r:id="rId13" w:history="1">
        <w:r w:rsidR="00B76E77" w:rsidRPr="004D6106">
          <w:rPr>
            <w:rStyle w:val="Hyperlink"/>
            <w:rFonts w:ascii="Cambria" w:hAnsi="Cambria"/>
            <w:sz w:val="18"/>
            <w:szCs w:val="18"/>
          </w:rPr>
          <w:t>Link</w:t>
        </w:r>
      </w:hyperlink>
      <w:r w:rsidR="00B76E77" w:rsidRPr="004D6106">
        <w:rPr>
          <w:rFonts w:ascii="Cambria" w:hAnsi="Cambria"/>
          <w:sz w:val="18"/>
          <w:szCs w:val="18"/>
        </w:rPr>
        <w:t>)</w:t>
      </w:r>
    </w:p>
    <w:p w14:paraId="720BAC41" w14:textId="77777777" w:rsidR="00BB3DCA" w:rsidRPr="004D6106" w:rsidRDefault="00BB3DCA" w:rsidP="00CB793E">
      <w:pPr>
        <w:pStyle w:val="NormalWeb"/>
        <w:spacing w:before="0" w:beforeAutospacing="0" w:after="0" w:afterAutospacing="0"/>
        <w:ind w:firstLine="221"/>
        <w:rPr>
          <w:rFonts w:ascii="Cambria" w:eastAsia="Cambria" w:hAnsi="Cambria"/>
          <w:color w:val="000000" w:themeColor="text1"/>
          <w:sz w:val="2"/>
          <w:szCs w:val="2"/>
        </w:rPr>
      </w:pPr>
    </w:p>
    <w:p w14:paraId="6344965F" w14:textId="01531C2F" w:rsidR="00CB793E" w:rsidRPr="004D6106" w:rsidRDefault="00CB793E" w:rsidP="00CB793E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 xml:space="preserve">Designed a scenario-based language learning app </w:t>
      </w:r>
      <w:r w:rsidR="00BC6A13" w:rsidRPr="004D6106">
        <w:rPr>
          <w:rFonts w:ascii="Cambria" w:hAnsi="Cambria"/>
          <w:sz w:val="18"/>
          <w:szCs w:val="18"/>
        </w:rPr>
        <w:t xml:space="preserve">in </w:t>
      </w:r>
      <w:r w:rsidR="00BC6A13" w:rsidRPr="006A504C">
        <w:rPr>
          <w:rFonts w:ascii="Cambria" w:hAnsi="Cambria"/>
          <w:sz w:val="18"/>
          <w:szCs w:val="18"/>
        </w:rPr>
        <w:t>Figma</w:t>
      </w:r>
      <w:r w:rsidR="00BC6A13" w:rsidRPr="004D6106">
        <w:rPr>
          <w:rFonts w:ascii="Cambria" w:hAnsi="Cambria"/>
          <w:sz w:val="18"/>
          <w:szCs w:val="18"/>
        </w:rPr>
        <w:t xml:space="preserve"> </w:t>
      </w:r>
      <w:r w:rsidRPr="004D6106">
        <w:rPr>
          <w:rFonts w:ascii="Cambria" w:hAnsi="Cambria"/>
          <w:sz w:val="18"/>
          <w:szCs w:val="18"/>
        </w:rPr>
        <w:t xml:space="preserve">using interactive storytelling and gamification </w:t>
      </w:r>
      <w:r w:rsidR="00BC6A13" w:rsidRPr="004D6106">
        <w:rPr>
          <w:rFonts w:ascii="Cambria" w:hAnsi="Cambria"/>
          <w:sz w:val="18"/>
          <w:szCs w:val="18"/>
        </w:rPr>
        <w:t>mechanics</w:t>
      </w:r>
      <w:r w:rsidR="00AA7257" w:rsidRPr="004D6106">
        <w:rPr>
          <w:rFonts w:ascii="Cambria" w:hAnsi="Cambria"/>
          <w:sz w:val="18"/>
          <w:szCs w:val="18"/>
        </w:rPr>
        <w:t xml:space="preserve"> </w:t>
      </w:r>
      <w:r w:rsidR="00BC6A13" w:rsidRPr="004D6106">
        <w:rPr>
          <w:rFonts w:ascii="Cambria" w:hAnsi="Cambria"/>
          <w:sz w:val="18"/>
          <w:szCs w:val="18"/>
        </w:rPr>
        <w:t>to</w:t>
      </w:r>
      <w:r w:rsidRPr="004D6106">
        <w:rPr>
          <w:rFonts w:ascii="Cambria" w:hAnsi="Cambria"/>
          <w:sz w:val="18"/>
          <w:szCs w:val="18"/>
        </w:rPr>
        <w:t xml:space="preserve"> improv</w:t>
      </w:r>
      <w:r w:rsidR="00BC6A13" w:rsidRPr="004D6106">
        <w:rPr>
          <w:rFonts w:ascii="Cambria" w:hAnsi="Cambria"/>
          <w:sz w:val="18"/>
          <w:szCs w:val="18"/>
        </w:rPr>
        <w:t>e</w:t>
      </w:r>
      <w:r w:rsidRPr="004D6106">
        <w:rPr>
          <w:rFonts w:ascii="Cambria" w:hAnsi="Cambria"/>
          <w:sz w:val="18"/>
          <w:szCs w:val="18"/>
        </w:rPr>
        <w:t xml:space="preserve"> practical communication skills through real-world context</w:t>
      </w:r>
      <w:r w:rsidR="00546821" w:rsidRPr="004D6106">
        <w:rPr>
          <w:rFonts w:ascii="Cambria" w:hAnsi="Cambria"/>
          <w:sz w:val="18"/>
          <w:szCs w:val="18"/>
        </w:rPr>
        <w:t>,</w:t>
      </w:r>
      <w:r w:rsidRPr="004D6106">
        <w:rPr>
          <w:rFonts w:ascii="Cambria" w:hAnsi="Cambria"/>
          <w:sz w:val="18"/>
          <w:szCs w:val="18"/>
        </w:rPr>
        <w:t xml:space="preserve"> </w:t>
      </w:r>
      <w:r w:rsidR="00546821" w:rsidRPr="004D6106">
        <w:rPr>
          <w:rFonts w:ascii="Cambria" w:hAnsi="Cambria"/>
          <w:sz w:val="18"/>
          <w:szCs w:val="18"/>
        </w:rPr>
        <w:t>resulting in a more intuitive and motivating learning experience</w:t>
      </w:r>
    </w:p>
    <w:p w14:paraId="023DD823" w14:textId="77777777" w:rsidR="00CB793E" w:rsidRPr="004D6106" w:rsidRDefault="00CB793E" w:rsidP="00CB793E">
      <w:pPr>
        <w:pStyle w:val="NormalWeb"/>
        <w:spacing w:before="0" w:beforeAutospacing="0" w:after="0" w:afterAutospacing="0"/>
        <w:ind w:left="810"/>
        <w:rPr>
          <w:rFonts w:ascii="Cambria" w:hAnsi="Cambria"/>
          <w:sz w:val="2"/>
          <w:szCs w:val="2"/>
        </w:rPr>
      </w:pPr>
    </w:p>
    <w:p w14:paraId="451C805B" w14:textId="210F24C2" w:rsidR="00CB793E" w:rsidRPr="004D6106" w:rsidRDefault="00CB793E" w:rsidP="00CB793E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 xml:space="preserve">Conducted end-to-end </w:t>
      </w:r>
      <w:r w:rsidRPr="006A504C">
        <w:rPr>
          <w:rFonts w:ascii="Cambria" w:hAnsi="Cambria"/>
          <w:sz w:val="18"/>
          <w:szCs w:val="18"/>
        </w:rPr>
        <w:t>UX research</w:t>
      </w:r>
      <w:r w:rsidRPr="004D6106">
        <w:rPr>
          <w:rFonts w:ascii="Cambria" w:hAnsi="Cambria"/>
          <w:sz w:val="18"/>
          <w:szCs w:val="18"/>
        </w:rPr>
        <w:t xml:space="preserve">, including </w:t>
      </w:r>
      <w:r w:rsidRPr="006A504C">
        <w:rPr>
          <w:rFonts w:ascii="Cambria" w:hAnsi="Cambria"/>
          <w:sz w:val="18"/>
          <w:szCs w:val="18"/>
        </w:rPr>
        <w:t>usability testing</w:t>
      </w:r>
      <w:r w:rsidRPr="004D6106">
        <w:rPr>
          <w:rFonts w:ascii="Cambria" w:hAnsi="Cambria"/>
          <w:sz w:val="18"/>
          <w:szCs w:val="18"/>
        </w:rPr>
        <w:t>, JTBD</w:t>
      </w:r>
      <w:r w:rsidR="00BC6A13" w:rsidRPr="004D6106">
        <w:rPr>
          <w:rFonts w:ascii="Cambria" w:hAnsi="Cambria"/>
          <w:sz w:val="18"/>
          <w:szCs w:val="18"/>
        </w:rPr>
        <w:t xml:space="preserve"> framework analysis</w:t>
      </w:r>
      <w:r w:rsidRPr="004D6106">
        <w:rPr>
          <w:rFonts w:ascii="Cambria" w:hAnsi="Cambria"/>
          <w:sz w:val="18"/>
          <w:szCs w:val="18"/>
        </w:rPr>
        <w:t xml:space="preserve">, and SUS scoring, iterating on </w:t>
      </w:r>
      <w:r w:rsidR="00546821" w:rsidRPr="004D6106">
        <w:rPr>
          <w:rFonts w:ascii="Cambria" w:hAnsi="Cambria"/>
          <w:sz w:val="18"/>
          <w:szCs w:val="18"/>
        </w:rPr>
        <w:t xml:space="preserve">high-fidelity </w:t>
      </w:r>
      <w:r w:rsidRPr="004D6106">
        <w:rPr>
          <w:rFonts w:ascii="Cambria" w:hAnsi="Cambria"/>
          <w:sz w:val="18"/>
          <w:szCs w:val="18"/>
        </w:rPr>
        <w:t xml:space="preserve">prototypes to refine navigation, </w:t>
      </w:r>
      <w:r w:rsidR="00546821" w:rsidRPr="004D6106">
        <w:rPr>
          <w:rFonts w:ascii="Cambria" w:hAnsi="Cambria"/>
          <w:sz w:val="18"/>
          <w:szCs w:val="18"/>
        </w:rPr>
        <w:t xml:space="preserve">clarify key user flows, </w:t>
      </w:r>
      <w:r w:rsidRPr="004D6106">
        <w:rPr>
          <w:rFonts w:ascii="Cambria" w:hAnsi="Cambria"/>
          <w:sz w:val="18"/>
          <w:szCs w:val="18"/>
        </w:rPr>
        <w:t xml:space="preserve">feedback loops, and </w:t>
      </w:r>
      <w:r w:rsidR="00546821" w:rsidRPr="004D6106">
        <w:rPr>
          <w:rFonts w:ascii="Cambria" w:hAnsi="Cambria"/>
          <w:sz w:val="18"/>
          <w:szCs w:val="18"/>
        </w:rPr>
        <w:t xml:space="preserve">enhance </w:t>
      </w:r>
      <w:r w:rsidRPr="004D6106">
        <w:rPr>
          <w:rFonts w:ascii="Cambria" w:hAnsi="Cambria"/>
          <w:sz w:val="18"/>
          <w:szCs w:val="18"/>
        </w:rPr>
        <w:t>progress tracking</w:t>
      </w:r>
      <w:r w:rsidR="00546821" w:rsidRPr="004D6106">
        <w:rPr>
          <w:rFonts w:ascii="Cambria" w:hAnsi="Cambria"/>
          <w:sz w:val="18"/>
          <w:szCs w:val="18"/>
        </w:rPr>
        <w:t xml:space="preserve"> </w:t>
      </w:r>
    </w:p>
    <w:p w14:paraId="7B58A802" w14:textId="77777777" w:rsidR="00651510" w:rsidRPr="004D6106" w:rsidRDefault="00651510" w:rsidP="00017EC6">
      <w:pPr>
        <w:pStyle w:val="NormalWeb"/>
        <w:spacing w:before="0" w:beforeAutospacing="0" w:after="0" w:afterAutospacing="0"/>
        <w:ind w:firstLine="221"/>
        <w:rPr>
          <w:rFonts w:ascii="Cambria" w:hAnsi="Cambria"/>
          <w:sz w:val="4"/>
          <w:szCs w:val="4"/>
        </w:rPr>
      </w:pPr>
    </w:p>
    <w:p w14:paraId="553192B4" w14:textId="3DCC6ED9" w:rsidR="00BB3DCA" w:rsidRPr="004D6106" w:rsidRDefault="00224D23" w:rsidP="000764CD">
      <w:pPr>
        <w:pStyle w:val="NormalWeb"/>
        <w:spacing w:before="0" w:beforeAutospacing="0" w:after="0" w:afterAutospacing="0"/>
        <w:ind w:firstLine="221"/>
        <w:rPr>
          <w:rFonts w:ascii="Cambria" w:hAnsi="Cambria"/>
          <w:b/>
          <w:bCs/>
          <w:sz w:val="20"/>
          <w:szCs w:val="20"/>
        </w:rPr>
      </w:pPr>
      <w:proofErr w:type="spellStart"/>
      <w:r w:rsidRPr="004D6106">
        <w:rPr>
          <w:rFonts w:ascii="Cambria" w:hAnsi="Cambria"/>
          <w:b/>
          <w:bCs/>
          <w:sz w:val="20"/>
          <w:szCs w:val="20"/>
        </w:rPr>
        <w:t>AptEase</w:t>
      </w:r>
      <w:proofErr w:type="spellEnd"/>
      <w:r w:rsidR="00CD3EF6" w:rsidRPr="004D6106">
        <w:rPr>
          <w:rFonts w:ascii="Cambria" w:hAnsi="Cambria"/>
          <w:b/>
          <w:bCs/>
          <w:sz w:val="20"/>
          <w:szCs w:val="20"/>
        </w:rPr>
        <w:tab/>
      </w:r>
      <w:r w:rsidR="00CD3EF6" w:rsidRPr="004D6106">
        <w:rPr>
          <w:rFonts w:ascii="Cambria" w:hAnsi="Cambria"/>
          <w:b/>
          <w:bCs/>
          <w:sz w:val="20"/>
          <w:szCs w:val="20"/>
        </w:rPr>
        <w:tab/>
      </w:r>
      <w:r w:rsidR="00CD3EF6" w:rsidRPr="004D6106">
        <w:rPr>
          <w:rFonts w:ascii="Cambria" w:hAnsi="Cambria"/>
          <w:b/>
          <w:bCs/>
          <w:sz w:val="20"/>
          <w:szCs w:val="20"/>
        </w:rPr>
        <w:tab/>
      </w:r>
      <w:r w:rsidR="00CD3EF6" w:rsidRPr="004D6106">
        <w:rPr>
          <w:rFonts w:ascii="Cambria" w:hAnsi="Cambria"/>
          <w:b/>
          <w:bCs/>
          <w:sz w:val="20"/>
          <w:szCs w:val="20"/>
        </w:rPr>
        <w:tab/>
      </w:r>
      <w:r w:rsidR="00CD3EF6" w:rsidRPr="004D6106">
        <w:rPr>
          <w:rFonts w:ascii="Cambria" w:hAnsi="Cambria"/>
          <w:b/>
          <w:bCs/>
          <w:sz w:val="20"/>
          <w:szCs w:val="20"/>
        </w:rPr>
        <w:tab/>
      </w:r>
      <w:r w:rsidR="00CD3EF6" w:rsidRPr="004D6106">
        <w:rPr>
          <w:rFonts w:ascii="Cambria" w:hAnsi="Cambria"/>
          <w:b/>
          <w:bCs/>
          <w:sz w:val="20"/>
          <w:szCs w:val="20"/>
        </w:rPr>
        <w:tab/>
      </w:r>
      <w:r w:rsidR="00CD3EF6" w:rsidRPr="004D6106">
        <w:rPr>
          <w:rFonts w:ascii="Cambria" w:hAnsi="Cambria"/>
          <w:b/>
          <w:bCs/>
          <w:sz w:val="20"/>
          <w:szCs w:val="20"/>
        </w:rPr>
        <w:tab/>
      </w:r>
      <w:r w:rsidR="00CD3EF6" w:rsidRPr="004D6106">
        <w:rPr>
          <w:rFonts w:ascii="Cambria" w:hAnsi="Cambria"/>
          <w:b/>
          <w:bCs/>
          <w:sz w:val="20"/>
          <w:szCs w:val="20"/>
        </w:rPr>
        <w:tab/>
      </w:r>
      <w:r w:rsidR="00CD3EF6" w:rsidRPr="004D6106">
        <w:rPr>
          <w:rFonts w:ascii="Cambria" w:hAnsi="Cambria"/>
          <w:b/>
          <w:bCs/>
          <w:sz w:val="20"/>
          <w:szCs w:val="20"/>
        </w:rPr>
        <w:tab/>
      </w:r>
      <w:r w:rsidR="00CD3EF6" w:rsidRPr="004D6106">
        <w:rPr>
          <w:rFonts w:ascii="Cambria" w:hAnsi="Cambria"/>
          <w:b/>
          <w:bCs/>
          <w:sz w:val="20"/>
          <w:szCs w:val="20"/>
        </w:rPr>
        <w:tab/>
        <w:t xml:space="preserve">                                 </w:t>
      </w:r>
    </w:p>
    <w:p w14:paraId="195D1736" w14:textId="3E4A822C" w:rsidR="00CB793E" w:rsidRPr="004D6106" w:rsidRDefault="00CE5C7F" w:rsidP="00CB793E">
      <w:pPr>
        <w:pStyle w:val="NormalWeb"/>
        <w:spacing w:before="0" w:beforeAutospacing="0" w:after="0" w:afterAutospacing="0"/>
        <w:ind w:firstLine="221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 xml:space="preserve">Rental </w:t>
      </w:r>
      <w:r w:rsidR="00547D47">
        <w:rPr>
          <w:rFonts w:ascii="Cambria" w:hAnsi="Cambria"/>
          <w:sz w:val="18"/>
          <w:szCs w:val="18"/>
        </w:rPr>
        <w:t>and</w:t>
      </w:r>
      <w:r w:rsidRPr="004D6106">
        <w:rPr>
          <w:rFonts w:ascii="Cambria" w:hAnsi="Cambria"/>
          <w:sz w:val="18"/>
          <w:szCs w:val="18"/>
        </w:rPr>
        <w:t xml:space="preserve"> Roommate Matching App</w:t>
      </w:r>
      <w:r w:rsidR="00DF7A5C">
        <w:rPr>
          <w:rFonts w:ascii="Cambria" w:hAnsi="Cambria"/>
          <w:sz w:val="18"/>
          <w:szCs w:val="18"/>
        </w:rPr>
        <w:t>,</w:t>
      </w:r>
      <w:r w:rsidRPr="004D6106">
        <w:rPr>
          <w:rFonts w:ascii="Cambria" w:hAnsi="Cambria"/>
          <w:sz w:val="18"/>
          <w:szCs w:val="18"/>
        </w:rPr>
        <w:t xml:space="preserve"> </w:t>
      </w:r>
      <w:r w:rsidR="00017EC6" w:rsidRPr="004D6106">
        <w:rPr>
          <w:rFonts w:ascii="Cambria" w:hAnsi="Cambria"/>
          <w:sz w:val="18"/>
          <w:szCs w:val="18"/>
        </w:rPr>
        <w:t>Figma</w:t>
      </w:r>
      <w:r w:rsidR="00651510" w:rsidRPr="004D6106">
        <w:rPr>
          <w:rFonts w:ascii="Cambria" w:hAnsi="Cambria"/>
          <w:sz w:val="18"/>
          <w:szCs w:val="18"/>
        </w:rPr>
        <w:t xml:space="preserve">, </w:t>
      </w:r>
      <w:proofErr w:type="spellStart"/>
      <w:r w:rsidR="00651510" w:rsidRPr="004D6106">
        <w:rPr>
          <w:rFonts w:ascii="Cambria" w:hAnsi="Cambria"/>
          <w:sz w:val="18"/>
          <w:szCs w:val="18"/>
        </w:rPr>
        <w:t>Behance</w:t>
      </w:r>
      <w:proofErr w:type="spellEnd"/>
      <w:r w:rsidR="00CC0968" w:rsidRPr="004D6106">
        <w:rPr>
          <w:rFonts w:ascii="Cambria" w:hAnsi="Cambria"/>
          <w:sz w:val="18"/>
          <w:szCs w:val="18"/>
        </w:rPr>
        <w:t xml:space="preserve"> (</w:t>
      </w:r>
      <w:hyperlink r:id="rId14" w:history="1">
        <w:r w:rsidR="00CC0968" w:rsidRPr="004D6106">
          <w:rPr>
            <w:rStyle w:val="Hyperlink"/>
            <w:rFonts w:ascii="Cambria" w:hAnsi="Cambria"/>
            <w:sz w:val="18"/>
            <w:szCs w:val="18"/>
          </w:rPr>
          <w:t>Link</w:t>
        </w:r>
      </w:hyperlink>
      <w:r w:rsidR="00CC0968" w:rsidRPr="004D6106">
        <w:rPr>
          <w:rFonts w:ascii="Cambria" w:hAnsi="Cambria"/>
          <w:sz w:val="18"/>
          <w:szCs w:val="18"/>
        </w:rPr>
        <w:t>)</w:t>
      </w:r>
    </w:p>
    <w:p w14:paraId="75FEB3E4" w14:textId="77777777" w:rsidR="00BB3DCA" w:rsidRPr="004D6106" w:rsidRDefault="00BB3DCA" w:rsidP="00CB793E">
      <w:pPr>
        <w:pStyle w:val="NormalWeb"/>
        <w:spacing w:before="0" w:beforeAutospacing="0" w:after="0" w:afterAutospacing="0"/>
        <w:ind w:firstLine="221"/>
        <w:rPr>
          <w:rFonts w:ascii="Cambria" w:eastAsia="Cambria" w:hAnsi="Cambria"/>
          <w:color w:val="000000" w:themeColor="text1"/>
          <w:sz w:val="2"/>
          <w:szCs w:val="2"/>
        </w:rPr>
      </w:pPr>
    </w:p>
    <w:p w14:paraId="497BBF9E" w14:textId="2A21F7D5" w:rsidR="00CB793E" w:rsidRPr="004D6106" w:rsidRDefault="00D4614C" w:rsidP="00CB793E">
      <w:pPr>
        <w:pStyle w:val="whitespace-normal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>Created</w:t>
      </w:r>
      <w:r w:rsidR="00CB793E" w:rsidRPr="004D6106">
        <w:rPr>
          <w:rFonts w:ascii="Cambria" w:hAnsi="Cambria"/>
          <w:sz w:val="18"/>
          <w:szCs w:val="18"/>
        </w:rPr>
        <w:t xml:space="preserve"> a </w:t>
      </w:r>
      <w:r w:rsidR="007923D1" w:rsidRPr="004D6106">
        <w:rPr>
          <w:rFonts w:ascii="Cambria" w:hAnsi="Cambria"/>
          <w:sz w:val="18"/>
          <w:szCs w:val="18"/>
        </w:rPr>
        <w:t xml:space="preserve">comprehensive </w:t>
      </w:r>
      <w:r w:rsidR="00CB793E" w:rsidRPr="004D6106">
        <w:rPr>
          <w:rFonts w:ascii="Cambria" w:hAnsi="Cambria"/>
          <w:sz w:val="18"/>
          <w:szCs w:val="18"/>
        </w:rPr>
        <w:t xml:space="preserve">rental and roommate-matching app in </w:t>
      </w:r>
      <w:r w:rsidR="00CB793E" w:rsidRPr="006A504C">
        <w:rPr>
          <w:rFonts w:ascii="Cambria" w:hAnsi="Cambria"/>
          <w:sz w:val="18"/>
          <w:szCs w:val="18"/>
        </w:rPr>
        <w:t>Figma</w:t>
      </w:r>
      <w:r w:rsidR="007923D1" w:rsidRPr="004D6106">
        <w:rPr>
          <w:rFonts w:ascii="Cambria" w:hAnsi="Cambria"/>
          <w:sz w:val="18"/>
          <w:szCs w:val="18"/>
        </w:rPr>
        <w:t>,</w:t>
      </w:r>
      <w:r w:rsidR="00CB793E" w:rsidRPr="004D6106">
        <w:rPr>
          <w:rFonts w:ascii="Cambria" w:hAnsi="Cambria"/>
          <w:sz w:val="18"/>
          <w:szCs w:val="18"/>
        </w:rPr>
        <w:t xml:space="preserve"> </w:t>
      </w:r>
      <w:r w:rsidR="007923D1" w:rsidRPr="004D6106">
        <w:rPr>
          <w:rFonts w:ascii="Cambria" w:hAnsi="Cambria"/>
          <w:sz w:val="18"/>
          <w:szCs w:val="18"/>
        </w:rPr>
        <w:t>leveraging</w:t>
      </w:r>
      <w:r w:rsidR="00CB793E" w:rsidRPr="004D6106">
        <w:rPr>
          <w:rFonts w:ascii="Cambria" w:hAnsi="Cambria"/>
          <w:sz w:val="18"/>
          <w:szCs w:val="18"/>
        </w:rPr>
        <w:t xml:space="preserve"> </w:t>
      </w:r>
      <w:r w:rsidR="007923D1" w:rsidRPr="004D6106">
        <w:rPr>
          <w:rFonts w:ascii="Cambria" w:hAnsi="Cambria"/>
          <w:sz w:val="18"/>
          <w:szCs w:val="18"/>
        </w:rPr>
        <w:t xml:space="preserve">user </w:t>
      </w:r>
      <w:r w:rsidR="00CB793E" w:rsidRPr="004D6106">
        <w:rPr>
          <w:rFonts w:ascii="Cambria" w:hAnsi="Cambria"/>
          <w:sz w:val="18"/>
          <w:szCs w:val="18"/>
        </w:rPr>
        <w:t xml:space="preserve">personas, empathy maps, and </w:t>
      </w:r>
      <w:r w:rsidR="007923D1" w:rsidRPr="004D6106">
        <w:rPr>
          <w:rFonts w:ascii="Cambria" w:hAnsi="Cambria"/>
          <w:sz w:val="18"/>
          <w:szCs w:val="18"/>
        </w:rPr>
        <w:t xml:space="preserve">end-to-end </w:t>
      </w:r>
      <w:r w:rsidR="00CB793E" w:rsidRPr="004D6106">
        <w:rPr>
          <w:rFonts w:ascii="Cambria" w:hAnsi="Cambria"/>
          <w:sz w:val="18"/>
          <w:szCs w:val="18"/>
        </w:rPr>
        <w:t xml:space="preserve">journey flows, simplifying </w:t>
      </w:r>
      <w:r w:rsidR="007923D1" w:rsidRPr="004D6106">
        <w:rPr>
          <w:rFonts w:ascii="Cambria" w:hAnsi="Cambria"/>
          <w:sz w:val="18"/>
          <w:szCs w:val="18"/>
        </w:rPr>
        <w:t xml:space="preserve">the </w:t>
      </w:r>
      <w:r w:rsidR="00CB793E" w:rsidRPr="004D6106">
        <w:rPr>
          <w:rFonts w:ascii="Cambria" w:hAnsi="Cambria"/>
          <w:sz w:val="18"/>
          <w:szCs w:val="18"/>
        </w:rPr>
        <w:t xml:space="preserve">apartment search </w:t>
      </w:r>
      <w:r w:rsidR="007923D1" w:rsidRPr="004D6106">
        <w:rPr>
          <w:rFonts w:ascii="Cambria" w:hAnsi="Cambria"/>
          <w:sz w:val="18"/>
          <w:szCs w:val="18"/>
        </w:rPr>
        <w:t xml:space="preserve">process </w:t>
      </w:r>
      <w:r w:rsidR="00CB793E" w:rsidRPr="004D6106">
        <w:rPr>
          <w:rFonts w:ascii="Cambria" w:hAnsi="Cambria"/>
          <w:sz w:val="18"/>
          <w:szCs w:val="18"/>
        </w:rPr>
        <w:t xml:space="preserve">and </w:t>
      </w:r>
      <w:r w:rsidR="007923D1" w:rsidRPr="004D6106">
        <w:rPr>
          <w:rFonts w:ascii="Cambria" w:hAnsi="Cambria"/>
          <w:sz w:val="18"/>
          <w:szCs w:val="18"/>
        </w:rPr>
        <w:t xml:space="preserve">improving </w:t>
      </w:r>
      <w:r w:rsidR="00CB793E" w:rsidRPr="004D6106">
        <w:rPr>
          <w:rFonts w:ascii="Cambria" w:hAnsi="Cambria"/>
          <w:sz w:val="18"/>
          <w:szCs w:val="18"/>
        </w:rPr>
        <w:t xml:space="preserve">compatibility matching </w:t>
      </w:r>
      <w:r w:rsidR="007923D1" w:rsidRPr="004D6106">
        <w:rPr>
          <w:rFonts w:ascii="Cambria" w:hAnsi="Cambria"/>
          <w:sz w:val="18"/>
          <w:szCs w:val="18"/>
        </w:rPr>
        <w:t>between potential</w:t>
      </w:r>
      <w:r w:rsidR="00CB793E" w:rsidRPr="004D6106">
        <w:rPr>
          <w:rFonts w:ascii="Cambria" w:hAnsi="Cambria"/>
          <w:sz w:val="18"/>
          <w:szCs w:val="18"/>
        </w:rPr>
        <w:t xml:space="preserve"> </w:t>
      </w:r>
      <w:r w:rsidR="00F87A58" w:rsidRPr="004D6106">
        <w:rPr>
          <w:rFonts w:ascii="Cambria" w:hAnsi="Cambria"/>
          <w:sz w:val="18"/>
          <w:szCs w:val="18"/>
        </w:rPr>
        <w:t>roommates</w:t>
      </w:r>
    </w:p>
    <w:p w14:paraId="5D4D6CDB" w14:textId="77777777" w:rsidR="00CB793E" w:rsidRPr="004D6106" w:rsidRDefault="00CB793E" w:rsidP="00CB793E">
      <w:pPr>
        <w:pStyle w:val="whitespace-normal"/>
        <w:spacing w:before="0" w:beforeAutospacing="0" w:after="0" w:afterAutospacing="0"/>
        <w:ind w:left="810"/>
        <w:rPr>
          <w:rFonts w:ascii="Cambria" w:hAnsi="Cambria"/>
          <w:sz w:val="2"/>
          <w:szCs w:val="2"/>
        </w:rPr>
      </w:pPr>
    </w:p>
    <w:p w14:paraId="2E7CC20E" w14:textId="1975D0F5" w:rsidR="00B60827" w:rsidRPr="004D6106" w:rsidRDefault="00CB793E" w:rsidP="0002377F">
      <w:pPr>
        <w:pStyle w:val="whitespace-normal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 xml:space="preserve">Delivered </w:t>
      </w:r>
      <w:r w:rsidR="00B30673" w:rsidRPr="006A504C">
        <w:rPr>
          <w:rFonts w:ascii="Cambria" w:hAnsi="Cambria"/>
          <w:sz w:val="18"/>
          <w:szCs w:val="18"/>
        </w:rPr>
        <w:t>high-fidelity</w:t>
      </w:r>
      <w:r w:rsidR="00B30673" w:rsidRPr="004D6106">
        <w:rPr>
          <w:rFonts w:ascii="Cambria" w:hAnsi="Cambria"/>
          <w:b/>
          <w:bCs/>
          <w:sz w:val="18"/>
          <w:szCs w:val="18"/>
        </w:rPr>
        <w:t xml:space="preserve"> </w:t>
      </w:r>
      <w:r w:rsidRPr="004D6106">
        <w:rPr>
          <w:rFonts w:ascii="Cambria" w:hAnsi="Cambria"/>
          <w:sz w:val="18"/>
          <w:szCs w:val="18"/>
        </w:rPr>
        <w:t>interactive</w:t>
      </w:r>
      <w:r w:rsidRPr="004D6106">
        <w:rPr>
          <w:rFonts w:ascii="Cambria" w:hAnsi="Cambria"/>
          <w:b/>
          <w:bCs/>
          <w:sz w:val="18"/>
          <w:szCs w:val="18"/>
        </w:rPr>
        <w:t xml:space="preserve"> </w:t>
      </w:r>
      <w:r w:rsidRPr="006A504C">
        <w:rPr>
          <w:rFonts w:ascii="Cambria" w:hAnsi="Cambria"/>
          <w:sz w:val="18"/>
          <w:szCs w:val="18"/>
        </w:rPr>
        <w:t>wireframes</w:t>
      </w:r>
      <w:r w:rsidRPr="004D6106">
        <w:rPr>
          <w:rFonts w:ascii="Cambria" w:hAnsi="Cambria"/>
          <w:sz w:val="18"/>
          <w:szCs w:val="18"/>
        </w:rPr>
        <w:t xml:space="preserve"> </w:t>
      </w:r>
      <w:r w:rsidR="00F87A58" w:rsidRPr="004D6106">
        <w:rPr>
          <w:rFonts w:ascii="Cambria" w:hAnsi="Cambria"/>
          <w:sz w:val="18"/>
          <w:szCs w:val="18"/>
        </w:rPr>
        <w:t xml:space="preserve">and clickable </w:t>
      </w:r>
      <w:r w:rsidR="00F87A58" w:rsidRPr="006A504C">
        <w:rPr>
          <w:rFonts w:ascii="Cambria" w:hAnsi="Cambria"/>
          <w:sz w:val="18"/>
          <w:szCs w:val="18"/>
        </w:rPr>
        <w:t>prototypes</w:t>
      </w:r>
      <w:r w:rsidR="00F87A58" w:rsidRPr="004D6106">
        <w:rPr>
          <w:rFonts w:ascii="Cambria" w:hAnsi="Cambria"/>
          <w:sz w:val="18"/>
          <w:szCs w:val="18"/>
        </w:rPr>
        <w:t xml:space="preserve">, </w:t>
      </w:r>
      <w:r w:rsidR="00B30673" w:rsidRPr="004D6106">
        <w:rPr>
          <w:rFonts w:ascii="Cambria" w:hAnsi="Cambria"/>
          <w:sz w:val="18"/>
          <w:szCs w:val="18"/>
        </w:rPr>
        <w:t xml:space="preserve">resulting in </w:t>
      </w:r>
      <w:r w:rsidRPr="004D6106">
        <w:rPr>
          <w:rFonts w:ascii="Cambria" w:hAnsi="Cambria"/>
          <w:sz w:val="18"/>
          <w:szCs w:val="18"/>
        </w:rPr>
        <w:t>improv</w:t>
      </w:r>
      <w:r w:rsidR="00B30673" w:rsidRPr="004D6106">
        <w:rPr>
          <w:rFonts w:ascii="Cambria" w:hAnsi="Cambria"/>
          <w:sz w:val="18"/>
          <w:szCs w:val="18"/>
        </w:rPr>
        <w:t>ed</w:t>
      </w:r>
      <w:r w:rsidRPr="004D6106">
        <w:rPr>
          <w:rFonts w:ascii="Cambria" w:hAnsi="Cambria"/>
          <w:sz w:val="18"/>
          <w:szCs w:val="18"/>
        </w:rPr>
        <w:t xml:space="preserve"> design coherence and </w:t>
      </w:r>
      <w:r w:rsidR="00F87A58" w:rsidRPr="004D6106">
        <w:rPr>
          <w:rFonts w:ascii="Cambria" w:hAnsi="Cambria"/>
          <w:sz w:val="18"/>
          <w:szCs w:val="18"/>
        </w:rPr>
        <w:t>a more intuitive, seamless experience</w:t>
      </w:r>
      <w:r w:rsidRPr="004D6106">
        <w:rPr>
          <w:rFonts w:ascii="Cambria" w:hAnsi="Cambria"/>
          <w:sz w:val="18"/>
          <w:szCs w:val="18"/>
        </w:rPr>
        <w:t xml:space="preserve"> across the full user journey</w:t>
      </w:r>
      <w:bookmarkEnd w:id="4"/>
      <w:r w:rsidR="00F87A58" w:rsidRPr="004D6106">
        <w:rPr>
          <w:rFonts w:ascii="Cambria" w:hAnsi="Cambria"/>
          <w:sz w:val="18"/>
          <w:szCs w:val="18"/>
        </w:rPr>
        <w:t xml:space="preserve"> from onboarding to final </w:t>
      </w:r>
      <w:r w:rsidR="00FA34EB" w:rsidRPr="004D6106">
        <w:rPr>
          <w:rFonts w:ascii="Cambria" w:hAnsi="Cambria"/>
          <w:sz w:val="18"/>
          <w:szCs w:val="18"/>
        </w:rPr>
        <w:t>roommate</w:t>
      </w:r>
      <w:r w:rsidR="00F87A58" w:rsidRPr="004D6106">
        <w:rPr>
          <w:rFonts w:ascii="Cambria" w:hAnsi="Cambria"/>
          <w:sz w:val="18"/>
          <w:szCs w:val="18"/>
        </w:rPr>
        <w:t xml:space="preserve"> selection</w:t>
      </w:r>
    </w:p>
    <w:sectPr w:rsidR="00B60827" w:rsidRPr="004D6106">
      <w:type w:val="continuous"/>
      <w:pgSz w:w="12240" w:h="15840"/>
      <w:pgMar w:top="1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A43A28"/>
    <w:multiLevelType w:val="hybridMultilevel"/>
    <w:tmpl w:val="AF84C696"/>
    <w:lvl w:ilvl="0" w:tplc="250A6586">
      <w:numFmt w:val="bullet"/>
      <w:lvlText w:val="•"/>
      <w:lvlJc w:val="left"/>
      <w:pPr>
        <w:ind w:left="654" w:hanging="173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4282E0D4">
      <w:numFmt w:val="bullet"/>
      <w:lvlText w:val="•"/>
      <w:lvlJc w:val="left"/>
      <w:pPr>
        <w:ind w:left="1746" w:hanging="173"/>
      </w:pPr>
      <w:rPr>
        <w:rFonts w:hint="default"/>
        <w:lang w:val="en-US" w:eastAsia="en-US" w:bidi="ar-SA"/>
      </w:rPr>
    </w:lvl>
    <w:lvl w:ilvl="2" w:tplc="AF6679CA">
      <w:numFmt w:val="bullet"/>
      <w:lvlText w:val="•"/>
      <w:lvlJc w:val="left"/>
      <w:pPr>
        <w:ind w:left="2832" w:hanging="173"/>
      </w:pPr>
      <w:rPr>
        <w:rFonts w:hint="default"/>
        <w:lang w:val="en-US" w:eastAsia="en-US" w:bidi="ar-SA"/>
      </w:rPr>
    </w:lvl>
    <w:lvl w:ilvl="3" w:tplc="C654227A">
      <w:numFmt w:val="bullet"/>
      <w:lvlText w:val="•"/>
      <w:lvlJc w:val="left"/>
      <w:pPr>
        <w:ind w:left="3918" w:hanging="173"/>
      </w:pPr>
      <w:rPr>
        <w:rFonts w:hint="default"/>
        <w:lang w:val="en-US" w:eastAsia="en-US" w:bidi="ar-SA"/>
      </w:rPr>
    </w:lvl>
    <w:lvl w:ilvl="4" w:tplc="0B6EF102">
      <w:numFmt w:val="bullet"/>
      <w:lvlText w:val="•"/>
      <w:lvlJc w:val="left"/>
      <w:pPr>
        <w:ind w:left="5004" w:hanging="173"/>
      </w:pPr>
      <w:rPr>
        <w:rFonts w:hint="default"/>
        <w:lang w:val="en-US" w:eastAsia="en-US" w:bidi="ar-SA"/>
      </w:rPr>
    </w:lvl>
    <w:lvl w:ilvl="5" w:tplc="84E264DE">
      <w:numFmt w:val="bullet"/>
      <w:lvlText w:val="•"/>
      <w:lvlJc w:val="left"/>
      <w:pPr>
        <w:ind w:left="6090" w:hanging="173"/>
      </w:pPr>
      <w:rPr>
        <w:rFonts w:hint="default"/>
        <w:lang w:val="en-US" w:eastAsia="en-US" w:bidi="ar-SA"/>
      </w:rPr>
    </w:lvl>
    <w:lvl w:ilvl="6" w:tplc="207CB760">
      <w:numFmt w:val="bullet"/>
      <w:lvlText w:val="•"/>
      <w:lvlJc w:val="left"/>
      <w:pPr>
        <w:ind w:left="7176" w:hanging="173"/>
      </w:pPr>
      <w:rPr>
        <w:rFonts w:hint="default"/>
        <w:lang w:val="en-US" w:eastAsia="en-US" w:bidi="ar-SA"/>
      </w:rPr>
    </w:lvl>
    <w:lvl w:ilvl="7" w:tplc="8026993E">
      <w:numFmt w:val="bullet"/>
      <w:lvlText w:val="•"/>
      <w:lvlJc w:val="left"/>
      <w:pPr>
        <w:ind w:left="8262" w:hanging="173"/>
      </w:pPr>
      <w:rPr>
        <w:rFonts w:hint="default"/>
        <w:lang w:val="en-US" w:eastAsia="en-US" w:bidi="ar-SA"/>
      </w:rPr>
    </w:lvl>
    <w:lvl w:ilvl="8" w:tplc="6218B42A">
      <w:numFmt w:val="bullet"/>
      <w:lvlText w:val="•"/>
      <w:lvlJc w:val="left"/>
      <w:pPr>
        <w:ind w:left="9348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0C7804B8"/>
    <w:multiLevelType w:val="hybridMultilevel"/>
    <w:tmpl w:val="89F4F39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1F05C45"/>
    <w:multiLevelType w:val="hybridMultilevel"/>
    <w:tmpl w:val="EA4E5B74"/>
    <w:lvl w:ilvl="0" w:tplc="250A6586">
      <w:numFmt w:val="bullet"/>
      <w:lvlText w:val="•"/>
      <w:lvlJc w:val="left"/>
      <w:pPr>
        <w:ind w:left="841" w:hanging="360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22CB3"/>
    <w:multiLevelType w:val="hybridMultilevel"/>
    <w:tmpl w:val="F7226C9E"/>
    <w:lvl w:ilvl="0" w:tplc="04090001">
      <w:start w:val="1"/>
      <w:numFmt w:val="bullet"/>
      <w:lvlText w:val=""/>
      <w:lvlJc w:val="left"/>
      <w:pPr>
        <w:ind w:left="9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1" w:hanging="360"/>
      </w:pPr>
      <w:rPr>
        <w:rFonts w:ascii="Wingdings" w:hAnsi="Wingdings" w:hint="default"/>
      </w:rPr>
    </w:lvl>
  </w:abstractNum>
  <w:abstractNum w:abstractNumId="4" w15:restartNumberingAfterBreak="0">
    <w:nsid w:val="3A2B4BB7"/>
    <w:multiLevelType w:val="hybridMultilevel"/>
    <w:tmpl w:val="F8B6FA4A"/>
    <w:lvl w:ilvl="0" w:tplc="7E2CFB1C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" w15:restartNumberingAfterBreak="0">
    <w:nsid w:val="3FDC143B"/>
    <w:multiLevelType w:val="hybridMultilevel"/>
    <w:tmpl w:val="05968B34"/>
    <w:lvl w:ilvl="0" w:tplc="C534D1CA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471B2AD2"/>
    <w:multiLevelType w:val="hybridMultilevel"/>
    <w:tmpl w:val="BA26EDD4"/>
    <w:lvl w:ilvl="0" w:tplc="E44E102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503A1450"/>
    <w:multiLevelType w:val="hybridMultilevel"/>
    <w:tmpl w:val="C9240CB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B094D"/>
    <w:multiLevelType w:val="hybridMultilevel"/>
    <w:tmpl w:val="090A3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951070"/>
    <w:multiLevelType w:val="multilevel"/>
    <w:tmpl w:val="BE94B410"/>
    <w:styleLink w:val="CurrentList1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59EA2ECA"/>
    <w:multiLevelType w:val="multilevel"/>
    <w:tmpl w:val="785E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45F78"/>
    <w:multiLevelType w:val="multilevel"/>
    <w:tmpl w:val="9F1EBDC2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70"/>
        </w:tabs>
        <w:ind w:left="657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9F72AC"/>
    <w:multiLevelType w:val="hybridMultilevel"/>
    <w:tmpl w:val="E8CA43F4"/>
    <w:lvl w:ilvl="0" w:tplc="250A6586">
      <w:numFmt w:val="bullet"/>
      <w:lvlText w:val="•"/>
      <w:lvlJc w:val="left"/>
      <w:pPr>
        <w:ind w:left="841" w:hanging="360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7D4441"/>
    <w:multiLevelType w:val="hybridMultilevel"/>
    <w:tmpl w:val="87D0E08C"/>
    <w:lvl w:ilvl="0" w:tplc="250A6586">
      <w:numFmt w:val="bullet"/>
      <w:lvlText w:val="•"/>
      <w:lvlJc w:val="left"/>
      <w:pPr>
        <w:ind w:left="654" w:hanging="173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694594">
    <w:abstractNumId w:val="0"/>
  </w:num>
  <w:num w:numId="2" w16cid:durableId="1664509918">
    <w:abstractNumId w:val="13"/>
  </w:num>
  <w:num w:numId="3" w16cid:durableId="1973442868">
    <w:abstractNumId w:val="12"/>
  </w:num>
  <w:num w:numId="4" w16cid:durableId="2050450591">
    <w:abstractNumId w:val="2"/>
  </w:num>
  <w:num w:numId="5" w16cid:durableId="1017197712">
    <w:abstractNumId w:val="5"/>
  </w:num>
  <w:num w:numId="6" w16cid:durableId="1085955841">
    <w:abstractNumId w:val="9"/>
  </w:num>
  <w:num w:numId="7" w16cid:durableId="1629243995">
    <w:abstractNumId w:val="4"/>
  </w:num>
  <w:num w:numId="8" w16cid:durableId="590897957">
    <w:abstractNumId w:val="11"/>
  </w:num>
  <w:num w:numId="9" w16cid:durableId="960037801">
    <w:abstractNumId w:val="3"/>
  </w:num>
  <w:num w:numId="10" w16cid:durableId="168369682">
    <w:abstractNumId w:val="6"/>
  </w:num>
  <w:num w:numId="11" w16cid:durableId="1433630331">
    <w:abstractNumId w:val="1"/>
  </w:num>
  <w:num w:numId="12" w16cid:durableId="1984892760">
    <w:abstractNumId w:val="7"/>
  </w:num>
  <w:num w:numId="13" w16cid:durableId="1816021078">
    <w:abstractNumId w:val="8"/>
  </w:num>
  <w:num w:numId="14" w16cid:durableId="1904482403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19C"/>
    <w:rsid w:val="00000678"/>
    <w:rsid w:val="000013F8"/>
    <w:rsid w:val="00006D64"/>
    <w:rsid w:val="00017EC6"/>
    <w:rsid w:val="000210E3"/>
    <w:rsid w:val="00021459"/>
    <w:rsid w:val="0002377F"/>
    <w:rsid w:val="0002749D"/>
    <w:rsid w:val="000709F0"/>
    <w:rsid w:val="00075D25"/>
    <w:rsid w:val="000764CD"/>
    <w:rsid w:val="00083AF6"/>
    <w:rsid w:val="000B4EAF"/>
    <w:rsid w:val="000B52B3"/>
    <w:rsid w:val="000C10D9"/>
    <w:rsid w:val="000D46B2"/>
    <w:rsid w:val="000E3A4E"/>
    <w:rsid w:val="000E752C"/>
    <w:rsid w:val="001164C6"/>
    <w:rsid w:val="00122DF0"/>
    <w:rsid w:val="00153787"/>
    <w:rsid w:val="00166FDB"/>
    <w:rsid w:val="001747BD"/>
    <w:rsid w:val="00190BB8"/>
    <w:rsid w:val="001B1886"/>
    <w:rsid w:val="001D49D6"/>
    <w:rsid w:val="00213E23"/>
    <w:rsid w:val="00224D23"/>
    <w:rsid w:val="0023105D"/>
    <w:rsid w:val="00252F71"/>
    <w:rsid w:val="00256642"/>
    <w:rsid w:val="00276A64"/>
    <w:rsid w:val="00287FBA"/>
    <w:rsid w:val="00295D1F"/>
    <w:rsid w:val="002C5716"/>
    <w:rsid w:val="003223FB"/>
    <w:rsid w:val="003262FC"/>
    <w:rsid w:val="00364366"/>
    <w:rsid w:val="00380AEB"/>
    <w:rsid w:val="003816C4"/>
    <w:rsid w:val="00382898"/>
    <w:rsid w:val="00393C38"/>
    <w:rsid w:val="003A1120"/>
    <w:rsid w:val="003A784D"/>
    <w:rsid w:val="003B601B"/>
    <w:rsid w:val="003E3C31"/>
    <w:rsid w:val="003F0D3E"/>
    <w:rsid w:val="00407645"/>
    <w:rsid w:val="00412D83"/>
    <w:rsid w:val="0043096D"/>
    <w:rsid w:val="00430A64"/>
    <w:rsid w:val="004533B8"/>
    <w:rsid w:val="00477757"/>
    <w:rsid w:val="0049798D"/>
    <w:rsid w:val="004A52F7"/>
    <w:rsid w:val="004B1FC0"/>
    <w:rsid w:val="004C1FA6"/>
    <w:rsid w:val="004C4323"/>
    <w:rsid w:val="004C7C7B"/>
    <w:rsid w:val="004D54CC"/>
    <w:rsid w:val="004D5B4A"/>
    <w:rsid w:val="004D6106"/>
    <w:rsid w:val="00502FC5"/>
    <w:rsid w:val="00506EF1"/>
    <w:rsid w:val="00514990"/>
    <w:rsid w:val="0052268B"/>
    <w:rsid w:val="00523B4C"/>
    <w:rsid w:val="00532926"/>
    <w:rsid w:val="00541166"/>
    <w:rsid w:val="00546821"/>
    <w:rsid w:val="00547D47"/>
    <w:rsid w:val="00561665"/>
    <w:rsid w:val="00563469"/>
    <w:rsid w:val="00580EC0"/>
    <w:rsid w:val="005824D7"/>
    <w:rsid w:val="005966CC"/>
    <w:rsid w:val="005A158D"/>
    <w:rsid w:val="005A3447"/>
    <w:rsid w:val="005A75C5"/>
    <w:rsid w:val="005C6D8F"/>
    <w:rsid w:val="005D0F91"/>
    <w:rsid w:val="005D118F"/>
    <w:rsid w:val="005D2AE6"/>
    <w:rsid w:val="005D577E"/>
    <w:rsid w:val="005F1A85"/>
    <w:rsid w:val="005F1F28"/>
    <w:rsid w:val="005F5435"/>
    <w:rsid w:val="005F5F4E"/>
    <w:rsid w:val="006129A4"/>
    <w:rsid w:val="00616A1F"/>
    <w:rsid w:val="006333F0"/>
    <w:rsid w:val="00651510"/>
    <w:rsid w:val="006641D6"/>
    <w:rsid w:val="00675A24"/>
    <w:rsid w:val="00685140"/>
    <w:rsid w:val="0069615B"/>
    <w:rsid w:val="006A23A9"/>
    <w:rsid w:val="006A4AB0"/>
    <w:rsid w:val="006A504C"/>
    <w:rsid w:val="006A619F"/>
    <w:rsid w:val="006F78B8"/>
    <w:rsid w:val="0070054C"/>
    <w:rsid w:val="00704B2F"/>
    <w:rsid w:val="00704CF0"/>
    <w:rsid w:val="00723627"/>
    <w:rsid w:val="00732430"/>
    <w:rsid w:val="00743C98"/>
    <w:rsid w:val="007474F5"/>
    <w:rsid w:val="0075595F"/>
    <w:rsid w:val="00757208"/>
    <w:rsid w:val="00777807"/>
    <w:rsid w:val="007869F1"/>
    <w:rsid w:val="007875D1"/>
    <w:rsid w:val="007923D1"/>
    <w:rsid w:val="00793214"/>
    <w:rsid w:val="00797317"/>
    <w:rsid w:val="007C4E01"/>
    <w:rsid w:val="007D252D"/>
    <w:rsid w:val="007D5138"/>
    <w:rsid w:val="008128F4"/>
    <w:rsid w:val="00817A98"/>
    <w:rsid w:val="008337E3"/>
    <w:rsid w:val="008359DA"/>
    <w:rsid w:val="00835CDF"/>
    <w:rsid w:val="008376BF"/>
    <w:rsid w:val="0085013A"/>
    <w:rsid w:val="00856B03"/>
    <w:rsid w:val="008640F2"/>
    <w:rsid w:val="0088361E"/>
    <w:rsid w:val="00892C28"/>
    <w:rsid w:val="00895995"/>
    <w:rsid w:val="008A2F40"/>
    <w:rsid w:val="008C38A1"/>
    <w:rsid w:val="008C41C4"/>
    <w:rsid w:val="008D0226"/>
    <w:rsid w:val="008D3A7B"/>
    <w:rsid w:val="008F6383"/>
    <w:rsid w:val="00903063"/>
    <w:rsid w:val="009066FC"/>
    <w:rsid w:val="00906ECC"/>
    <w:rsid w:val="0093466D"/>
    <w:rsid w:val="009354E9"/>
    <w:rsid w:val="00952D5D"/>
    <w:rsid w:val="00957F37"/>
    <w:rsid w:val="00967067"/>
    <w:rsid w:val="0097323A"/>
    <w:rsid w:val="00973EE9"/>
    <w:rsid w:val="0098028B"/>
    <w:rsid w:val="00980ACA"/>
    <w:rsid w:val="00982763"/>
    <w:rsid w:val="009A194E"/>
    <w:rsid w:val="009A3317"/>
    <w:rsid w:val="009C1AA2"/>
    <w:rsid w:val="009D20A0"/>
    <w:rsid w:val="009E4DD8"/>
    <w:rsid w:val="009E66F9"/>
    <w:rsid w:val="009F1C20"/>
    <w:rsid w:val="00A11316"/>
    <w:rsid w:val="00A22485"/>
    <w:rsid w:val="00A41E41"/>
    <w:rsid w:val="00A71C02"/>
    <w:rsid w:val="00A759E6"/>
    <w:rsid w:val="00AA126B"/>
    <w:rsid w:val="00AA7257"/>
    <w:rsid w:val="00AB256F"/>
    <w:rsid w:val="00AE7A5D"/>
    <w:rsid w:val="00AF6840"/>
    <w:rsid w:val="00B15736"/>
    <w:rsid w:val="00B24B28"/>
    <w:rsid w:val="00B30398"/>
    <w:rsid w:val="00B30673"/>
    <w:rsid w:val="00B43877"/>
    <w:rsid w:val="00B53DD8"/>
    <w:rsid w:val="00B60827"/>
    <w:rsid w:val="00B6166A"/>
    <w:rsid w:val="00B76E77"/>
    <w:rsid w:val="00B77E6C"/>
    <w:rsid w:val="00B84D99"/>
    <w:rsid w:val="00B9319C"/>
    <w:rsid w:val="00B94E48"/>
    <w:rsid w:val="00BB3DCA"/>
    <w:rsid w:val="00BC6A13"/>
    <w:rsid w:val="00BD2959"/>
    <w:rsid w:val="00BF7ACF"/>
    <w:rsid w:val="00C11C56"/>
    <w:rsid w:val="00C15403"/>
    <w:rsid w:val="00C30BF2"/>
    <w:rsid w:val="00C35E79"/>
    <w:rsid w:val="00C40074"/>
    <w:rsid w:val="00C63A57"/>
    <w:rsid w:val="00C76862"/>
    <w:rsid w:val="00C836A8"/>
    <w:rsid w:val="00C83974"/>
    <w:rsid w:val="00C84320"/>
    <w:rsid w:val="00CA040E"/>
    <w:rsid w:val="00CA1080"/>
    <w:rsid w:val="00CB793E"/>
    <w:rsid w:val="00CC0968"/>
    <w:rsid w:val="00CC273C"/>
    <w:rsid w:val="00CD02C5"/>
    <w:rsid w:val="00CD3EF6"/>
    <w:rsid w:val="00CD6C7A"/>
    <w:rsid w:val="00CE5C7F"/>
    <w:rsid w:val="00CF1A85"/>
    <w:rsid w:val="00CF3EBA"/>
    <w:rsid w:val="00CF7602"/>
    <w:rsid w:val="00D114E9"/>
    <w:rsid w:val="00D4614C"/>
    <w:rsid w:val="00D62708"/>
    <w:rsid w:val="00D64A44"/>
    <w:rsid w:val="00D67EB2"/>
    <w:rsid w:val="00D82C97"/>
    <w:rsid w:val="00D832D0"/>
    <w:rsid w:val="00DA1661"/>
    <w:rsid w:val="00DD3FFE"/>
    <w:rsid w:val="00DE483A"/>
    <w:rsid w:val="00DE5180"/>
    <w:rsid w:val="00DE76E7"/>
    <w:rsid w:val="00DF7A5C"/>
    <w:rsid w:val="00E06AE2"/>
    <w:rsid w:val="00E1011D"/>
    <w:rsid w:val="00E12959"/>
    <w:rsid w:val="00E3526D"/>
    <w:rsid w:val="00E474A1"/>
    <w:rsid w:val="00E631B5"/>
    <w:rsid w:val="00E928D0"/>
    <w:rsid w:val="00EC21EA"/>
    <w:rsid w:val="00EC2A8B"/>
    <w:rsid w:val="00ED18E8"/>
    <w:rsid w:val="00EE01C6"/>
    <w:rsid w:val="00F01571"/>
    <w:rsid w:val="00F03629"/>
    <w:rsid w:val="00F07D3A"/>
    <w:rsid w:val="00F16799"/>
    <w:rsid w:val="00F57F67"/>
    <w:rsid w:val="00F8094E"/>
    <w:rsid w:val="00F87A58"/>
    <w:rsid w:val="00F92D44"/>
    <w:rsid w:val="00FA34EB"/>
    <w:rsid w:val="00FA5A18"/>
    <w:rsid w:val="00FA7D3F"/>
    <w:rsid w:val="00FC06B3"/>
    <w:rsid w:val="00FD5E78"/>
    <w:rsid w:val="00FE758E"/>
    <w:rsid w:val="00FF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C84429"/>
  <w15:docId w15:val="{6D5B95D8-695E-9343-A888-445CBC47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2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4" w:line="207" w:lineRule="exact"/>
      <w:ind w:left="216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B4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54" w:hanging="173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81" w:line="469" w:lineRule="exact"/>
      <w:ind w:right="12"/>
      <w:jc w:val="center"/>
    </w:pPr>
    <w:rPr>
      <w:sz w:val="41"/>
      <w:szCs w:val="41"/>
    </w:rPr>
  </w:style>
  <w:style w:type="paragraph" w:styleId="ListParagraph">
    <w:name w:val="List Paragraph"/>
    <w:basedOn w:val="Normal"/>
    <w:uiPriority w:val="34"/>
    <w:qFormat/>
    <w:pPr>
      <w:ind w:left="654" w:hanging="173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412D83"/>
    <w:rPr>
      <w:b/>
      <w:bCs/>
    </w:rPr>
  </w:style>
  <w:style w:type="numbering" w:customStyle="1" w:styleId="CurrentList1">
    <w:name w:val="Current List1"/>
    <w:uiPriority w:val="99"/>
    <w:rsid w:val="00382898"/>
    <w:pPr>
      <w:numPr>
        <w:numId w:val="6"/>
      </w:numPr>
    </w:pPr>
  </w:style>
  <w:style w:type="character" w:styleId="Hyperlink">
    <w:name w:val="Hyperlink"/>
    <w:basedOn w:val="DefaultParagraphFont"/>
    <w:uiPriority w:val="99"/>
    <w:unhideWhenUsed/>
    <w:rsid w:val="003828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8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289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7775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B4A"/>
    <w:rPr>
      <w:rFonts w:ascii="Cambria" w:eastAsiaTheme="majorEastAsia" w:hAnsi="Cambria" w:cstheme="majorBidi"/>
      <w:color w:val="365F91" w:themeColor="accent1" w:themeShade="BF"/>
      <w:sz w:val="28"/>
      <w:szCs w:val="28"/>
    </w:rPr>
  </w:style>
  <w:style w:type="paragraph" w:customStyle="1" w:styleId="whitespace-normal">
    <w:name w:val="whitespace-normal"/>
    <w:basedOn w:val="Normal"/>
    <w:rsid w:val="00CB793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700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16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umya-Gorantala" TargetMode="External"/><Relationship Id="rId13" Type="http://schemas.openxmlformats.org/officeDocument/2006/relationships/hyperlink" Target="https://www.figma.com/proto/LTgKvSJoccEZV5QGa9tPUF/LanguageLearningApp_SaumyaG?node-id=1-2&amp;t=093xczAFn5jGGhkB-1&amp;scaling=scale-down&amp;content-scaling=fixed&amp;page-id=0%3A1&amp;starting-point-node-id=1%3A2&amp;show-proto-sidebar=1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aumya-gorantala.github.io/Portfolio/" TargetMode="External"/><Relationship Id="rId12" Type="http://schemas.openxmlformats.org/officeDocument/2006/relationships/hyperlink" Target="https://github.com/SaumyaGg/property-tenant-management-system/tree/mai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umya-gorantala/" TargetMode="External"/><Relationship Id="rId11" Type="http://schemas.openxmlformats.org/officeDocument/2006/relationships/hyperlink" Target="https://saumya-gorantala.github.io/Job-Tracker/" TargetMode="External"/><Relationship Id="rId5" Type="http://schemas.openxmlformats.org/officeDocument/2006/relationships/hyperlink" Target="mailto:saumya.gg6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behance.net/saumyagorantala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@saumyagorantala6" TargetMode="External"/><Relationship Id="rId14" Type="http://schemas.openxmlformats.org/officeDocument/2006/relationships/hyperlink" Target="https://www.behance.net/gallery/226782047/AptEase-UX-Case-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994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Saumya Gorantala</cp:lastModifiedBy>
  <cp:revision>19</cp:revision>
  <cp:lastPrinted>2026-03-30T02:15:00Z</cp:lastPrinted>
  <dcterms:created xsi:type="dcterms:W3CDTF">2026-05-03T22:05:00Z</dcterms:created>
  <dcterms:modified xsi:type="dcterms:W3CDTF">2026-09-09T23:48:00Z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2025-02-06T00:00:00Z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