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5E758" w14:textId="723F0509" w:rsidR="00DB7D29" w:rsidRDefault="00C83CC5">
      <w:pPr>
        <w:rPr>
          <w:rFonts w:ascii="Algerian" w:hAnsi="Algerian"/>
          <w:b/>
          <w:bCs/>
          <w:sz w:val="48"/>
          <w:szCs w:val="48"/>
          <w:u w:val="single"/>
        </w:rPr>
      </w:pPr>
      <w:r w:rsidRPr="00C83CC5">
        <w:rPr>
          <w:rFonts w:ascii="Algerian" w:hAnsi="Algerian"/>
          <w:b/>
          <w:bCs/>
          <w:sz w:val="48"/>
          <w:szCs w:val="48"/>
          <w:u w:val="single"/>
        </w:rPr>
        <w:t>Git Hub</w:t>
      </w:r>
    </w:p>
    <w:p w14:paraId="09D94A84" w14:textId="240A666A" w:rsidR="00C83CC5" w:rsidRDefault="00C83CC5">
      <w:pPr>
        <w:rPr>
          <w:rFonts w:ascii="Algerian" w:hAnsi="Algerian"/>
          <w:b/>
          <w:bCs/>
          <w:sz w:val="48"/>
          <w:szCs w:val="48"/>
          <w:u w:val="single"/>
        </w:rPr>
      </w:pPr>
      <w:r>
        <w:rPr>
          <w:rFonts w:ascii="Algerian" w:hAnsi="Algerian"/>
          <w:b/>
          <w:bCs/>
          <w:noProof/>
          <w:sz w:val="48"/>
          <w:szCs w:val="48"/>
          <w:u w:val="single"/>
        </w:rPr>
        <w:drawing>
          <wp:inline distT="0" distB="0" distL="0" distR="0" wp14:anchorId="3E07A795" wp14:editId="3333F525">
            <wp:extent cx="5731510" cy="3117850"/>
            <wp:effectExtent l="0" t="0" r="2540" b="6350"/>
            <wp:docPr id="149190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09643" name="Picture 1491909643"/>
                    <pic:cNvPicPr/>
                  </pic:nvPicPr>
                  <pic:blipFill>
                    <a:blip r:embed="rId4">
                      <a:extLst>
                        <a:ext uri="{28A0092B-C50C-407E-A947-70E740481C1C}">
                          <a14:useLocalDpi xmlns:a14="http://schemas.microsoft.com/office/drawing/2010/main" val="0"/>
                        </a:ext>
                      </a:extLst>
                    </a:blip>
                    <a:stretch>
                      <a:fillRect/>
                    </a:stretch>
                  </pic:blipFill>
                  <pic:spPr>
                    <a:xfrm>
                      <a:off x="0" y="0"/>
                      <a:ext cx="5731510" cy="3117850"/>
                    </a:xfrm>
                    <a:prstGeom prst="rect">
                      <a:avLst/>
                    </a:prstGeom>
                  </pic:spPr>
                </pic:pic>
              </a:graphicData>
            </a:graphic>
          </wp:inline>
        </w:drawing>
      </w:r>
    </w:p>
    <w:p w14:paraId="2BDEAA29" w14:textId="77777777" w:rsidR="006E4711" w:rsidRDefault="006E4711">
      <w:pPr>
        <w:rPr>
          <w:rFonts w:ascii="Algerian" w:hAnsi="Algerian"/>
          <w:b/>
          <w:bCs/>
          <w:noProof/>
          <w:sz w:val="48"/>
          <w:szCs w:val="48"/>
          <w:u w:val="single"/>
        </w:rPr>
      </w:pPr>
    </w:p>
    <w:p w14:paraId="059ED346" w14:textId="1E62CB3B" w:rsidR="00C83CC5" w:rsidRDefault="00C83CC5">
      <w:pPr>
        <w:rPr>
          <w:rFonts w:ascii="Algerian" w:hAnsi="Algerian"/>
          <w:b/>
          <w:bCs/>
          <w:noProof/>
          <w:sz w:val="48"/>
          <w:szCs w:val="48"/>
          <w:u w:val="single"/>
        </w:rPr>
      </w:pPr>
      <w:r>
        <w:rPr>
          <w:rFonts w:ascii="Algerian" w:hAnsi="Algerian"/>
          <w:b/>
          <w:bCs/>
          <w:noProof/>
          <w:sz w:val="48"/>
          <w:szCs w:val="48"/>
          <w:u w:val="single"/>
        </w:rPr>
        <w:t>Linkedin</w:t>
      </w:r>
    </w:p>
    <w:p w14:paraId="2B2BF73B" w14:textId="61FFAFC9" w:rsidR="00C83CC5" w:rsidRDefault="00C83CC5">
      <w:pPr>
        <w:rPr>
          <w:rFonts w:ascii="Algerian" w:hAnsi="Algerian"/>
          <w:b/>
          <w:bCs/>
          <w:sz w:val="48"/>
          <w:szCs w:val="48"/>
          <w:u w:val="single"/>
        </w:rPr>
      </w:pPr>
      <w:r>
        <w:rPr>
          <w:rFonts w:ascii="Algerian" w:hAnsi="Algerian"/>
          <w:b/>
          <w:bCs/>
          <w:noProof/>
          <w:sz w:val="48"/>
          <w:szCs w:val="48"/>
          <w:u w:val="single"/>
        </w:rPr>
        <w:lastRenderedPageBreak/>
        <w:drawing>
          <wp:inline distT="0" distB="0" distL="0" distR="0" wp14:anchorId="29079FCB" wp14:editId="43EF827A">
            <wp:extent cx="5188585" cy="4319989"/>
            <wp:effectExtent l="0" t="0" r="0" b="4445"/>
            <wp:docPr id="1743437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37555" name="Picture 1743437555"/>
                    <pic:cNvPicPr/>
                  </pic:nvPicPr>
                  <pic:blipFill>
                    <a:blip r:embed="rId5">
                      <a:extLst>
                        <a:ext uri="{28A0092B-C50C-407E-A947-70E740481C1C}">
                          <a14:useLocalDpi xmlns:a14="http://schemas.microsoft.com/office/drawing/2010/main" val="0"/>
                        </a:ext>
                      </a:extLst>
                    </a:blip>
                    <a:stretch>
                      <a:fillRect/>
                    </a:stretch>
                  </pic:blipFill>
                  <pic:spPr>
                    <a:xfrm>
                      <a:off x="0" y="0"/>
                      <a:ext cx="5195210" cy="4325505"/>
                    </a:xfrm>
                    <a:prstGeom prst="rect">
                      <a:avLst/>
                    </a:prstGeom>
                  </pic:spPr>
                </pic:pic>
              </a:graphicData>
            </a:graphic>
          </wp:inline>
        </w:drawing>
      </w:r>
    </w:p>
    <w:p w14:paraId="045CA306" w14:textId="62808776" w:rsidR="00C83CC5" w:rsidRDefault="00C83CC5">
      <w:pPr>
        <w:rPr>
          <w:rFonts w:ascii="Algerian" w:hAnsi="Algerian"/>
          <w:b/>
          <w:bCs/>
          <w:sz w:val="48"/>
          <w:szCs w:val="48"/>
          <w:u w:val="single"/>
        </w:rPr>
      </w:pPr>
      <w:r>
        <w:rPr>
          <w:rFonts w:ascii="Algerian" w:hAnsi="Algerian"/>
          <w:b/>
          <w:bCs/>
          <w:noProof/>
          <w:sz w:val="48"/>
          <w:szCs w:val="48"/>
          <w:u w:val="single"/>
        </w:rPr>
        <w:lastRenderedPageBreak/>
        <w:drawing>
          <wp:inline distT="0" distB="0" distL="0" distR="0" wp14:anchorId="77D992CE" wp14:editId="598953B1">
            <wp:extent cx="5731510" cy="4255135"/>
            <wp:effectExtent l="0" t="0" r="2540" b="0"/>
            <wp:docPr id="1329456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56952" name="Picture 1329456952"/>
                    <pic:cNvPicPr/>
                  </pic:nvPicPr>
                  <pic:blipFill>
                    <a:blip r:embed="rId6">
                      <a:extLst>
                        <a:ext uri="{28A0092B-C50C-407E-A947-70E740481C1C}">
                          <a14:useLocalDpi xmlns:a14="http://schemas.microsoft.com/office/drawing/2010/main" val="0"/>
                        </a:ext>
                      </a:extLst>
                    </a:blip>
                    <a:stretch>
                      <a:fillRect/>
                    </a:stretch>
                  </pic:blipFill>
                  <pic:spPr>
                    <a:xfrm>
                      <a:off x="0" y="0"/>
                      <a:ext cx="5731510" cy="4255135"/>
                    </a:xfrm>
                    <a:prstGeom prst="rect">
                      <a:avLst/>
                    </a:prstGeom>
                  </pic:spPr>
                </pic:pic>
              </a:graphicData>
            </a:graphic>
          </wp:inline>
        </w:drawing>
      </w:r>
    </w:p>
    <w:p w14:paraId="50A84EFF" w14:textId="77777777" w:rsidR="006E4711" w:rsidRPr="006E4711" w:rsidRDefault="006E4711" w:rsidP="006E4711">
      <w:pPr>
        <w:rPr>
          <w:rFonts w:ascii="Aptos" w:hAnsi="Aptos"/>
        </w:rPr>
      </w:pPr>
      <w:r w:rsidRPr="006E4711">
        <w:rPr>
          <w:rFonts w:ascii="Aptos" w:hAnsi="Aptos"/>
        </w:rPr>
        <w:t>Soumya Verma is a Computer Science undergraduate student at Vellore Institute of Technology, currently pursuing a Bachelor of Technology (B.Tech) degree (2025–2029). Based in Raipur, India, Soumya is at the early stage of building a professional career in the field of technology and software development.</w:t>
      </w:r>
    </w:p>
    <w:p w14:paraId="63EB6460" w14:textId="77777777" w:rsidR="006E4711" w:rsidRPr="006E4711" w:rsidRDefault="006E4711" w:rsidP="006E4711">
      <w:pPr>
        <w:rPr>
          <w:rFonts w:ascii="Aptos" w:hAnsi="Aptos"/>
        </w:rPr>
      </w:pPr>
      <w:r w:rsidRPr="006E4711">
        <w:rPr>
          <w:rFonts w:ascii="Aptos" w:hAnsi="Aptos"/>
        </w:rPr>
        <w:t>Soumya has demonstrated an interest in programming, particularly in Python, and has completed a certification in Python Essentials, strengthening foundational coding skills. This is further reflected in the listed technical skill of Python programming.</w:t>
      </w:r>
    </w:p>
    <w:p w14:paraId="5876AB9D" w14:textId="77777777" w:rsidR="006E4711" w:rsidRPr="006E4711" w:rsidRDefault="006E4711" w:rsidP="006E4711">
      <w:pPr>
        <w:rPr>
          <w:rFonts w:ascii="Aptos" w:hAnsi="Aptos"/>
        </w:rPr>
      </w:pPr>
      <w:r w:rsidRPr="006E4711">
        <w:rPr>
          <w:rFonts w:ascii="Aptos" w:hAnsi="Aptos"/>
        </w:rPr>
        <w:t>The profile indicates active academic engagement, with growing professional visibility and initial networking efforts. Although currently having limited connections and engagement metrics, the profile shows strong potential for development through enhanced participation, project work, and content sharing.</w:t>
      </w:r>
    </w:p>
    <w:p w14:paraId="5BA27FB9" w14:textId="77777777" w:rsidR="006E4711" w:rsidRPr="006E4711" w:rsidRDefault="006E4711" w:rsidP="006E4711">
      <w:pPr>
        <w:rPr>
          <w:rFonts w:ascii="Aptos" w:hAnsi="Aptos"/>
        </w:rPr>
      </w:pPr>
      <w:r w:rsidRPr="006E4711">
        <w:rPr>
          <w:rFonts w:ascii="Aptos" w:hAnsi="Aptos"/>
        </w:rPr>
        <w:t>Overall, Soumya is an aspiring tech professional focused on developing programming expertise and building a solid foundation for future opportunities in the software and IT industry.</w:t>
      </w:r>
    </w:p>
    <w:p w14:paraId="4C60D71F" w14:textId="77777777" w:rsidR="006E4711" w:rsidRPr="006E4711" w:rsidRDefault="006E4711">
      <w:pPr>
        <w:rPr>
          <w:rFonts w:ascii="Algerian" w:hAnsi="Algerian"/>
          <w:b/>
          <w:bCs/>
          <w:u w:val="single"/>
        </w:rPr>
      </w:pPr>
    </w:p>
    <w:p w14:paraId="0D225044" w14:textId="77777777" w:rsidR="006E4711" w:rsidRDefault="006E4711">
      <w:pPr>
        <w:rPr>
          <w:rFonts w:ascii="Algerian" w:hAnsi="Algerian"/>
          <w:b/>
          <w:bCs/>
          <w:sz w:val="48"/>
          <w:szCs w:val="48"/>
          <w:u w:val="single"/>
        </w:rPr>
      </w:pPr>
    </w:p>
    <w:p w14:paraId="6CB38202" w14:textId="0590553A" w:rsidR="00C83CC5" w:rsidRDefault="00C83CC5">
      <w:pPr>
        <w:rPr>
          <w:rFonts w:ascii="Algerian" w:hAnsi="Algerian"/>
          <w:b/>
          <w:bCs/>
          <w:sz w:val="48"/>
          <w:szCs w:val="48"/>
          <w:u w:val="single"/>
        </w:rPr>
      </w:pPr>
      <w:r>
        <w:rPr>
          <w:rFonts w:ascii="Algerian" w:hAnsi="Algerian"/>
          <w:b/>
          <w:bCs/>
          <w:sz w:val="48"/>
          <w:szCs w:val="48"/>
          <w:u w:val="single"/>
        </w:rPr>
        <w:lastRenderedPageBreak/>
        <w:t>Kaggle</w:t>
      </w:r>
    </w:p>
    <w:p w14:paraId="2072D876" w14:textId="5F60BD2E" w:rsidR="00C83CC5" w:rsidRDefault="00C83CC5">
      <w:pPr>
        <w:rPr>
          <w:rFonts w:ascii="Algerian" w:hAnsi="Algerian"/>
          <w:b/>
          <w:bCs/>
          <w:sz w:val="48"/>
          <w:szCs w:val="48"/>
          <w:u w:val="single"/>
        </w:rPr>
      </w:pPr>
      <w:r>
        <w:rPr>
          <w:rFonts w:ascii="Algerian" w:hAnsi="Algerian"/>
          <w:b/>
          <w:bCs/>
          <w:noProof/>
          <w:sz w:val="48"/>
          <w:szCs w:val="48"/>
          <w:u w:val="single"/>
        </w:rPr>
        <w:drawing>
          <wp:inline distT="0" distB="0" distL="0" distR="0" wp14:anchorId="1D466EE5" wp14:editId="69CBE951">
            <wp:extent cx="5731510" cy="2674620"/>
            <wp:effectExtent l="0" t="0" r="2540" b="0"/>
            <wp:docPr id="212918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972" name="Picture 2129189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inline>
        </w:drawing>
      </w:r>
    </w:p>
    <w:p w14:paraId="2C0E19D1" w14:textId="77777777" w:rsidR="00C83CC5" w:rsidRPr="00C83CC5" w:rsidRDefault="00C83CC5">
      <w:pPr>
        <w:rPr>
          <w:rFonts w:ascii="Algerian" w:hAnsi="Algerian"/>
          <w:b/>
          <w:bCs/>
          <w:sz w:val="48"/>
          <w:szCs w:val="48"/>
          <w:u w:val="single"/>
        </w:rPr>
      </w:pPr>
    </w:p>
    <w:sectPr w:rsidR="00C83CC5" w:rsidRPr="00C83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29"/>
    <w:rsid w:val="006028DA"/>
    <w:rsid w:val="006E4711"/>
    <w:rsid w:val="00C83CC5"/>
    <w:rsid w:val="00DB7D29"/>
    <w:rsid w:val="00DF1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4760"/>
  <w15:chartTrackingRefBased/>
  <w15:docId w15:val="{77914886-0F04-4522-B05F-F4B9B4B4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D29"/>
    <w:rPr>
      <w:rFonts w:eastAsiaTheme="majorEastAsia" w:cstheme="majorBidi"/>
      <w:color w:val="272727" w:themeColor="text1" w:themeTint="D8"/>
    </w:rPr>
  </w:style>
  <w:style w:type="paragraph" w:styleId="Title">
    <w:name w:val="Title"/>
    <w:basedOn w:val="Normal"/>
    <w:next w:val="Normal"/>
    <w:link w:val="TitleChar"/>
    <w:uiPriority w:val="10"/>
    <w:qFormat/>
    <w:rsid w:val="00DB7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D29"/>
    <w:pPr>
      <w:spacing w:before="160"/>
      <w:jc w:val="center"/>
    </w:pPr>
    <w:rPr>
      <w:i/>
      <w:iCs/>
      <w:color w:val="404040" w:themeColor="text1" w:themeTint="BF"/>
    </w:rPr>
  </w:style>
  <w:style w:type="character" w:customStyle="1" w:styleId="QuoteChar">
    <w:name w:val="Quote Char"/>
    <w:basedOn w:val="DefaultParagraphFont"/>
    <w:link w:val="Quote"/>
    <w:uiPriority w:val="29"/>
    <w:rsid w:val="00DB7D29"/>
    <w:rPr>
      <w:i/>
      <w:iCs/>
      <w:color w:val="404040" w:themeColor="text1" w:themeTint="BF"/>
    </w:rPr>
  </w:style>
  <w:style w:type="paragraph" w:styleId="ListParagraph">
    <w:name w:val="List Paragraph"/>
    <w:basedOn w:val="Normal"/>
    <w:uiPriority w:val="34"/>
    <w:qFormat/>
    <w:rsid w:val="00DB7D29"/>
    <w:pPr>
      <w:ind w:left="720"/>
      <w:contextualSpacing/>
    </w:pPr>
  </w:style>
  <w:style w:type="character" w:styleId="IntenseEmphasis">
    <w:name w:val="Intense Emphasis"/>
    <w:basedOn w:val="DefaultParagraphFont"/>
    <w:uiPriority w:val="21"/>
    <w:qFormat/>
    <w:rsid w:val="00DB7D29"/>
    <w:rPr>
      <w:i/>
      <w:iCs/>
      <w:color w:val="0F4761" w:themeColor="accent1" w:themeShade="BF"/>
    </w:rPr>
  </w:style>
  <w:style w:type="paragraph" w:styleId="IntenseQuote">
    <w:name w:val="Intense Quote"/>
    <w:basedOn w:val="Normal"/>
    <w:next w:val="Normal"/>
    <w:link w:val="IntenseQuoteChar"/>
    <w:uiPriority w:val="30"/>
    <w:qFormat/>
    <w:rsid w:val="00DB7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D29"/>
    <w:rPr>
      <w:i/>
      <w:iCs/>
      <w:color w:val="0F4761" w:themeColor="accent1" w:themeShade="BF"/>
    </w:rPr>
  </w:style>
  <w:style w:type="character" w:styleId="IntenseReference">
    <w:name w:val="Intense Reference"/>
    <w:basedOn w:val="DefaultParagraphFont"/>
    <w:uiPriority w:val="32"/>
    <w:qFormat/>
    <w:rsid w:val="00DB7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161</Words>
  <Characters>924</Characters>
  <Application>Microsoft Office Word</Application>
  <DocSecurity>0</DocSecurity>
  <Lines>7</Lines>
  <Paragraphs>2</Paragraphs>
  <ScaleCrop>false</ScaleCrop>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Verma</dc:creator>
  <cp:keywords/>
  <dc:description/>
  <cp:lastModifiedBy>Soumya Verma</cp:lastModifiedBy>
  <cp:revision>3</cp:revision>
  <dcterms:created xsi:type="dcterms:W3CDTF">2026-03-24T14:45:00Z</dcterms:created>
  <dcterms:modified xsi:type="dcterms:W3CDTF">2026-03-31T16:48:00Z</dcterms:modified>
</cp:coreProperties>
</file>