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87500" w14:textId="77777777" w:rsidR="008E7709" w:rsidRDefault="008E7709">
      <w:pPr>
        <w:pStyle w:val="BodyText"/>
        <w:spacing w:before="9"/>
        <w:rPr>
          <w:sz w:val="20"/>
        </w:rPr>
      </w:pPr>
    </w:p>
    <w:p w14:paraId="6E2D78E2" w14:textId="77777777" w:rsidR="008E7709" w:rsidRDefault="00000000">
      <w:pPr>
        <w:spacing w:before="86"/>
        <w:ind w:left="3674" w:right="4397"/>
        <w:jc w:val="center"/>
        <w:rPr>
          <w:b/>
          <w:sz w:val="32"/>
        </w:rPr>
      </w:pPr>
      <w:r>
        <w:rPr>
          <w:b/>
          <w:sz w:val="32"/>
          <w:u w:val="thick"/>
        </w:rPr>
        <w:t>Experiment</w:t>
      </w:r>
      <w:r>
        <w:rPr>
          <w:b/>
          <w:spacing w:val="-10"/>
          <w:sz w:val="32"/>
          <w:u w:val="thick"/>
        </w:rPr>
        <w:t xml:space="preserve"> </w:t>
      </w:r>
      <w:r>
        <w:rPr>
          <w:b/>
          <w:sz w:val="32"/>
          <w:u w:val="thick"/>
        </w:rPr>
        <w:t>3</w:t>
      </w:r>
      <w:r w:rsidR="00801EDD">
        <w:rPr>
          <w:b/>
          <w:sz w:val="32"/>
          <w:u w:val="thick"/>
        </w:rPr>
        <w:t>.1</w:t>
      </w:r>
    </w:p>
    <w:p w14:paraId="618367EA" w14:textId="77777777" w:rsidR="008E7709" w:rsidRDefault="00000000">
      <w:pPr>
        <w:pStyle w:val="Heading1"/>
        <w:tabs>
          <w:tab w:val="left" w:pos="5724"/>
          <w:tab w:val="left" w:pos="5978"/>
        </w:tabs>
        <w:spacing w:before="274" w:line="271" w:lineRule="auto"/>
        <w:ind w:left="119" w:right="1637" w:firstLine="0"/>
      </w:pPr>
      <w:r>
        <w:t>Student</w:t>
      </w:r>
      <w:r>
        <w:rPr>
          <w:spacing w:val="-7"/>
        </w:rPr>
        <w:t xml:space="preserve"> </w:t>
      </w:r>
      <w:r>
        <w:t>Name:</w:t>
      </w:r>
      <w:r>
        <w:rPr>
          <w:spacing w:val="-1"/>
        </w:rPr>
        <w:t xml:space="preserve"> </w:t>
      </w:r>
      <w:r w:rsidR="000C12F6">
        <w:t>Saumyamani Bhardwaz</w:t>
      </w:r>
      <w:r>
        <w:tab/>
      </w:r>
      <w:r>
        <w:tab/>
        <w:t>UID: 20BCS16</w:t>
      </w:r>
      <w:r w:rsidR="000C12F6">
        <w:t>8</w:t>
      </w:r>
      <w:r>
        <w:t>2</w:t>
      </w:r>
      <w:r>
        <w:rPr>
          <w:spacing w:val="1"/>
        </w:rPr>
        <w:t xml:space="preserve"> </w:t>
      </w:r>
      <w:r>
        <w:t>Branch:</w:t>
      </w:r>
      <w:r>
        <w:rPr>
          <w:spacing w:val="-3"/>
        </w:rPr>
        <w:t xml:space="preserve"> </w:t>
      </w:r>
      <w:r>
        <w:t>BE</w:t>
      </w:r>
      <w:r>
        <w:rPr>
          <w:spacing w:val="-3"/>
        </w:rPr>
        <w:t xml:space="preserve"> </w:t>
      </w:r>
      <w:r>
        <w:t>CSE</w:t>
      </w:r>
      <w:proofErr w:type="gramStart"/>
      <w:r>
        <w:tab/>
      </w:r>
      <w:r w:rsidR="00453511">
        <w:t xml:space="preserve"> </w:t>
      </w:r>
      <w:r w:rsidR="000C12F6">
        <w:t xml:space="preserve"> </w:t>
      </w:r>
      <w:r>
        <w:t>Section</w:t>
      </w:r>
      <w:proofErr w:type="gramEnd"/>
      <w:r>
        <w:t xml:space="preserve">/Group: </w:t>
      </w:r>
      <w:r w:rsidR="000C12F6">
        <w:t>701_A</w:t>
      </w:r>
      <w:r>
        <w:rPr>
          <w:spacing w:val="1"/>
        </w:rPr>
        <w:t xml:space="preserve"> </w:t>
      </w:r>
      <w:r>
        <w:t>Semester:</w:t>
      </w:r>
      <w:r>
        <w:rPr>
          <w:spacing w:val="-3"/>
        </w:rPr>
        <w:t xml:space="preserve"> </w:t>
      </w:r>
      <w:r>
        <w:t>6th</w:t>
      </w:r>
      <w:r>
        <w:tab/>
      </w:r>
      <w:r>
        <w:tab/>
        <w:t>Date</w:t>
      </w:r>
      <w:r>
        <w:rPr>
          <w:spacing w:val="-11"/>
        </w:rPr>
        <w:t xml:space="preserve"> </w:t>
      </w:r>
      <w:r>
        <w:t>of</w:t>
      </w:r>
      <w:r>
        <w:rPr>
          <w:spacing w:val="-12"/>
        </w:rPr>
        <w:t xml:space="preserve"> </w:t>
      </w:r>
      <w:r>
        <w:t>Performance:</w:t>
      </w:r>
    </w:p>
    <w:p w14:paraId="093678EB" w14:textId="77777777" w:rsidR="008E7709" w:rsidRDefault="00000000">
      <w:pPr>
        <w:tabs>
          <w:tab w:val="left" w:pos="5978"/>
        </w:tabs>
        <w:spacing w:before="3"/>
        <w:ind w:left="119"/>
        <w:rPr>
          <w:b/>
          <w:sz w:val="28"/>
        </w:rPr>
      </w:pPr>
      <w:r>
        <w:rPr>
          <w:b/>
          <w:sz w:val="28"/>
        </w:rPr>
        <w:t>Subject</w:t>
      </w:r>
      <w:r>
        <w:rPr>
          <w:b/>
          <w:spacing w:val="-8"/>
          <w:sz w:val="28"/>
        </w:rPr>
        <w:t xml:space="preserve"> </w:t>
      </w:r>
      <w:r>
        <w:rPr>
          <w:b/>
          <w:sz w:val="28"/>
        </w:rPr>
        <w:t>Name:</w:t>
      </w:r>
      <w:r>
        <w:rPr>
          <w:b/>
          <w:spacing w:val="-4"/>
          <w:sz w:val="28"/>
        </w:rPr>
        <w:t xml:space="preserve"> </w:t>
      </w:r>
      <w:r w:rsidR="000C12F6">
        <w:rPr>
          <w:b/>
          <w:sz w:val="28"/>
        </w:rPr>
        <w:t xml:space="preserve">IoT </w:t>
      </w:r>
      <w:r>
        <w:rPr>
          <w:b/>
          <w:sz w:val="28"/>
        </w:rPr>
        <w:t>Lab</w:t>
      </w:r>
      <w:r>
        <w:rPr>
          <w:b/>
          <w:sz w:val="28"/>
        </w:rPr>
        <w:tab/>
        <w:t>Subject</w:t>
      </w:r>
      <w:r>
        <w:rPr>
          <w:b/>
          <w:spacing w:val="-6"/>
          <w:sz w:val="28"/>
        </w:rPr>
        <w:t xml:space="preserve"> </w:t>
      </w:r>
      <w:r>
        <w:rPr>
          <w:b/>
          <w:sz w:val="28"/>
        </w:rPr>
        <w:t>Code:</w:t>
      </w:r>
      <w:r>
        <w:rPr>
          <w:b/>
          <w:spacing w:val="-6"/>
          <w:sz w:val="28"/>
        </w:rPr>
        <w:t xml:space="preserve"> </w:t>
      </w:r>
      <w:r>
        <w:rPr>
          <w:b/>
          <w:sz w:val="28"/>
        </w:rPr>
        <w:t>20CSP-35</w:t>
      </w:r>
      <w:r w:rsidR="000C12F6">
        <w:rPr>
          <w:b/>
          <w:sz w:val="28"/>
        </w:rPr>
        <w:t>8</w:t>
      </w:r>
    </w:p>
    <w:p w14:paraId="09C97AFC" w14:textId="77777777" w:rsidR="000C12F6" w:rsidRDefault="000C12F6">
      <w:pPr>
        <w:tabs>
          <w:tab w:val="left" w:pos="5978"/>
        </w:tabs>
        <w:spacing w:before="3"/>
        <w:ind w:left="119"/>
        <w:rPr>
          <w:b/>
          <w:sz w:val="28"/>
        </w:rPr>
      </w:pPr>
    </w:p>
    <w:p w14:paraId="117FBE16" w14:textId="77777777" w:rsidR="008E7709" w:rsidRDefault="008E7709">
      <w:pPr>
        <w:pStyle w:val="BodyText"/>
        <w:spacing w:before="4"/>
        <w:rPr>
          <w:b/>
        </w:rPr>
      </w:pPr>
    </w:p>
    <w:p w14:paraId="6CAC0FBB" w14:textId="77777777" w:rsidR="00997FFD" w:rsidRPr="00801EDD" w:rsidRDefault="00000000" w:rsidP="00696141">
      <w:pPr>
        <w:pStyle w:val="Heading2"/>
        <w:numPr>
          <w:ilvl w:val="0"/>
          <w:numId w:val="2"/>
        </w:numPr>
        <w:shd w:val="clear" w:color="auto" w:fill="FFFFFF"/>
        <w:rPr>
          <w:b w:val="0"/>
          <w:bCs w:val="0"/>
          <w:szCs w:val="22"/>
        </w:rPr>
      </w:pPr>
      <w:r w:rsidRPr="00801EDD">
        <w:rPr>
          <w:sz w:val="28"/>
          <w:szCs w:val="28"/>
        </w:rPr>
        <w:t>Aim</w:t>
      </w:r>
      <w:r w:rsidRPr="00801EDD">
        <w:rPr>
          <w:sz w:val="28"/>
        </w:rPr>
        <w:t>:</w:t>
      </w:r>
      <w:r w:rsidRPr="00801EDD">
        <w:rPr>
          <w:spacing w:val="-11"/>
          <w:sz w:val="28"/>
        </w:rPr>
        <w:t xml:space="preserve"> </w:t>
      </w:r>
      <w:r w:rsidR="00801EDD" w:rsidRPr="00801EDD">
        <w:rPr>
          <w:b w:val="0"/>
          <w:bCs w:val="0"/>
        </w:rPr>
        <w:t>Interfacing Air Quality Sensor (MQ135), displays data on LCD</w:t>
      </w:r>
    </w:p>
    <w:p w14:paraId="1FE46C8D" w14:textId="77777777" w:rsidR="00801EDD" w:rsidRPr="00801EDD" w:rsidRDefault="00801EDD" w:rsidP="00801EDD">
      <w:pPr>
        <w:pStyle w:val="Heading2"/>
        <w:shd w:val="clear" w:color="auto" w:fill="FFFFFF"/>
        <w:ind w:left="1069"/>
        <w:rPr>
          <w:b w:val="0"/>
          <w:bCs w:val="0"/>
          <w:szCs w:val="22"/>
        </w:rPr>
      </w:pPr>
    </w:p>
    <w:p w14:paraId="19251B31" w14:textId="77777777" w:rsidR="000C12F6" w:rsidRPr="00997FFD" w:rsidRDefault="00997FFD" w:rsidP="000C12F6">
      <w:pPr>
        <w:pStyle w:val="Heading2"/>
        <w:numPr>
          <w:ilvl w:val="0"/>
          <w:numId w:val="2"/>
        </w:numPr>
        <w:shd w:val="clear" w:color="auto" w:fill="FFFFFF"/>
        <w:rPr>
          <w:b w:val="0"/>
          <w:bCs w:val="0"/>
          <w:szCs w:val="22"/>
        </w:rPr>
      </w:pPr>
      <w:r>
        <w:rPr>
          <w:sz w:val="28"/>
          <w:szCs w:val="28"/>
        </w:rPr>
        <w:t>Components Required:</w:t>
      </w:r>
    </w:p>
    <w:p w14:paraId="3F90E298" w14:textId="77777777" w:rsidR="00801EDD" w:rsidRPr="00801EDD" w:rsidRDefault="00801EDD" w:rsidP="00801EDD">
      <w:pPr>
        <w:pStyle w:val="ListParagraph"/>
        <w:numPr>
          <w:ilvl w:val="0"/>
          <w:numId w:val="10"/>
        </w:numPr>
        <w:rPr>
          <w:sz w:val="24"/>
          <w:szCs w:val="24"/>
        </w:rPr>
      </w:pPr>
      <w:r w:rsidRPr="00801EDD">
        <w:rPr>
          <w:sz w:val="24"/>
          <w:szCs w:val="24"/>
        </w:rPr>
        <w:t xml:space="preserve">1 × Breadboard </w:t>
      </w:r>
    </w:p>
    <w:p w14:paraId="3451B91C" w14:textId="77777777" w:rsidR="00801EDD" w:rsidRPr="00801EDD" w:rsidRDefault="00801EDD" w:rsidP="00801EDD">
      <w:pPr>
        <w:pStyle w:val="ListParagraph"/>
        <w:numPr>
          <w:ilvl w:val="0"/>
          <w:numId w:val="10"/>
        </w:numPr>
        <w:rPr>
          <w:sz w:val="24"/>
          <w:szCs w:val="24"/>
        </w:rPr>
      </w:pPr>
      <w:r w:rsidRPr="00801EDD">
        <w:rPr>
          <w:sz w:val="24"/>
          <w:szCs w:val="24"/>
        </w:rPr>
        <w:t xml:space="preserve">1 × Arduino Uno R3 </w:t>
      </w:r>
    </w:p>
    <w:p w14:paraId="3E37437C" w14:textId="77777777" w:rsidR="00801EDD" w:rsidRPr="00801EDD" w:rsidRDefault="00801EDD" w:rsidP="00801EDD">
      <w:pPr>
        <w:pStyle w:val="ListParagraph"/>
        <w:numPr>
          <w:ilvl w:val="0"/>
          <w:numId w:val="10"/>
        </w:numPr>
        <w:rPr>
          <w:sz w:val="24"/>
          <w:szCs w:val="24"/>
        </w:rPr>
      </w:pPr>
      <w:r w:rsidRPr="00801EDD">
        <w:rPr>
          <w:sz w:val="24"/>
          <w:szCs w:val="24"/>
        </w:rPr>
        <w:t xml:space="preserve">1 × MQ 135 Air Quality Sensor Module </w:t>
      </w:r>
    </w:p>
    <w:p w14:paraId="6924BD7E" w14:textId="77777777" w:rsidR="00801EDD" w:rsidRPr="00801EDD" w:rsidRDefault="00801EDD" w:rsidP="00801EDD">
      <w:pPr>
        <w:pStyle w:val="ListParagraph"/>
        <w:numPr>
          <w:ilvl w:val="0"/>
          <w:numId w:val="10"/>
        </w:numPr>
        <w:rPr>
          <w:sz w:val="24"/>
          <w:szCs w:val="24"/>
        </w:rPr>
      </w:pPr>
      <w:r w:rsidRPr="00801EDD">
        <w:rPr>
          <w:sz w:val="24"/>
          <w:szCs w:val="24"/>
        </w:rPr>
        <w:t xml:space="preserve">1 × LED </w:t>
      </w:r>
    </w:p>
    <w:p w14:paraId="4186759F" w14:textId="77777777" w:rsidR="00801EDD" w:rsidRPr="00801EDD" w:rsidRDefault="00801EDD" w:rsidP="00801EDD">
      <w:pPr>
        <w:pStyle w:val="ListParagraph"/>
        <w:numPr>
          <w:ilvl w:val="0"/>
          <w:numId w:val="10"/>
        </w:numPr>
        <w:rPr>
          <w:sz w:val="24"/>
          <w:szCs w:val="24"/>
        </w:rPr>
      </w:pPr>
      <w:r w:rsidRPr="00801EDD">
        <w:rPr>
          <w:sz w:val="24"/>
          <w:szCs w:val="24"/>
        </w:rPr>
        <w:t xml:space="preserve">1 × LCD </w:t>
      </w:r>
    </w:p>
    <w:p w14:paraId="5E5B2F59" w14:textId="77777777" w:rsidR="00801EDD" w:rsidRPr="00801EDD" w:rsidRDefault="00801EDD" w:rsidP="00801EDD">
      <w:pPr>
        <w:pStyle w:val="ListParagraph"/>
        <w:numPr>
          <w:ilvl w:val="0"/>
          <w:numId w:val="10"/>
        </w:numPr>
        <w:rPr>
          <w:sz w:val="24"/>
          <w:szCs w:val="24"/>
        </w:rPr>
      </w:pPr>
      <w:r w:rsidRPr="00801EDD">
        <w:rPr>
          <w:sz w:val="24"/>
          <w:szCs w:val="24"/>
        </w:rPr>
        <w:t xml:space="preserve">1 × 330Ω Resistor </w:t>
      </w:r>
    </w:p>
    <w:p w14:paraId="6B345A52" w14:textId="77777777" w:rsidR="00997FFD" w:rsidRDefault="00801EDD" w:rsidP="00801EDD">
      <w:pPr>
        <w:pStyle w:val="ListParagraph"/>
        <w:numPr>
          <w:ilvl w:val="0"/>
          <w:numId w:val="10"/>
        </w:numPr>
        <w:rPr>
          <w:sz w:val="24"/>
          <w:szCs w:val="24"/>
        </w:rPr>
      </w:pPr>
      <w:r w:rsidRPr="00801EDD">
        <w:rPr>
          <w:sz w:val="24"/>
          <w:szCs w:val="24"/>
        </w:rPr>
        <w:t>2 × Jumper</w:t>
      </w:r>
    </w:p>
    <w:p w14:paraId="5279F8B2" w14:textId="77777777" w:rsidR="00801EDD" w:rsidRPr="00801EDD" w:rsidRDefault="00801EDD" w:rsidP="00801EDD">
      <w:pPr>
        <w:pStyle w:val="ListParagraph"/>
        <w:ind w:left="1429" w:firstLine="0"/>
        <w:rPr>
          <w:sz w:val="24"/>
          <w:szCs w:val="24"/>
        </w:rPr>
      </w:pPr>
    </w:p>
    <w:p w14:paraId="2C4696B6" w14:textId="77777777" w:rsidR="008E7709" w:rsidRDefault="00000000">
      <w:pPr>
        <w:pStyle w:val="Heading1"/>
        <w:numPr>
          <w:ilvl w:val="0"/>
          <w:numId w:val="2"/>
        </w:numPr>
        <w:tabs>
          <w:tab w:val="left" w:pos="1037"/>
        </w:tabs>
        <w:spacing w:line="321" w:lineRule="exact"/>
        <w:ind w:hanging="361"/>
      </w:pPr>
      <w:r>
        <w:t>Objective:</w:t>
      </w:r>
    </w:p>
    <w:p w14:paraId="2B1099FD" w14:textId="77777777" w:rsidR="00801EDD" w:rsidRPr="00801EDD" w:rsidRDefault="00801EDD" w:rsidP="00801EDD">
      <w:pPr>
        <w:pStyle w:val="ListParagraph"/>
        <w:numPr>
          <w:ilvl w:val="0"/>
          <w:numId w:val="12"/>
        </w:numPr>
        <w:rPr>
          <w:sz w:val="24"/>
          <w:szCs w:val="24"/>
          <w:lang w:val="en-IN" w:eastAsia="en-IN" w:bidi="hi-IN"/>
        </w:rPr>
      </w:pPr>
      <w:r w:rsidRPr="00801EDD">
        <w:rPr>
          <w:sz w:val="24"/>
          <w:szCs w:val="24"/>
          <w:lang w:val="en-IN" w:eastAsia="en-IN" w:bidi="hi-IN"/>
        </w:rPr>
        <w:t>To measure and display real-time air quality data using MQ135 sensor and LCD.</w:t>
      </w:r>
    </w:p>
    <w:p w14:paraId="36F03888" w14:textId="77777777" w:rsidR="00801EDD" w:rsidRPr="00801EDD" w:rsidRDefault="00801EDD" w:rsidP="00801EDD">
      <w:pPr>
        <w:pStyle w:val="ListParagraph"/>
        <w:numPr>
          <w:ilvl w:val="0"/>
          <w:numId w:val="12"/>
        </w:numPr>
        <w:rPr>
          <w:sz w:val="24"/>
          <w:szCs w:val="24"/>
          <w:lang w:val="en-IN" w:eastAsia="en-IN" w:bidi="hi-IN"/>
        </w:rPr>
      </w:pPr>
      <w:r w:rsidRPr="00801EDD">
        <w:rPr>
          <w:sz w:val="24"/>
          <w:szCs w:val="24"/>
          <w:lang w:val="en-IN" w:eastAsia="en-IN" w:bidi="hi-IN"/>
        </w:rPr>
        <w:t>To assess the feasibility of using MQ135 sensor for air quality monitoring via LCD interface.</w:t>
      </w:r>
    </w:p>
    <w:p w14:paraId="38B58708" w14:textId="77777777" w:rsidR="00997FFD" w:rsidRPr="00997FFD" w:rsidRDefault="00997FFD" w:rsidP="00801EDD">
      <w:pPr>
        <w:pStyle w:val="ListParagraph"/>
        <w:ind w:left="1396" w:firstLine="0"/>
        <w:rPr>
          <w:lang w:val="en-IN" w:eastAsia="en-IN" w:bidi="hi-IN"/>
        </w:rPr>
      </w:pPr>
    </w:p>
    <w:p w14:paraId="270A1EA4" w14:textId="77777777" w:rsidR="008E7709" w:rsidRPr="00997FFD" w:rsidRDefault="008E7709" w:rsidP="00997FFD"/>
    <w:p w14:paraId="4A464029" w14:textId="77777777" w:rsidR="008E7709" w:rsidRDefault="00000000">
      <w:pPr>
        <w:pStyle w:val="Heading1"/>
        <w:numPr>
          <w:ilvl w:val="0"/>
          <w:numId w:val="2"/>
        </w:numPr>
        <w:tabs>
          <w:tab w:val="left" w:pos="1037"/>
        </w:tabs>
        <w:ind w:hanging="361"/>
      </w:pPr>
      <w:r>
        <w:t>Script:</w:t>
      </w:r>
    </w:p>
    <w:p w14:paraId="041842C9" w14:textId="77777777" w:rsidR="008E7709" w:rsidRDefault="008E7709">
      <w:pPr>
        <w:pStyle w:val="BodyText"/>
        <w:spacing w:before="10"/>
        <w:rPr>
          <w:b/>
          <w:sz w:val="27"/>
        </w:rPr>
      </w:pPr>
    </w:p>
    <w:p w14:paraId="31C6BCFC" w14:textId="77777777" w:rsidR="00801EDD" w:rsidRPr="00801EDD" w:rsidRDefault="00801EDD" w:rsidP="008013BF">
      <w:pPr>
        <w:ind w:left="675"/>
        <w:jc w:val="both"/>
        <w:rPr>
          <w:b/>
          <w:bCs/>
          <w:sz w:val="28"/>
          <w:szCs w:val="28"/>
        </w:rPr>
      </w:pPr>
      <w:r w:rsidRPr="00801EDD">
        <w:rPr>
          <w:b/>
          <w:bCs/>
          <w:sz w:val="28"/>
          <w:szCs w:val="28"/>
        </w:rPr>
        <w:t>Air Quality Sensor:</w:t>
      </w:r>
    </w:p>
    <w:p w14:paraId="304CF095" w14:textId="77777777" w:rsidR="008013BF" w:rsidRDefault="00801EDD" w:rsidP="008013BF">
      <w:pPr>
        <w:ind w:left="675"/>
        <w:jc w:val="both"/>
      </w:pPr>
      <w:r>
        <w:t xml:space="preserve"> MQ-135 sensor belongs to the MQ series that are used to detect different gasses present in the air. The MQ-135 sensor is used to detect gases such as NH3, NOx, alcohol, Benzene, </w:t>
      </w:r>
      <w:proofErr w:type="gramStart"/>
      <w:r>
        <w:t>smoke,CO2</w:t>
      </w:r>
      <w:proofErr w:type="gramEnd"/>
      <w:r>
        <w:t xml:space="preserve"> ,etc. steel exoskeleton houses a sensing device within the gas sensor module.</w:t>
      </w:r>
    </w:p>
    <w:p w14:paraId="12B64039" w14:textId="77777777" w:rsidR="008013BF" w:rsidRDefault="008013BF" w:rsidP="00801EDD">
      <w:pPr>
        <w:rPr>
          <w:b/>
          <w:bCs/>
          <w:sz w:val="28"/>
          <w:szCs w:val="28"/>
        </w:rPr>
      </w:pPr>
    </w:p>
    <w:p w14:paraId="74CA981B" w14:textId="77777777" w:rsidR="008013BF" w:rsidRDefault="00801EDD" w:rsidP="008013BF">
      <w:pPr>
        <w:ind w:firstLine="675"/>
        <w:rPr>
          <w:b/>
          <w:bCs/>
          <w:sz w:val="28"/>
          <w:szCs w:val="28"/>
        </w:rPr>
      </w:pPr>
      <w:r>
        <w:rPr>
          <w:b/>
          <w:bCs/>
          <w:noProof/>
          <w:sz w:val="28"/>
          <w:szCs w:val="28"/>
        </w:rPr>
        <w:drawing>
          <wp:inline distT="0" distB="0" distL="0" distR="0" wp14:anchorId="04AF94D8" wp14:editId="5EEDD68B">
            <wp:extent cx="4055922" cy="2527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2076" cy="2531135"/>
                    </a:xfrm>
                    <a:prstGeom prst="rect">
                      <a:avLst/>
                    </a:prstGeom>
                    <a:noFill/>
                  </pic:spPr>
                </pic:pic>
              </a:graphicData>
            </a:graphic>
          </wp:inline>
        </w:drawing>
      </w:r>
    </w:p>
    <w:p w14:paraId="1B3A3600" w14:textId="77777777" w:rsidR="00801EDD" w:rsidRDefault="00801EDD" w:rsidP="008013BF">
      <w:pPr>
        <w:ind w:firstLine="675"/>
        <w:rPr>
          <w:b/>
          <w:bCs/>
          <w:sz w:val="28"/>
          <w:szCs w:val="28"/>
        </w:rPr>
      </w:pPr>
    </w:p>
    <w:p w14:paraId="233670F3" w14:textId="77777777" w:rsidR="00801EDD" w:rsidRDefault="00801EDD" w:rsidP="008013BF">
      <w:pPr>
        <w:ind w:firstLine="675"/>
        <w:rPr>
          <w:b/>
          <w:bCs/>
          <w:sz w:val="28"/>
          <w:szCs w:val="28"/>
        </w:rPr>
      </w:pPr>
    </w:p>
    <w:p w14:paraId="7A97D0AC" w14:textId="77777777" w:rsidR="00801EDD" w:rsidRDefault="00801EDD" w:rsidP="008013BF">
      <w:pPr>
        <w:ind w:firstLine="675"/>
        <w:rPr>
          <w:b/>
          <w:bCs/>
          <w:sz w:val="28"/>
          <w:szCs w:val="28"/>
        </w:rPr>
      </w:pPr>
    </w:p>
    <w:p w14:paraId="2D2D51BE" w14:textId="77777777" w:rsidR="00801EDD" w:rsidRDefault="00801EDD" w:rsidP="00801EDD">
      <w:pPr>
        <w:ind w:firstLine="675"/>
        <w:jc w:val="center"/>
        <w:rPr>
          <w:b/>
          <w:bCs/>
          <w:sz w:val="24"/>
          <w:szCs w:val="24"/>
        </w:rPr>
      </w:pPr>
      <w:r w:rsidRPr="00801EDD">
        <w:rPr>
          <w:b/>
          <w:bCs/>
          <w:sz w:val="24"/>
          <w:szCs w:val="24"/>
        </w:rPr>
        <w:t xml:space="preserve">The table below shows some key specifications of the MQ-135 sensor module: </w:t>
      </w:r>
    </w:p>
    <w:p w14:paraId="3EA5B838" w14:textId="77777777" w:rsidR="00801EDD" w:rsidRPr="00801EDD" w:rsidRDefault="003F308A" w:rsidP="008013BF">
      <w:pPr>
        <w:ind w:firstLine="675"/>
        <w:rPr>
          <w:b/>
          <w:bCs/>
          <w:sz w:val="24"/>
          <w:szCs w:val="24"/>
        </w:rPr>
      </w:pPr>
      <w:r>
        <w:rPr>
          <w:b/>
          <w:bCs/>
          <w:noProof/>
          <w:sz w:val="24"/>
          <w:szCs w:val="24"/>
        </w:rPr>
        <w:drawing>
          <wp:anchor distT="0" distB="0" distL="114300" distR="114300" simplePos="0" relativeHeight="251660800" behindDoc="0" locked="0" layoutInCell="1" allowOverlap="1" wp14:anchorId="654C810C" wp14:editId="42FF8F30">
            <wp:simplePos x="0" y="0"/>
            <wp:positionH relativeFrom="column">
              <wp:posOffset>1517650</wp:posOffset>
            </wp:positionH>
            <wp:positionV relativeFrom="paragraph">
              <wp:posOffset>71120</wp:posOffset>
            </wp:positionV>
            <wp:extent cx="3683000" cy="1954731"/>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000" cy="1954731"/>
                    </a:xfrm>
                    <a:prstGeom prst="rect">
                      <a:avLst/>
                    </a:prstGeom>
                    <a:noFill/>
                  </pic:spPr>
                </pic:pic>
              </a:graphicData>
            </a:graphic>
            <wp14:sizeRelH relativeFrom="margin">
              <wp14:pctWidth>0</wp14:pctWidth>
            </wp14:sizeRelH>
            <wp14:sizeRelV relativeFrom="margin">
              <wp14:pctHeight>0</wp14:pctHeight>
            </wp14:sizeRelV>
          </wp:anchor>
        </w:drawing>
      </w:r>
    </w:p>
    <w:p w14:paraId="76992025" w14:textId="77777777" w:rsidR="008E7709" w:rsidRDefault="008E7709">
      <w:pPr>
        <w:pStyle w:val="BodyText"/>
        <w:spacing w:before="8"/>
        <w:rPr>
          <w:sz w:val="17"/>
        </w:rPr>
      </w:pPr>
    </w:p>
    <w:p w14:paraId="6B73298B" w14:textId="77777777" w:rsidR="00801EDD" w:rsidRDefault="00801EDD" w:rsidP="00801EDD">
      <w:pPr>
        <w:pStyle w:val="Heading1"/>
        <w:tabs>
          <w:tab w:val="left" w:pos="1037"/>
        </w:tabs>
        <w:spacing w:before="89"/>
        <w:ind w:left="709" w:firstLine="0"/>
      </w:pPr>
    </w:p>
    <w:p w14:paraId="3C0DAE4F" w14:textId="77777777" w:rsidR="00801EDD" w:rsidRDefault="00801EDD" w:rsidP="00801EDD">
      <w:pPr>
        <w:pStyle w:val="Heading1"/>
        <w:tabs>
          <w:tab w:val="left" w:pos="1037"/>
        </w:tabs>
        <w:spacing w:before="89"/>
        <w:ind w:left="709" w:firstLine="0"/>
      </w:pPr>
    </w:p>
    <w:p w14:paraId="73E4ED6E" w14:textId="77777777" w:rsidR="003F308A" w:rsidRDefault="003F308A" w:rsidP="00801EDD">
      <w:pPr>
        <w:pStyle w:val="Heading1"/>
        <w:tabs>
          <w:tab w:val="left" w:pos="1037"/>
        </w:tabs>
        <w:spacing w:before="89"/>
        <w:ind w:left="709" w:firstLine="0"/>
      </w:pPr>
    </w:p>
    <w:p w14:paraId="307581E8" w14:textId="77777777" w:rsidR="003F308A" w:rsidRDefault="003F308A" w:rsidP="00801EDD">
      <w:pPr>
        <w:pStyle w:val="Heading1"/>
        <w:tabs>
          <w:tab w:val="left" w:pos="1037"/>
        </w:tabs>
        <w:spacing w:before="89"/>
        <w:ind w:left="709" w:firstLine="0"/>
      </w:pPr>
    </w:p>
    <w:p w14:paraId="27057F51" w14:textId="77777777" w:rsidR="003F308A" w:rsidRDefault="003F308A" w:rsidP="00801EDD">
      <w:pPr>
        <w:pStyle w:val="Heading1"/>
        <w:tabs>
          <w:tab w:val="left" w:pos="1037"/>
        </w:tabs>
        <w:spacing w:before="89"/>
        <w:ind w:left="709" w:firstLine="0"/>
      </w:pPr>
    </w:p>
    <w:p w14:paraId="18F21EB2" w14:textId="77777777" w:rsidR="003F308A" w:rsidRDefault="003F308A" w:rsidP="00801EDD">
      <w:pPr>
        <w:pStyle w:val="Heading1"/>
        <w:tabs>
          <w:tab w:val="left" w:pos="1037"/>
        </w:tabs>
        <w:spacing w:before="89"/>
        <w:ind w:left="709" w:firstLine="0"/>
      </w:pPr>
    </w:p>
    <w:p w14:paraId="1B904518" w14:textId="77777777" w:rsidR="003F308A" w:rsidRDefault="003F308A" w:rsidP="00801EDD">
      <w:pPr>
        <w:pStyle w:val="Heading1"/>
        <w:tabs>
          <w:tab w:val="left" w:pos="1037"/>
        </w:tabs>
        <w:spacing w:before="89"/>
        <w:ind w:left="709" w:firstLine="0"/>
      </w:pPr>
    </w:p>
    <w:p w14:paraId="08B76690" w14:textId="77777777" w:rsidR="003F308A" w:rsidRDefault="003F308A" w:rsidP="00801EDD">
      <w:pPr>
        <w:pStyle w:val="Heading1"/>
        <w:tabs>
          <w:tab w:val="left" w:pos="1037"/>
        </w:tabs>
        <w:spacing w:before="89"/>
        <w:ind w:left="709" w:firstLine="0"/>
      </w:pPr>
      <w:r>
        <w:rPr>
          <w:noProof/>
        </w:rPr>
        <w:drawing>
          <wp:anchor distT="0" distB="0" distL="114300" distR="114300" simplePos="0" relativeHeight="251661824" behindDoc="0" locked="0" layoutInCell="1" allowOverlap="1" wp14:anchorId="6124F881" wp14:editId="625E656C">
            <wp:simplePos x="0" y="0"/>
            <wp:positionH relativeFrom="column">
              <wp:posOffset>1631950</wp:posOffset>
            </wp:positionH>
            <wp:positionV relativeFrom="paragraph">
              <wp:posOffset>92710</wp:posOffset>
            </wp:positionV>
            <wp:extent cx="2749550" cy="153550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1535500"/>
                    </a:xfrm>
                    <a:prstGeom prst="rect">
                      <a:avLst/>
                    </a:prstGeom>
                    <a:noFill/>
                  </pic:spPr>
                </pic:pic>
              </a:graphicData>
            </a:graphic>
          </wp:anchor>
        </w:drawing>
      </w:r>
    </w:p>
    <w:p w14:paraId="7EE668AB" w14:textId="77777777" w:rsidR="003F308A" w:rsidRDefault="003F308A" w:rsidP="003F308A">
      <w:pPr>
        <w:pStyle w:val="Heading1"/>
        <w:tabs>
          <w:tab w:val="left" w:pos="1037"/>
        </w:tabs>
        <w:spacing w:before="89"/>
        <w:ind w:left="709" w:firstLine="0"/>
        <w:jc w:val="center"/>
      </w:pPr>
    </w:p>
    <w:p w14:paraId="684A5776" w14:textId="77777777" w:rsidR="003F308A" w:rsidRDefault="003F308A" w:rsidP="003F308A">
      <w:pPr>
        <w:pStyle w:val="Heading1"/>
        <w:tabs>
          <w:tab w:val="left" w:pos="1037"/>
        </w:tabs>
        <w:spacing w:before="89"/>
        <w:ind w:left="709" w:firstLine="0"/>
        <w:jc w:val="center"/>
      </w:pPr>
    </w:p>
    <w:p w14:paraId="070A4713" w14:textId="77777777" w:rsidR="003F308A" w:rsidRDefault="003F308A" w:rsidP="003F308A">
      <w:pPr>
        <w:pStyle w:val="Heading1"/>
        <w:tabs>
          <w:tab w:val="left" w:pos="1037"/>
        </w:tabs>
        <w:spacing w:before="89"/>
        <w:ind w:left="709" w:firstLine="0"/>
        <w:jc w:val="center"/>
      </w:pPr>
    </w:p>
    <w:p w14:paraId="30556B63" w14:textId="77777777" w:rsidR="003F308A" w:rsidRDefault="003F308A" w:rsidP="003F308A">
      <w:pPr>
        <w:pStyle w:val="Heading1"/>
        <w:tabs>
          <w:tab w:val="left" w:pos="1037"/>
        </w:tabs>
        <w:spacing w:before="89"/>
        <w:ind w:left="709" w:firstLine="0"/>
        <w:jc w:val="center"/>
      </w:pPr>
    </w:p>
    <w:p w14:paraId="58057361" w14:textId="77777777" w:rsidR="003F308A" w:rsidRDefault="003F308A" w:rsidP="003F308A">
      <w:pPr>
        <w:pStyle w:val="Heading1"/>
        <w:tabs>
          <w:tab w:val="left" w:pos="1037"/>
        </w:tabs>
        <w:spacing w:before="89"/>
        <w:ind w:left="709" w:firstLine="0"/>
        <w:jc w:val="center"/>
      </w:pPr>
    </w:p>
    <w:p w14:paraId="642835D7" w14:textId="77777777" w:rsidR="003F308A" w:rsidRDefault="003F308A" w:rsidP="003F308A">
      <w:pPr>
        <w:pStyle w:val="Heading1"/>
        <w:tabs>
          <w:tab w:val="left" w:pos="1037"/>
        </w:tabs>
        <w:spacing w:before="89"/>
        <w:ind w:left="709" w:firstLine="0"/>
        <w:jc w:val="center"/>
      </w:pPr>
    </w:p>
    <w:p w14:paraId="75A65EA1" w14:textId="77777777" w:rsidR="003F308A" w:rsidRPr="003F308A" w:rsidRDefault="003F308A" w:rsidP="003F308A">
      <w:pPr>
        <w:ind w:left="720"/>
        <w:rPr>
          <w:b/>
          <w:bCs/>
          <w:sz w:val="24"/>
          <w:szCs w:val="24"/>
        </w:rPr>
      </w:pPr>
      <w:r w:rsidRPr="003F308A">
        <w:rPr>
          <w:b/>
          <w:bCs/>
          <w:sz w:val="24"/>
          <w:szCs w:val="24"/>
        </w:rPr>
        <w:t>This sensor has 4 pins:</w:t>
      </w:r>
    </w:p>
    <w:p w14:paraId="0A894B6A" w14:textId="77777777" w:rsidR="003F308A" w:rsidRPr="003F308A" w:rsidRDefault="003F308A" w:rsidP="003F308A">
      <w:pPr>
        <w:pStyle w:val="ListParagraph"/>
        <w:numPr>
          <w:ilvl w:val="0"/>
          <w:numId w:val="17"/>
        </w:numPr>
        <w:rPr>
          <w:sz w:val="24"/>
          <w:szCs w:val="24"/>
        </w:rPr>
      </w:pPr>
      <w:r w:rsidRPr="003F308A">
        <w:rPr>
          <w:sz w:val="24"/>
          <w:szCs w:val="24"/>
        </w:rPr>
        <w:t>5V: Module power supply – 5 V</w:t>
      </w:r>
    </w:p>
    <w:p w14:paraId="501EDDF9" w14:textId="77777777" w:rsidR="003F308A" w:rsidRPr="003F308A" w:rsidRDefault="003F308A" w:rsidP="003F308A">
      <w:pPr>
        <w:pStyle w:val="ListParagraph"/>
        <w:numPr>
          <w:ilvl w:val="0"/>
          <w:numId w:val="17"/>
        </w:numPr>
        <w:rPr>
          <w:sz w:val="24"/>
          <w:szCs w:val="24"/>
        </w:rPr>
      </w:pPr>
      <w:r w:rsidRPr="003F308A">
        <w:rPr>
          <w:sz w:val="24"/>
          <w:szCs w:val="24"/>
        </w:rPr>
        <w:t>GND: Ground</w:t>
      </w:r>
    </w:p>
    <w:p w14:paraId="4B3689B3" w14:textId="77777777" w:rsidR="003F308A" w:rsidRPr="003F308A" w:rsidRDefault="003F308A" w:rsidP="003F308A">
      <w:pPr>
        <w:pStyle w:val="ListParagraph"/>
        <w:numPr>
          <w:ilvl w:val="0"/>
          <w:numId w:val="17"/>
        </w:numPr>
        <w:rPr>
          <w:sz w:val="24"/>
          <w:szCs w:val="24"/>
        </w:rPr>
      </w:pPr>
      <w:r w:rsidRPr="003F308A">
        <w:rPr>
          <w:sz w:val="24"/>
          <w:szCs w:val="24"/>
        </w:rPr>
        <w:t>DOUT: Digital output</w:t>
      </w:r>
    </w:p>
    <w:p w14:paraId="064D759E" w14:textId="77777777" w:rsidR="003F308A" w:rsidRDefault="003F308A" w:rsidP="003F308A">
      <w:pPr>
        <w:pStyle w:val="ListParagraph"/>
        <w:numPr>
          <w:ilvl w:val="0"/>
          <w:numId w:val="17"/>
        </w:numPr>
        <w:rPr>
          <w:sz w:val="24"/>
          <w:szCs w:val="24"/>
        </w:rPr>
      </w:pPr>
      <w:r w:rsidRPr="003F308A">
        <w:rPr>
          <w:sz w:val="24"/>
          <w:szCs w:val="24"/>
        </w:rPr>
        <w:t>AOUT: Analog output</w:t>
      </w:r>
    </w:p>
    <w:p w14:paraId="64A5DCDA" w14:textId="77777777" w:rsidR="003F308A" w:rsidRPr="003F308A" w:rsidRDefault="003F308A" w:rsidP="003F308A">
      <w:pPr>
        <w:pStyle w:val="ListParagraph"/>
        <w:ind w:left="1440" w:firstLine="0"/>
        <w:rPr>
          <w:sz w:val="24"/>
          <w:szCs w:val="24"/>
        </w:rPr>
      </w:pPr>
    </w:p>
    <w:p w14:paraId="4A1688B6" w14:textId="77777777" w:rsidR="003F308A" w:rsidRPr="003F308A" w:rsidRDefault="003F308A" w:rsidP="003F308A">
      <w:pPr>
        <w:ind w:left="720"/>
        <w:rPr>
          <w:b/>
          <w:bCs/>
          <w:sz w:val="24"/>
          <w:szCs w:val="24"/>
        </w:rPr>
      </w:pPr>
      <w:r w:rsidRPr="003F308A">
        <w:rPr>
          <w:b/>
          <w:bCs/>
          <w:sz w:val="24"/>
          <w:szCs w:val="24"/>
        </w:rPr>
        <w:t>Circuit</w:t>
      </w:r>
      <w:r>
        <w:rPr>
          <w:b/>
          <w:bCs/>
          <w:sz w:val="24"/>
          <w:szCs w:val="24"/>
        </w:rPr>
        <w:t>:</w:t>
      </w:r>
    </w:p>
    <w:p w14:paraId="5D878F13" w14:textId="77777777" w:rsidR="003F308A" w:rsidRDefault="003F308A" w:rsidP="003F308A">
      <w:pPr>
        <w:pStyle w:val="ListParagraph"/>
        <w:numPr>
          <w:ilvl w:val="0"/>
          <w:numId w:val="18"/>
        </w:numPr>
        <w:rPr>
          <w:sz w:val="24"/>
          <w:szCs w:val="24"/>
        </w:rPr>
      </w:pPr>
      <w:r w:rsidRPr="003F308A">
        <w:rPr>
          <w:sz w:val="24"/>
          <w:szCs w:val="24"/>
        </w:rPr>
        <w:t>The following circuit shows how you should connect Arduino to MQ-135 module. Connect wires accordingly</w:t>
      </w:r>
      <w:r>
        <w:rPr>
          <w:sz w:val="24"/>
          <w:szCs w:val="24"/>
        </w:rPr>
        <w:t>.</w:t>
      </w:r>
    </w:p>
    <w:p w14:paraId="3488A764" w14:textId="77777777" w:rsidR="003F308A" w:rsidRPr="003F308A" w:rsidRDefault="003F308A" w:rsidP="003F308A">
      <w:pPr>
        <w:pStyle w:val="ListParagraph"/>
        <w:numPr>
          <w:ilvl w:val="0"/>
          <w:numId w:val="18"/>
        </w:numPr>
        <w:rPr>
          <w:sz w:val="24"/>
          <w:szCs w:val="24"/>
        </w:rPr>
      </w:pPr>
      <w:r w:rsidRPr="003F308A">
        <w:rPr>
          <w:sz w:val="24"/>
          <w:szCs w:val="24"/>
        </w:rPr>
        <w:t>The MQ-135 sensor module consists of four pins namely VCC, GND, DO, and DO. The table below gives a brief description of them.</w:t>
      </w:r>
      <w:r w:rsidRPr="003F308A">
        <w:rPr>
          <w:sz w:val="24"/>
          <w:szCs w:val="24"/>
        </w:rPr>
        <w:br/>
      </w:r>
    </w:p>
    <w:tbl>
      <w:tblPr>
        <w:tblW w:w="10230" w:type="dxa"/>
        <w:tblInd w:w="720" w:type="dxa"/>
        <w:tblCellMar>
          <w:top w:w="15" w:type="dxa"/>
          <w:left w:w="15" w:type="dxa"/>
          <w:bottom w:w="15" w:type="dxa"/>
          <w:right w:w="15" w:type="dxa"/>
        </w:tblCellMar>
        <w:tblLook w:val="04A0" w:firstRow="1" w:lastRow="0" w:firstColumn="1" w:lastColumn="0" w:noHBand="0" w:noVBand="1"/>
      </w:tblPr>
      <w:tblGrid>
        <w:gridCol w:w="855"/>
        <w:gridCol w:w="9375"/>
      </w:tblGrid>
      <w:tr w:rsidR="003F308A" w:rsidRPr="003F308A" w14:paraId="6A7DCCD8" w14:textId="77777777" w:rsidTr="003F308A">
        <w:trPr>
          <w:tblHeader/>
        </w:trPr>
        <w:tc>
          <w:tcPr>
            <w:tcW w:w="855" w:type="dxa"/>
            <w:vAlign w:val="center"/>
            <w:hideMark/>
          </w:tcPr>
          <w:p w14:paraId="798A78D9" w14:textId="77777777" w:rsidR="003F308A" w:rsidRPr="003F308A" w:rsidRDefault="003F308A" w:rsidP="003F308A">
            <w:pPr>
              <w:rPr>
                <w:b/>
                <w:bCs/>
                <w:sz w:val="24"/>
                <w:szCs w:val="24"/>
              </w:rPr>
            </w:pPr>
            <w:r w:rsidRPr="003F308A">
              <w:rPr>
                <w:b/>
                <w:bCs/>
                <w:sz w:val="24"/>
                <w:szCs w:val="24"/>
              </w:rPr>
              <w:t>Pin</w:t>
            </w:r>
          </w:p>
        </w:tc>
        <w:tc>
          <w:tcPr>
            <w:tcW w:w="9375" w:type="dxa"/>
            <w:vAlign w:val="center"/>
            <w:hideMark/>
          </w:tcPr>
          <w:p w14:paraId="504B0EA6" w14:textId="77777777" w:rsidR="003F308A" w:rsidRPr="003F308A" w:rsidRDefault="003F308A" w:rsidP="003F308A">
            <w:pPr>
              <w:rPr>
                <w:b/>
                <w:bCs/>
                <w:sz w:val="24"/>
                <w:szCs w:val="24"/>
              </w:rPr>
            </w:pPr>
            <w:r w:rsidRPr="003F308A">
              <w:rPr>
                <w:b/>
                <w:bCs/>
                <w:sz w:val="24"/>
                <w:szCs w:val="24"/>
              </w:rPr>
              <w:t>Description</w:t>
            </w:r>
          </w:p>
        </w:tc>
      </w:tr>
      <w:tr w:rsidR="003F308A" w:rsidRPr="003F308A" w14:paraId="6EA06B79" w14:textId="77777777" w:rsidTr="003F308A">
        <w:tc>
          <w:tcPr>
            <w:tcW w:w="855" w:type="dxa"/>
            <w:vAlign w:val="center"/>
            <w:hideMark/>
          </w:tcPr>
          <w:p w14:paraId="772872CD" w14:textId="77777777" w:rsidR="003F308A" w:rsidRPr="003F308A" w:rsidRDefault="003F308A" w:rsidP="003F308A">
            <w:pPr>
              <w:rPr>
                <w:b/>
                <w:bCs/>
                <w:sz w:val="24"/>
                <w:szCs w:val="24"/>
              </w:rPr>
            </w:pPr>
            <w:r w:rsidRPr="003F308A">
              <w:rPr>
                <w:b/>
                <w:bCs/>
                <w:sz w:val="24"/>
                <w:szCs w:val="24"/>
              </w:rPr>
              <w:t>VCC</w:t>
            </w:r>
          </w:p>
        </w:tc>
        <w:tc>
          <w:tcPr>
            <w:tcW w:w="9375" w:type="dxa"/>
            <w:vAlign w:val="center"/>
            <w:hideMark/>
          </w:tcPr>
          <w:p w14:paraId="65C917BC" w14:textId="77777777" w:rsidR="003F308A" w:rsidRPr="003F308A" w:rsidRDefault="003F308A" w:rsidP="003F308A">
            <w:pPr>
              <w:rPr>
                <w:sz w:val="24"/>
                <w:szCs w:val="24"/>
              </w:rPr>
            </w:pPr>
            <w:r w:rsidRPr="003F308A">
              <w:rPr>
                <w:sz w:val="24"/>
                <w:szCs w:val="24"/>
              </w:rPr>
              <w:t>Positive power supply pin that powers up the sensor module.</w:t>
            </w:r>
          </w:p>
        </w:tc>
      </w:tr>
      <w:tr w:rsidR="003F308A" w:rsidRPr="003F308A" w14:paraId="462EB544" w14:textId="77777777" w:rsidTr="003F308A">
        <w:tc>
          <w:tcPr>
            <w:tcW w:w="855" w:type="dxa"/>
            <w:vAlign w:val="center"/>
            <w:hideMark/>
          </w:tcPr>
          <w:p w14:paraId="1B47FB8B" w14:textId="77777777" w:rsidR="003F308A" w:rsidRPr="003F308A" w:rsidRDefault="003F308A" w:rsidP="003F308A">
            <w:pPr>
              <w:rPr>
                <w:b/>
                <w:bCs/>
                <w:sz w:val="24"/>
                <w:szCs w:val="24"/>
              </w:rPr>
            </w:pPr>
            <w:r w:rsidRPr="003F308A">
              <w:rPr>
                <w:b/>
                <w:bCs/>
                <w:sz w:val="24"/>
                <w:szCs w:val="24"/>
              </w:rPr>
              <w:t>GND</w:t>
            </w:r>
          </w:p>
        </w:tc>
        <w:tc>
          <w:tcPr>
            <w:tcW w:w="9375" w:type="dxa"/>
            <w:vAlign w:val="center"/>
            <w:hideMark/>
          </w:tcPr>
          <w:p w14:paraId="3389BD44" w14:textId="77777777" w:rsidR="003F308A" w:rsidRPr="003F308A" w:rsidRDefault="003F308A" w:rsidP="003F308A">
            <w:pPr>
              <w:rPr>
                <w:sz w:val="24"/>
                <w:szCs w:val="24"/>
              </w:rPr>
            </w:pPr>
            <w:r w:rsidRPr="003F308A">
              <w:rPr>
                <w:sz w:val="24"/>
                <w:szCs w:val="24"/>
              </w:rPr>
              <w:t>Reference potential pin.</w:t>
            </w:r>
          </w:p>
        </w:tc>
      </w:tr>
      <w:tr w:rsidR="003F308A" w:rsidRPr="003F308A" w14:paraId="7CC789FA" w14:textId="77777777" w:rsidTr="003F308A">
        <w:tc>
          <w:tcPr>
            <w:tcW w:w="855" w:type="dxa"/>
            <w:vAlign w:val="center"/>
            <w:hideMark/>
          </w:tcPr>
          <w:p w14:paraId="08ECCA32" w14:textId="77777777" w:rsidR="003F308A" w:rsidRPr="003F308A" w:rsidRDefault="003F308A" w:rsidP="003F308A">
            <w:pPr>
              <w:rPr>
                <w:b/>
                <w:bCs/>
                <w:sz w:val="24"/>
                <w:szCs w:val="24"/>
              </w:rPr>
            </w:pPr>
            <w:r w:rsidRPr="003F308A">
              <w:rPr>
                <w:b/>
                <w:bCs/>
                <w:sz w:val="24"/>
                <w:szCs w:val="24"/>
              </w:rPr>
              <w:t>AO</w:t>
            </w:r>
          </w:p>
        </w:tc>
        <w:tc>
          <w:tcPr>
            <w:tcW w:w="9375" w:type="dxa"/>
            <w:vAlign w:val="center"/>
            <w:hideMark/>
          </w:tcPr>
          <w:p w14:paraId="7F15A77E" w14:textId="77777777" w:rsidR="003F308A" w:rsidRPr="003F308A" w:rsidRDefault="003F308A" w:rsidP="003F308A">
            <w:pPr>
              <w:rPr>
                <w:sz w:val="24"/>
                <w:szCs w:val="24"/>
              </w:rPr>
            </w:pPr>
            <w:r w:rsidRPr="003F308A">
              <w:rPr>
                <w:sz w:val="24"/>
                <w:szCs w:val="24"/>
              </w:rPr>
              <w:t>Analog output pin. It generates a signal proportional to the concentration of gas vapors encountering the sensor.</w:t>
            </w:r>
          </w:p>
        </w:tc>
      </w:tr>
      <w:tr w:rsidR="003F308A" w:rsidRPr="003F308A" w14:paraId="00A10E23" w14:textId="77777777" w:rsidTr="003F308A">
        <w:tc>
          <w:tcPr>
            <w:tcW w:w="855" w:type="dxa"/>
            <w:vAlign w:val="center"/>
            <w:hideMark/>
          </w:tcPr>
          <w:p w14:paraId="0E0529BE" w14:textId="77777777" w:rsidR="003F308A" w:rsidRPr="003F308A" w:rsidRDefault="003F308A" w:rsidP="003F308A">
            <w:pPr>
              <w:rPr>
                <w:b/>
                <w:bCs/>
                <w:sz w:val="24"/>
                <w:szCs w:val="24"/>
              </w:rPr>
            </w:pPr>
            <w:r w:rsidRPr="003F308A">
              <w:rPr>
                <w:b/>
                <w:bCs/>
                <w:sz w:val="24"/>
                <w:szCs w:val="24"/>
              </w:rPr>
              <w:t>DO</w:t>
            </w:r>
          </w:p>
        </w:tc>
        <w:tc>
          <w:tcPr>
            <w:tcW w:w="9375" w:type="dxa"/>
            <w:vAlign w:val="center"/>
            <w:hideMark/>
          </w:tcPr>
          <w:p w14:paraId="771F237B" w14:textId="77777777" w:rsidR="003F308A" w:rsidRPr="003F308A" w:rsidRDefault="003F308A" w:rsidP="003F308A">
            <w:pPr>
              <w:rPr>
                <w:sz w:val="24"/>
                <w:szCs w:val="24"/>
              </w:rPr>
            </w:pPr>
            <w:r w:rsidRPr="003F308A">
              <w:rPr>
                <w:sz w:val="24"/>
                <w:szCs w:val="24"/>
              </w:rPr>
              <w:t>Digital Output pin. It also produces a digital signal whose limit can be set using the in-built potentiometer.</w:t>
            </w:r>
          </w:p>
        </w:tc>
      </w:tr>
    </w:tbl>
    <w:p w14:paraId="3DA81049" w14:textId="77777777" w:rsidR="003F308A" w:rsidRDefault="003F308A" w:rsidP="003F308A">
      <w:pPr>
        <w:pStyle w:val="Heading1"/>
        <w:tabs>
          <w:tab w:val="left" w:pos="1037"/>
        </w:tabs>
        <w:spacing w:before="89"/>
        <w:ind w:left="709" w:firstLine="0"/>
      </w:pPr>
    </w:p>
    <w:p w14:paraId="73858381" w14:textId="77777777" w:rsidR="003F308A" w:rsidRDefault="003F308A" w:rsidP="003F308A">
      <w:pPr>
        <w:pStyle w:val="Heading1"/>
        <w:tabs>
          <w:tab w:val="left" w:pos="1037"/>
        </w:tabs>
        <w:spacing w:before="89"/>
        <w:ind w:left="709" w:firstLine="0"/>
      </w:pPr>
    </w:p>
    <w:p w14:paraId="6412E000" w14:textId="77777777" w:rsidR="003F308A" w:rsidRDefault="003F308A" w:rsidP="003F308A">
      <w:pPr>
        <w:pStyle w:val="Heading1"/>
        <w:tabs>
          <w:tab w:val="left" w:pos="1037"/>
        </w:tabs>
        <w:spacing w:before="89"/>
        <w:ind w:left="709" w:firstLine="0"/>
        <w:jc w:val="center"/>
      </w:pPr>
    </w:p>
    <w:p w14:paraId="43284ED2" w14:textId="77777777" w:rsidR="003F308A" w:rsidRDefault="003F308A" w:rsidP="003F308A">
      <w:pPr>
        <w:pStyle w:val="Heading1"/>
        <w:tabs>
          <w:tab w:val="left" w:pos="1037"/>
        </w:tabs>
        <w:spacing w:before="89"/>
        <w:ind w:left="709" w:firstLine="0"/>
        <w:jc w:val="center"/>
      </w:pPr>
    </w:p>
    <w:p w14:paraId="7C649A90" w14:textId="77777777" w:rsidR="003F308A" w:rsidRDefault="003F308A" w:rsidP="003F308A">
      <w:pPr>
        <w:pStyle w:val="Heading1"/>
        <w:tabs>
          <w:tab w:val="left" w:pos="1037"/>
        </w:tabs>
        <w:spacing w:before="89"/>
        <w:ind w:left="709" w:firstLine="0"/>
        <w:jc w:val="center"/>
      </w:pPr>
    </w:p>
    <w:p w14:paraId="3A8A8312" w14:textId="77777777" w:rsidR="003F308A" w:rsidRDefault="003F308A" w:rsidP="003F308A">
      <w:pPr>
        <w:pStyle w:val="Heading1"/>
        <w:tabs>
          <w:tab w:val="left" w:pos="1037"/>
        </w:tabs>
        <w:spacing w:before="89"/>
        <w:ind w:left="709" w:firstLine="0"/>
        <w:jc w:val="center"/>
      </w:pPr>
    </w:p>
    <w:p w14:paraId="6ED30DA5" w14:textId="77777777" w:rsidR="00801EDD" w:rsidRDefault="00000000" w:rsidP="003F308A">
      <w:pPr>
        <w:pStyle w:val="Heading1"/>
        <w:numPr>
          <w:ilvl w:val="0"/>
          <w:numId w:val="2"/>
        </w:numPr>
        <w:tabs>
          <w:tab w:val="left" w:pos="1037"/>
        </w:tabs>
        <w:ind w:hanging="361"/>
      </w:pPr>
      <w:r>
        <w:lastRenderedPageBreak/>
        <w:t>Code:</w:t>
      </w:r>
    </w:p>
    <w:p w14:paraId="31BF776A" w14:textId="77777777" w:rsidR="00896FD4" w:rsidRDefault="00896FD4" w:rsidP="00896FD4">
      <w:pPr>
        <w:pStyle w:val="BodyText"/>
        <w:ind w:left="1069"/>
      </w:pPr>
      <w:r>
        <w:t xml:space="preserve">int </w:t>
      </w:r>
      <w:proofErr w:type="spellStart"/>
      <w:r>
        <w:t>sensorValue</w:t>
      </w:r>
      <w:proofErr w:type="spellEnd"/>
      <w:r>
        <w:t xml:space="preserve">; </w:t>
      </w:r>
    </w:p>
    <w:p w14:paraId="1954FCBF" w14:textId="77777777" w:rsidR="00896FD4" w:rsidRDefault="00896FD4" w:rsidP="00896FD4">
      <w:pPr>
        <w:pStyle w:val="BodyText"/>
        <w:ind w:left="1069"/>
      </w:pPr>
      <w:r>
        <w:t xml:space="preserve">int </w:t>
      </w:r>
      <w:proofErr w:type="spellStart"/>
      <w:r>
        <w:t>digitalValue</w:t>
      </w:r>
      <w:proofErr w:type="spellEnd"/>
      <w:r>
        <w:t xml:space="preserve">; </w:t>
      </w:r>
    </w:p>
    <w:p w14:paraId="6C70D9B1" w14:textId="77777777" w:rsidR="00896FD4" w:rsidRDefault="00896FD4" w:rsidP="00896FD4">
      <w:pPr>
        <w:pStyle w:val="BodyText"/>
        <w:ind w:left="1069"/>
      </w:pPr>
      <w:r>
        <w:t xml:space="preserve">void </w:t>
      </w:r>
      <w:proofErr w:type="gramStart"/>
      <w:r>
        <w:t>setup(</w:t>
      </w:r>
      <w:proofErr w:type="gramEnd"/>
      <w:r>
        <w:t xml:space="preserve">) { </w:t>
      </w:r>
    </w:p>
    <w:p w14:paraId="405C3EE1" w14:textId="77777777" w:rsidR="00896FD4" w:rsidRDefault="00896FD4" w:rsidP="00896FD4">
      <w:pPr>
        <w:pStyle w:val="BodyText"/>
        <w:ind w:left="1069"/>
      </w:pPr>
      <w:proofErr w:type="spellStart"/>
      <w:r>
        <w:t>Serial.begin</w:t>
      </w:r>
      <w:proofErr w:type="spellEnd"/>
      <w:r>
        <w:t xml:space="preserve">(9600); // sets the serial port to 9600 </w:t>
      </w:r>
    </w:p>
    <w:p w14:paraId="2DE52704" w14:textId="77777777" w:rsidR="00896FD4" w:rsidRDefault="00896FD4" w:rsidP="00896FD4">
      <w:pPr>
        <w:pStyle w:val="BodyText"/>
        <w:ind w:left="1069"/>
      </w:pPr>
      <w:proofErr w:type="spellStart"/>
      <w:proofErr w:type="gramStart"/>
      <w:r>
        <w:t>pinMode</w:t>
      </w:r>
      <w:proofErr w:type="spellEnd"/>
      <w:r>
        <w:t>(</w:t>
      </w:r>
      <w:proofErr w:type="gramEnd"/>
      <w:r>
        <w:t xml:space="preserve">13, OUTPUT) </w:t>
      </w:r>
      <w:proofErr w:type="spellStart"/>
      <w:r>
        <w:t>pinMode</w:t>
      </w:r>
      <w:proofErr w:type="spellEnd"/>
      <w:r>
        <w:t xml:space="preserve">(2, INPUT); </w:t>
      </w:r>
    </w:p>
    <w:p w14:paraId="4B167FCC" w14:textId="77777777" w:rsidR="00896FD4" w:rsidRDefault="00896FD4" w:rsidP="00896FD4">
      <w:pPr>
        <w:pStyle w:val="BodyText"/>
        <w:ind w:left="1069"/>
      </w:pPr>
      <w:r>
        <w:t xml:space="preserve">} </w:t>
      </w:r>
    </w:p>
    <w:p w14:paraId="3931898E" w14:textId="77777777" w:rsidR="00896FD4" w:rsidRDefault="00896FD4" w:rsidP="00896FD4">
      <w:pPr>
        <w:pStyle w:val="BodyText"/>
        <w:ind w:left="1069"/>
      </w:pPr>
      <w:r>
        <w:t xml:space="preserve">void </w:t>
      </w:r>
      <w:proofErr w:type="gramStart"/>
      <w:r>
        <w:t>loop(</w:t>
      </w:r>
      <w:proofErr w:type="gramEnd"/>
      <w:r>
        <w:t xml:space="preserve">) </w:t>
      </w:r>
    </w:p>
    <w:p w14:paraId="3C76DB43" w14:textId="77777777" w:rsidR="00896FD4" w:rsidRDefault="00896FD4" w:rsidP="00896FD4">
      <w:pPr>
        <w:pStyle w:val="BodyText"/>
        <w:ind w:left="1069"/>
      </w:pPr>
      <w:r>
        <w:t xml:space="preserve">{ </w:t>
      </w:r>
    </w:p>
    <w:p w14:paraId="36C6688A" w14:textId="77777777" w:rsidR="00896FD4" w:rsidRDefault="00896FD4" w:rsidP="00896FD4">
      <w:pPr>
        <w:pStyle w:val="BodyText"/>
        <w:ind w:left="1069"/>
      </w:pPr>
      <w:proofErr w:type="spellStart"/>
      <w:r>
        <w:t>sensorValue</w:t>
      </w:r>
      <w:proofErr w:type="spellEnd"/>
      <w:r>
        <w:t xml:space="preserve"> = </w:t>
      </w:r>
      <w:proofErr w:type="spellStart"/>
      <w:proofErr w:type="gramStart"/>
      <w:r>
        <w:t>analogRead</w:t>
      </w:r>
      <w:proofErr w:type="spellEnd"/>
      <w:r>
        <w:t>(</w:t>
      </w:r>
      <w:proofErr w:type="gramEnd"/>
      <w:r>
        <w:t xml:space="preserve">0); // read analog input pin 0 </w:t>
      </w:r>
    </w:p>
    <w:p w14:paraId="74A54FBF" w14:textId="77777777" w:rsidR="00896FD4" w:rsidRDefault="00896FD4" w:rsidP="00896FD4">
      <w:pPr>
        <w:pStyle w:val="BodyText"/>
        <w:ind w:left="1069"/>
      </w:pPr>
      <w:proofErr w:type="spellStart"/>
      <w:r>
        <w:t>digitalValue</w:t>
      </w:r>
      <w:proofErr w:type="spellEnd"/>
      <w:r>
        <w:t xml:space="preserve"> = </w:t>
      </w:r>
      <w:proofErr w:type="spellStart"/>
      <w:proofErr w:type="gramStart"/>
      <w:r>
        <w:t>digitalRead</w:t>
      </w:r>
      <w:proofErr w:type="spellEnd"/>
      <w:r>
        <w:t>(</w:t>
      </w:r>
      <w:proofErr w:type="gramEnd"/>
      <w:r>
        <w:t xml:space="preserve">2); </w:t>
      </w:r>
    </w:p>
    <w:p w14:paraId="04F13585" w14:textId="77777777" w:rsidR="00896FD4" w:rsidRDefault="00896FD4" w:rsidP="00896FD4">
      <w:pPr>
        <w:pStyle w:val="BodyText"/>
        <w:ind w:left="1069"/>
      </w:pPr>
      <w:r>
        <w:t>if (</w:t>
      </w:r>
      <w:proofErr w:type="spellStart"/>
      <w:r>
        <w:t>sensorValue</w:t>
      </w:r>
      <w:proofErr w:type="spellEnd"/>
      <w:r>
        <w:t xml:space="preserve"> &gt; 400) </w:t>
      </w:r>
    </w:p>
    <w:p w14:paraId="349EEEC8" w14:textId="77777777" w:rsidR="00896FD4" w:rsidRDefault="00896FD4" w:rsidP="00896FD4">
      <w:pPr>
        <w:pStyle w:val="BodyText"/>
        <w:ind w:left="1069"/>
      </w:pPr>
      <w:r>
        <w:t xml:space="preserve">{ </w:t>
      </w:r>
    </w:p>
    <w:p w14:paraId="503B42BA" w14:textId="77777777" w:rsidR="00896FD4" w:rsidRDefault="00896FD4" w:rsidP="00896FD4">
      <w:pPr>
        <w:pStyle w:val="BodyText"/>
        <w:ind w:left="1069"/>
      </w:pPr>
      <w:proofErr w:type="spellStart"/>
      <w:proofErr w:type="gramStart"/>
      <w:r>
        <w:t>digitalWrite</w:t>
      </w:r>
      <w:proofErr w:type="spellEnd"/>
      <w:r>
        <w:t>(</w:t>
      </w:r>
      <w:proofErr w:type="gramEnd"/>
      <w:r>
        <w:t xml:space="preserve">13, HIGH); </w:t>
      </w:r>
    </w:p>
    <w:p w14:paraId="0C7BABC5" w14:textId="77777777" w:rsidR="00896FD4" w:rsidRDefault="00896FD4" w:rsidP="00896FD4">
      <w:pPr>
        <w:pStyle w:val="BodyText"/>
        <w:ind w:left="1069"/>
      </w:pPr>
      <w:r>
        <w:t xml:space="preserve">} </w:t>
      </w:r>
    </w:p>
    <w:p w14:paraId="7F796201" w14:textId="77777777" w:rsidR="00896FD4" w:rsidRDefault="00896FD4" w:rsidP="00896FD4">
      <w:pPr>
        <w:pStyle w:val="BodyText"/>
        <w:ind w:left="1069"/>
      </w:pPr>
      <w:r>
        <w:t xml:space="preserve">else digital </w:t>
      </w:r>
      <w:proofErr w:type="gramStart"/>
      <w:r>
        <w:t>Write( 13</w:t>
      </w:r>
      <w:proofErr w:type="gramEnd"/>
      <w:r>
        <w:t xml:space="preserve">, LOW); </w:t>
      </w:r>
    </w:p>
    <w:p w14:paraId="6EB1BE77" w14:textId="77777777" w:rsidR="00896FD4" w:rsidRDefault="00896FD4" w:rsidP="00896FD4">
      <w:pPr>
        <w:pStyle w:val="BodyText"/>
        <w:ind w:left="1069"/>
      </w:pPr>
      <w:proofErr w:type="spellStart"/>
      <w:r>
        <w:t>Serial.println</w:t>
      </w:r>
      <w:proofErr w:type="spellEnd"/>
      <w:r>
        <w:t>(</w:t>
      </w:r>
      <w:proofErr w:type="spellStart"/>
      <w:r>
        <w:t>sensorValue</w:t>
      </w:r>
      <w:proofErr w:type="spellEnd"/>
      <w:r>
        <w:t xml:space="preserve">, DEC); // prints the value read </w:t>
      </w:r>
    </w:p>
    <w:p w14:paraId="33E4D00B" w14:textId="77777777" w:rsidR="00896FD4" w:rsidRDefault="00896FD4" w:rsidP="00896FD4">
      <w:pPr>
        <w:pStyle w:val="BodyText"/>
        <w:ind w:left="1069"/>
      </w:pPr>
      <w:proofErr w:type="spellStart"/>
      <w:r>
        <w:t>Serial.println</w:t>
      </w:r>
      <w:proofErr w:type="spellEnd"/>
      <w:r>
        <w:t>(</w:t>
      </w:r>
      <w:proofErr w:type="spellStart"/>
      <w:r>
        <w:t>digitalValue</w:t>
      </w:r>
      <w:proofErr w:type="spellEnd"/>
      <w:r>
        <w:t xml:space="preserve">, DEC); </w:t>
      </w:r>
    </w:p>
    <w:p w14:paraId="6C0E16BA" w14:textId="77777777" w:rsidR="00896FD4" w:rsidRDefault="00896FD4" w:rsidP="00896FD4">
      <w:pPr>
        <w:pStyle w:val="BodyText"/>
        <w:ind w:left="1069"/>
      </w:pPr>
      <w:proofErr w:type="gramStart"/>
      <w:r>
        <w:t>delay(</w:t>
      </w:r>
      <w:proofErr w:type="gramEnd"/>
      <w:r>
        <w:t xml:space="preserve">1000); // wait 100ms for next reading </w:t>
      </w:r>
    </w:p>
    <w:p w14:paraId="738ACA83" w14:textId="77777777" w:rsidR="008E7709" w:rsidRPr="008013BF" w:rsidRDefault="00896FD4" w:rsidP="00896FD4">
      <w:pPr>
        <w:pStyle w:val="BodyText"/>
        <w:ind w:left="1069"/>
      </w:pPr>
      <w:r>
        <w:t>}</w:t>
      </w:r>
    </w:p>
    <w:p w14:paraId="2E8807FD" w14:textId="77777777" w:rsidR="00D4706F" w:rsidRDefault="00D4706F" w:rsidP="00896FD4">
      <w:pPr>
        <w:pStyle w:val="Heading1"/>
        <w:numPr>
          <w:ilvl w:val="0"/>
          <w:numId w:val="2"/>
        </w:numPr>
        <w:tabs>
          <w:tab w:val="left" w:pos="1037"/>
        </w:tabs>
        <w:spacing w:before="89"/>
        <w:ind w:hanging="361"/>
      </w:pPr>
      <w:r>
        <w:t>Figure/Screenshots:</w:t>
      </w:r>
    </w:p>
    <w:p w14:paraId="33A74D40" w14:textId="77777777" w:rsidR="00A92FFD" w:rsidRDefault="00896FD4" w:rsidP="00896FD4">
      <w:pPr>
        <w:pStyle w:val="Heading1"/>
        <w:tabs>
          <w:tab w:val="left" w:pos="1037"/>
        </w:tabs>
        <w:spacing w:before="89"/>
      </w:pPr>
      <w:r>
        <w:rPr>
          <w:noProof/>
        </w:rPr>
        <w:drawing>
          <wp:inline distT="0" distB="0" distL="0" distR="0" wp14:anchorId="5A65C40A" wp14:editId="0D1E8B61">
            <wp:extent cx="5568950" cy="236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950" cy="2368550"/>
                    </a:xfrm>
                    <a:prstGeom prst="rect">
                      <a:avLst/>
                    </a:prstGeom>
                    <a:noFill/>
                  </pic:spPr>
                </pic:pic>
              </a:graphicData>
            </a:graphic>
          </wp:inline>
        </w:drawing>
      </w:r>
    </w:p>
    <w:p w14:paraId="344B7002" w14:textId="77777777" w:rsidR="00CB401F" w:rsidRDefault="00D4706F" w:rsidP="005609D7">
      <w:pPr>
        <w:pStyle w:val="Heading1"/>
        <w:tabs>
          <w:tab w:val="left" w:pos="1037"/>
        </w:tabs>
        <w:spacing w:before="89"/>
        <w:jc w:val="center"/>
        <w:rPr>
          <w:b w:val="0"/>
          <w:bCs w:val="0"/>
          <w:sz w:val="22"/>
          <w:szCs w:val="22"/>
        </w:rPr>
      </w:pPr>
      <w:r w:rsidRPr="00D4706F">
        <w:rPr>
          <w:sz w:val="22"/>
          <w:szCs w:val="22"/>
        </w:rPr>
        <w:t>Fig. 1:</w:t>
      </w:r>
      <w:r w:rsidR="00CB401F">
        <w:rPr>
          <w:sz w:val="22"/>
          <w:szCs w:val="22"/>
        </w:rPr>
        <w:t xml:space="preserve"> </w:t>
      </w:r>
      <w:r w:rsidR="00CB401F" w:rsidRPr="00CB401F">
        <w:rPr>
          <w:b w:val="0"/>
          <w:bCs w:val="0"/>
          <w:sz w:val="22"/>
          <w:szCs w:val="22"/>
        </w:rPr>
        <w:t xml:space="preserve">Working of </w:t>
      </w:r>
      <w:r w:rsidR="00896FD4">
        <w:rPr>
          <w:b w:val="0"/>
          <w:bCs w:val="0"/>
          <w:sz w:val="22"/>
          <w:szCs w:val="22"/>
        </w:rPr>
        <w:t>gas</w:t>
      </w:r>
      <w:r w:rsidR="00CB401F" w:rsidRPr="00CB401F">
        <w:rPr>
          <w:b w:val="0"/>
          <w:bCs w:val="0"/>
          <w:sz w:val="22"/>
          <w:szCs w:val="22"/>
        </w:rPr>
        <w:t xml:space="preserve"> sensor </w:t>
      </w:r>
    </w:p>
    <w:p w14:paraId="4D14DBCF" w14:textId="77777777" w:rsidR="00CB401F" w:rsidRDefault="00CB401F" w:rsidP="00D4706F">
      <w:pPr>
        <w:pStyle w:val="Heading1"/>
        <w:tabs>
          <w:tab w:val="left" w:pos="1037"/>
        </w:tabs>
        <w:spacing w:before="89"/>
        <w:rPr>
          <w:b w:val="0"/>
          <w:bCs w:val="0"/>
          <w:sz w:val="22"/>
          <w:szCs w:val="22"/>
        </w:rPr>
      </w:pPr>
    </w:p>
    <w:p w14:paraId="3441814C" w14:textId="77777777" w:rsidR="00CB401F" w:rsidRDefault="00CB401F" w:rsidP="00CB401F">
      <w:pPr>
        <w:pStyle w:val="Heading1"/>
        <w:numPr>
          <w:ilvl w:val="0"/>
          <w:numId w:val="2"/>
        </w:numPr>
        <w:tabs>
          <w:tab w:val="left" w:pos="1037"/>
        </w:tabs>
      </w:pPr>
      <w:r>
        <w:t>Result/Output:</w:t>
      </w:r>
    </w:p>
    <w:p w14:paraId="500A0611" w14:textId="77777777" w:rsidR="00CB401F" w:rsidRPr="003F308A" w:rsidRDefault="003F308A" w:rsidP="003F308A">
      <w:pPr>
        <w:ind w:left="1069"/>
        <w:jc w:val="both"/>
      </w:pPr>
      <w:r w:rsidRPr="003F308A">
        <w:t xml:space="preserve">The result of the experiment would be the measurement and display of air quality data on the LCD screen, based on the readings from the MQ135 sensor. This would provide valuable information on the levels of air pollutants such as carbon dioxide, ammonia, and nitrogen oxides in the surrounding environment. The accuracy of the readings would depend on the quality and calibration of the sensor used, as well as the effectiveness of the LCD interface in displaying the data in a user-friendly format. The results could be used to inform decisions on air pollution control measures and to raise public awareness of the importance of monitoring and improving air quality. </w:t>
      </w:r>
    </w:p>
    <w:p w14:paraId="2B97A2A1" w14:textId="77777777" w:rsidR="00CB401F" w:rsidRDefault="00CB401F" w:rsidP="00CB401F">
      <w:pPr>
        <w:pStyle w:val="Heading1"/>
        <w:tabs>
          <w:tab w:val="left" w:pos="1037"/>
        </w:tabs>
      </w:pPr>
    </w:p>
    <w:p w14:paraId="7346B5E7" w14:textId="77777777" w:rsidR="00CB401F" w:rsidRDefault="00CB401F" w:rsidP="00CB401F">
      <w:pPr>
        <w:pStyle w:val="Heading1"/>
        <w:tabs>
          <w:tab w:val="left" w:pos="1037"/>
        </w:tabs>
      </w:pPr>
    </w:p>
    <w:p w14:paraId="7ABD60B1" w14:textId="77777777" w:rsidR="00CB401F" w:rsidRDefault="00CB401F" w:rsidP="00CB401F">
      <w:pPr>
        <w:pStyle w:val="Heading1"/>
        <w:tabs>
          <w:tab w:val="left" w:pos="1037"/>
        </w:tabs>
      </w:pPr>
    </w:p>
    <w:p w14:paraId="4E335738" w14:textId="77777777" w:rsidR="00CB401F" w:rsidRDefault="00CB401F" w:rsidP="00CB401F">
      <w:pPr>
        <w:pStyle w:val="Heading1"/>
        <w:tabs>
          <w:tab w:val="left" w:pos="1037"/>
        </w:tabs>
      </w:pPr>
    </w:p>
    <w:p w14:paraId="22A5CEFF" w14:textId="77777777" w:rsidR="003F308A" w:rsidRDefault="003F308A" w:rsidP="00CB401F">
      <w:pPr>
        <w:pStyle w:val="Heading1"/>
        <w:tabs>
          <w:tab w:val="left" w:pos="1037"/>
        </w:tabs>
      </w:pPr>
    </w:p>
    <w:p w14:paraId="4E02C355" w14:textId="77777777" w:rsidR="00CB401F" w:rsidRDefault="00CB401F" w:rsidP="00CB401F">
      <w:pPr>
        <w:pStyle w:val="Heading1"/>
        <w:tabs>
          <w:tab w:val="left" w:pos="1037"/>
        </w:tabs>
      </w:pPr>
    </w:p>
    <w:p w14:paraId="5B0C84A5" w14:textId="77777777" w:rsidR="00A92FFD" w:rsidRDefault="00A92FFD" w:rsidP="00CB401F">
      <w:pPr>
        <w:pStyle w:val="Heading1"/>
        <w:tabs>
          <w:tab w:val="left" w:pos="1037"/>
        </w:tabs>
        <w:ind w:left="0" w:firstLine="0"/>
        <w:jc w:val="center"/>
        <w:rPr>
          <w:b w:val="0"/>
          <w:bCs w:val="0"/>
          <w:sz w:val="22"/>
          <w:szCs w:val="22"/>
        </w:rPr>
      </w:pPr>
    </w:p>
    <w:p w14:paraId="0A4995F2" w14:textId="77777777" w:rsidR="00A92FFD" w:rsidRPr="00A92FFD" w:rsidRDefault="00A92FFD" w:rsidP="00A92FFD">
      <w:pPr>
        <w:pStyle w:val="Heading1"/>
        <w:numPr>
          <w:ilvl w:val="0"/>
          <w:numId w:val="2"/>
        </w:numPr>
        <w:tabs>
          <w:tab w:val="left" w:pos="1037"/>
        </w:tabs>
      </w:pPr>
      <w:r>
        <w:t>Analysis of the experiment:</w:t>
      </w:r>
    </w:p>
    <w:p w14:paraId="440A1CE3" w14:textId="77777777" w:rsidR="003F308A" w:rsidRPr="003F308A" w:rsidRDefault="003F308A" w:rsidP="00896FD4">
      <w:pPr>
        <w:pStyle w:val="ListParagraph"/>
        <w:numPr>
          <w:ilvl w:val="0"/>
          <w:numId w:val="20"/>
        </w:numPr>
        <w:jc w:val="both"/>
      </w:pPr>
      <w:r w:rsidRPr="003F308A">
        <w:t>The analysis of the experiment would involve several aspects. Firstly, the accuracy and reliability of the air quality data measured by the MQ135 sensor would need to be evaluated. This could be done by comparing the sensor's readings to those obtained by more precise and calibrated instruments.</w:t>
      </w:r>
    </w:p>
    <w:p w14:paraId="5302FE3D" w14:textId="77777777" w:rsidR="003F308A" w:rsidRPr="003F308A" w:rsidRDefault="003F308A" w:rsidP="00896FD4">
      <w:pPr>
        <w:pStyle w:val="ListParagraph"/>
        <w:numPr>
          <w:ilvl w:val="0"/>
          <w:numId w:val="20"/>
        </w:numPr>
        <w:jc w:val="both"/>
      </w:pPr>
      <w:r w:rsidRPr="003F308A">
        <w:t>Secondly, the effectiveness of the LCD interface in displaying the air quality data would need to be assessed. This could be done by evaluating the clarity, readability, and ease of use of the interface, as well as its ability to provide meaningful insights into the air quality data.</w:t>
      </w:r>
    </w:p>
    <w:p w14:paraId="34E058D5" w14:textId="77777777" w:rsidR="003F308A" w:rsidRPr="003F308A" w:rsidRDefault="003F308A" w:rsidP="00896FD4">
      <w:pPr>
        <w:pStyle w:val="ListParagraph"/>
        <w:numPr>
          <w:ilvl w:val="0"/>
          <w:numId w:val="20"/>
        </w:numPr>
        <w:jc w:val="both"/>
      </w:pPr>
      <w:r w:rsidRPr="003F308A">
        <w:t>Finally, the overall feasibility of using the MQ135 sensor and LCD interface for air quality monitoring would need to be evaluated. This would involve assessing the cost, maintenance requirements, and practicality of implementing such a system on a larger scale.</w:t>
      </w:r>
    </w:p>
    <w:p w14:paraId="1DBCA1B9" w14:textId="77777777" w:rsidR="003F308A" w:rsidRPr="003F308A" w:rsidRDefault="003F308A" w:rsidP="00896FD4">
      <w:pPr>
        <w:pStyle w:val="ListParagraph"/>
        <w:numPr>
          <w:ilvl w:val="0"/>
          <w:numId w:val="20"/>
        </w:numPr>
        <w:jc w:val="both"/>
      </w:pPr>
      <w:r w:rsidRPr="003F308A">
        <w:t>Overall, the analysis of the experiment would aim to determine the strengths and limitations of the MQ135 sensor and LCD interface for air quality monitoring, and to identify potential areas for improvement or further research.</w:t>
      </w:r>
    </w:p>
    <w:p w14:paraId="6894EE7A" w14:textId="77777777" w:rsidR="00A92FFD" w:rsidRPr="00896FD4" w:rsidRDefault="00A92FFD" w:rsidP="00896FD4">
      <w:pPr>
        <w:pStyle w:val="ListParagraph"/>
        <w:widowControl/>
        <w:numPr>
          <w:ilvl w:val="0"/>
          <w:numId w:val="20"/>
        </w:numPr>
        <w:pBdr>
          <w:bottom w:val="single" w:sz="6" w:space="1" w:color="auto"/>
        </w:pBdr>
        <w:autoSpaceDE/>
        <w:autoSpaceDN/>
        <w:jc w:val="center"/>
        <w:rPr>
          <w:rFonts w:ascii="Arial" w:hAnsi="Arial" w:cs="Mangal"/>
          <w:vanish/>
          <w:sz w:val="16"/>
          <w:szCs w:val="14"/>
          <w:lang w:val="en-IN" w:eastAsia="en-IN" w:bidi="hi-IN"/>
        </w:rPr>
      </w:pPr>
      <w:r w:rsidRPr="00896FD4">
        <w:rPr>
          <w:rFonts w:ascii="Arial" w:hAnsi="Arial" w:cs="Mangal"/>
          <w:vanish/>
          <w:sz w:val="16"/>
          <w:szCs w:val="14"/>
          <w:lang w:val="en-IN" w:eastAsia="en-IN" w:bidi="hi-IN"/>
        </w:rPr>
        <w:t>Top of Form</w:t>
      </w:r>
    </w:p>
    <w:p w14:paraId="348DA7F8" w14:textId="77777777" w:rsidR="00A92FFD" w:rsidRPr="008013BF" w:rsidRDefault="00A92FFD" w:rsidP="00A92FFD">
      <w:pPr>
        <w:pStyle w:val="Heading1"/>
        <w:tabs>
          <w:tab w:val="left" w:pos="1037"/>
        </w:tabs>
        <w:ind w:left="675" w:firstLine="0"/>
        <w:rPr>
          <w:b w:val="0"/>
          <w:bCs w:val="0"/>
        </w:rPr>
        <w:sectPr w:rsidR="00A92FFD" w:rsidRPr="008013BF">
          <w:headerReference w:type="even" r:id="rId11"/>
          <w:headerReference w:type="default" r:id="rId12"/>
          <w:pgSz w:w="11920" w:h="16850"/>
          <w:pgMar w:top="1820" w:right="500" w:bottom="280" w:left="1220" w:header="352" w:footer="0" w:gutter="0"/>
          <w:cols w:space="720"/>
        </w:sectPr>
      </w:pPr>
    </w:p>
    <w:p w14:paraId="3971B348" w14:textId="77777777" w:rsidR="00A92FFD" w:rsidRPr="00CB401F" w:rsidRDefault="00A92FFD" w:rsidP="00CB401F">
      <w:pPr>
        <w:pStyle w:val="Heading1"/>
        <w:tabs>
          <w:tab w:val="left" w:pos="1037"/>
        </w:tabs>
        <w:ind w:left="0" w:firstLine="0"/>
        <w:jc w:val="center"/>
        <w:rPr>
          <w:sz w:val="22"/>
          <w:szCs w:val="22"/>
        </w:rPr>
        <w:sectPr w:rsidR="00A92FFD" w:rsidRPr="00CB401F">
          <w:pgSz w:w="11920" w:h="16850"/>
          <w:pgMar w:top="1820" w:right="500" w:bottom="280" w:left="1220" w:header="352" w:footer="0" w:gutter="0"/>
          <w:cols w:space="720"/>
        </w:sectPr>
      </w:pPr>
    </w:p>
    <w:p w14:paraId="59F790FE" w14:textId="77777777" w:rsidR="008013BF" w:rsidRDefault="008013BF" w:rsidP="00CB401F">
      <w:pPr>
        <w:pStyle w:val="Heading1"/>
        <w:tabs>
          <w:tab w:val="left" w:pos="1037"/>
        </w:tabs>
        <w:ind w:left="0" w:firstLine="0"/>
      </w:pPr>
    </w:p>
    <w:p w14:paraId="09825730" w14:textId="77777777" w:rsidR="00CB401F" w:rsidRPr="00CB401F" w:rsidRDefault="00CB401F" w:rsidP="00CB401F">
      <w:pPr>
        <w:widowControl/>
        <w:pBdr>
          <w:bottom w:val="single" w:sz="6" w:space="1" w:color="auto"/>
        </w:pBdr>
        <w:autoSpaceDE/>
        <w:autoSpaceDN/>
        <w:jc w:val="center"/>
        <w:rPr>
          <w:rFonts w:ascii="Arial" w:hAnsi="Arial" w:cs="Mangal"/>
          <w:vanish/>
          <w:sz w:val="16"/>
          <w:szCs w:val="14"/>
          <w:lang w:val="en-IN" w:eastAsia="en-IN" w:bidi="hi-IN"/>
        </w:rPr>
      </w:pPr>
      <w:r w:rsidRPr="00CB401F">
        <w:rPr>
          <w:rFonts w:ascii="Arial" w:hAnsi="Arial" w:cs="Mangal"/>
          <w:vanish/>
          <w:sz w:val="16"/>
          <w:szCs w:val="14"/>
          <w:lang w:val="en-IN" w:eastAsia="en-IN" w:bidi="hi-IN"/>
        </w:rPr>
        <w:t>Top of Form</w:t>
      </w:r>
    </w:p>
    <w:p w14:paraId="68578A07" w14:textId="77777777" w:rsidR="00CB401F" w:rsidRPr="008013BF" w:rsidRDefault="00CB401F" w:rsidP="008013BF">
      <w:pPr>
        <w:pStyle w:val="Heading1"/>
        <w:tabs>
          <w:tab w:val="left" w:pos="1037"/>
        </w:tabs>
        <w:ind w:left="675" w:firstLine="0"/>
        <w:rPr>
          <w:b w:val="0"/>
          <w:bCs w:val="0"/>
        </w:rPr>
        <w:sectPr w:rsidR="00CB401F" w:rsidRPr="008013BF">
          <w:pgSz w:w="11920" w:h="16850"/>
          <w:pgMar w:top="1820" w:right="500" w:bottom="280" w:left="1220" w:header="352" w:footer="0" w:gutter="0"/>
          <w:cols w:space="720"/>
        </w:sectPr>
      </w:pPr>
    </w:p>
    <w:p w14:paraId="0157143A" w14:textId="77777777" w:rsidR="00997FFD" w:rsidRPr="00997FFD" w:rsidRDefault="00997FFD" w:rsidP="008013BF">
      <w:pPr>
        <w:pStyle w:val="Heading1"/>
        <w:tabs>
          <w:tab w:val="left" w:pos="1037"/>
        </w:tabs>
        <w:ind w:left="0" w:firstLine="0"/>
      </w:pPr>
    </w:p>
    <w:sectPr w:rsidR="00997FFD" w:rsidRPr="00997FFD">
      <w:footerReference w:type="even" r:id="rId13"/>
      <w:pgSz w:w="11920" w:h="16850"/>
      <w:pgMar w:top="1820" w:right="500" w:bottom="280" w:left="1220" w:header="3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D3D0D" w14:textId="77777777" w:rsidR="00F94AC2" w:rsidRDefault="00F94AC2">
      <w:r>
        <w:separator/>
      </w:r>
    </w:p>
  </w:endnote>
  <w:endnote w:type="continuationSeparator" w:id="0">
    <w:p w14:paraId="35DA690E" w14:textId="77777777" w:rsidR="00F94AC2" w:rsidRDefault="00F94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mpact">
    <w:altName w:val="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A7A95" w14:textId="77777777" w:rsidR="008E7709" w:rsidRDefault="008E770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3B187" w14:textId="77777777" w:rsidR="00F94AC2" w:rsidRDefault="00F94AC2">
      <w:r>
        <w:separator/>
      </w:r>
    </w:p>
  </w:footnote>
  <w:footnote w:type="continuationSeparator" w:id="0">
    <w:p w14:paraId="0CA49079" w14:textId="77777777" w:rsidR="00F94AC2" w:rsidRDefault="00F94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AA85" w14:textId="77777777" w:rsidR="008E7709" w:rsidRDefault="00000000">
    <w:pPr>
      <w:pStyle w:val="BodyText"/>
      <w:spacing w:line="14" w:lineRule="auto"/>
      <w:rPr>
        <w:sz w:val="20"/>
      </w:rPr>
    </w:pPr>
    <w:r>
      <w:pict w14:anchorId="170A87B2">
        <v:group id="_x0000_s1037" style="position:absolute;margin-left:38.6pt;margin-top:21pt;width:262.85pt;height:70.35pt;z-index:-15842816;mso-position-horizontal-relative:page;mso-position-vertical-relative:page" coordorigin="772,420" coordsize="5257,1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772;top:420;width:996;height:1407">
            <v:imagedata r:id="rId1" o:title=""/>
          </v:shape>
          <v:shape id="_x0000_s1038" type="#_x0000_t75" style="position:absolute;left:1682;top:1468;width:4347;height:348">
            <v:imagedata r:id="rId2" o:title=""/>
          </v:shape>
          <w10:wrap anchorx="page" anchory="page"/>
        </v:group>
      </w:pict>
    </w:r>
    <w:r>
      <w:pict w14:anchorId="0A0485D2">
        <v:rect id="_x0000_s1036" style="position:absolute;margin-left:553.8pt;margin-top:33.75pt;width:2.25pt;height:41.25pt;z-index:-15842304;mso-position-horizontal-relative:page;mso-position-vertical-relative:page" fillcolor="#a3a3a3" stroked="f">
          <w10:wrap anchorx="page" anchory="page"/>
        </v:rect>
      </w:pict>
    </w:r>
    <w:r>
      <w:pict w14:anchorId="6A8E7EB6">
        <v:shapetype id="_x0000_t202" coordsize="21600,21600" o:spt="202" path="m,l,21600r21600,l21600,xe">
          <v:stroke joinstyle="miter"/>
          <v:path gradientshapeok="t" o:connecttype="rect"/>
        </v:shapetype>
        <v:shape id="_x0000_s1035" type="#_x0000_t202" style="position:absolute;margin-left:90.8pt;margin-top:16.6pt;width:290.55pt;height:53.3pt;z-index:-15841792;mso-position-horizontal-relative:page;mso-position-vertical-relative:page" filled="f" stroked="f">
          <v:textbox inset="0,0,0,0">
            <w:txbxContent>
              <w:p w14:paraId="79B3C62D" w14:textId="77777777" w:rsidR="008E7709" w:rsidRDefault="00000000">
                <w:pPr>
                  <w:spacing w:before="20"/>
                  <w:ind w:left="20"/>
                  <w:rPr>
                    <w:rFonts w:ascii="Impact"/>
                    <w:sz w:val="42"/>
                  </w:rPr>
                </w:pPr>
                <w:r>
                  <w:rPr>
                    <w:rFonts w:ascii="Impact"/>
                    <w:color w:val="C00000"/>
                    <w:sz w:val="42"/>
                  </w:rPr>
                  <w:t>DEPARTMENT</w:t>
                </w:r>
                <w:r>
                  <w:rPr>
                    <w:rFonts w:ascii="Impact"/>
                    <w:color w:val="C00000"/>
                    <w:spacing w:val="-2"/>
                    <w:sz w:val="42"/>
                  </w:rPr>
                  <w:t xml:space="preserve"> </w:t>
                </w:r>
                <w:r>
                  <w:rPr>
                    <w:rFonts w:ascii="Impact"/>
                    <w:color w:val="C00000"/>
                    <w:sz w:val="42"/>
                  </w:rPr>
                  <w:t>OF</w:t>
                </w:r>
              </w:p>
              <w:p w14:paraId="00C69BEC" w14:textId="77777777" w:rsidR="008E7709" w:rsidRDefault="00000000">
                <w:pPr>
                  <w:spacing w:before="1"/>
                  <w:ind w:left="20"/>
                  <w:rPr>
                    <w:rFonts w:ascii="Impact"/>
                    <w:sz w:val="42"/>
                  </w:rPr>
                </w:pPr>
                <w:r>
                  <w:rPr>
                    <w:rFonts w:ascii="Impact"/>
                    <w:color w:val="0A0A0A"/>
                    <w:sz w:val="42"/>
                  </w:rPr>
                  <w:t>COMPUTER</w:t>
                </w:r>
                <w:r>
                  <w:rPr>
                    <w:rFonts w:ascii="Impact"/>
                    <w:color w:val="0A0A0A"/>
                    <w:spacing w:val="-8"/>
                    <w:sz w:val="42"/>
                  </w:rPr>
                  <w:t xml:space="preserve"> </w:t>
                </w:r>
                <w:r>
                  <w:rPr>
                    <w:rFonts w:ascii="Impact"/>
                    <w:color w:val="0A0A0A"/>
                    <w:sz w:val="42"/>
                  </w:rPr>
                  <w:t>SCIENCE</w:t>
                </w:r>
                <w:r>
                  <w:rPr>
                    <w:rFonts w:ascii="Impact"/>
                    <w:color w:val="0A0A0A"/>
                    <w:spacing w:val="-4"/>
                    <w:sz w:val="42"/>
                  </w:rPr>
                  <w:t xml:space="preserve"> </w:t>
                </w:r>
                <w:r>
                  <w:rPr>
                    <w:rFonts w:ascii="Impact"/>
                    <w:color w:val="0A0A0A"/>
                    <w:sz w:val="42"/>
                  </w:rPr>
                  <w:t>&amp;</w:t>
                </w:r>
                <w:r>
                  <w:rPr>
                    <w:rFonts w:ascii="Impact"/>
                    <w:color w:val="0A0A0A"/>
                    <w:spacing w:val="-10"/>
                    <w:sz w:val="42"/>
                  </w:rPr>
                  <w:t xml:space="preserve"> </w:t>
                </w:r>
                <w:r>
                  <w:rPr>
                    <w:rFonts w:ascii="Impact"/>
                    <w:color w:val="0A0A0A"/>
                    <w:sz w:val="42"/>
                  </w:rPr>
                  <w:t>ENGINEERING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29603" w14:textId="77777777" w:rsidR="008E7709" w:rsidRDefault="00000000">
    <w:pPr>
      <w:pStyle w:val="BodyText"/>
      <w:spacing w:line="14" w:lineRule="auto"/>
      <w:rPr>
        <w:sz w:val="20"/>
      </w:rPr>
    </w:pPr>
    <w:r>
      <w:pict w14:anchorId="779FF982">
        <v:group id="_x0000_s1042" style="position:absolute;margin-left:38.6pt;margin-top:21pt;width:262.85pt;height:70.35pt;z-index:-15844352;mso-position-horizontal-relative:page;mso-position-vertical-relative:page" coordorigin="772,420" coordsize="5257,1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772;top:420;width:996;height:1407">
            <v:imagedata r:id="rId1" o:title=""/>
          </v:shape>
          <v:shape id="_x0000_s1043" type="#_x0000_t75" style="position:absolute;left:1682;top:1468;width:4347;height:348">
            <v:imagedata r:id="rId2" o:title=""/>
          </v:shape>
          <w10:wrap anchorx="page" anchory="page"/>
        </v:group>
      </w:pict>
    </w:r>
    <w:r>
      <w:pict w14:anchorId="4F33F7EC">
        <v:rect id="_x0000_s1041" style="position:absolute;margin-left:553.8pt;margin-top:33.75pt;width:2.25pt;height:41.25pt;z-index:-15843840;mso-position-horizontal-relative:page;mso-position-vertical-relative:page" fillcolor="#a3a3a3" stroked="f">
          <w10:wrap anchorx="page" anchory="page"/>
        </v:rect>
      </w:pict>
    </w:r>
    <w:r>
      <w:pict w14:anchorId="17BAF0C7">
        <v:shapetype id="_x0000_t202" coordsize="21600,21600" o:spt="202" path="m,l,21600r21600,l21600,xe">
          <v:stroke joinstyle="miter"/>
          <v:path gradientshapeok="t" o:connecttype="rect"/>
        </v:shapetype>
        <v:shape id="_x0000_s1040" type="#_x0000_t202" style="position:absolute;margin-left:90.8pt;margin-top:16.6pt;width:290.55pt;height:53.3pt;z-index:-15843328;mso-position-horizontal-relative:page;mso-position-vertical-relative:page" filled="f" stroked="f">
          <v:textbox inset="0,0,0,0">
            <w:txbxContent>
              <w:p w14:paraId="7C5C2CB9" w14:textId="77777777" w:rsidR="008E7709" w:rsidRDefault="00000000">
                <w:pPr>
                  <w:spacing w:before="20"/>
                  <w:ind w:left="20"/>
                  <w:rPr>
                    <w:rFonts w:ascii="Impact"/>
                    <w:sz w:val="42"/>
                  </w:rPr>
                </w:pPr>
                <w:r>
                  <w:rPr>
                    <w:rFonts w:ascii="Impact"/>
                    <w:color w:val="C00000"/>
                    <w:sz w:val="42"/>
                  </w:rPr>
                  <w:t>DEPARTMENT</w:t>
                </w:r>
                <w:r>
                  <w:rPr>
                    <w:rFonts w:ascii="Impact"/>
                    <w:color w:val="C00000"/>
                    <w:spacing w:val="-2"/>
                    <w:sz w:val="42"/>
                  </w:rPr>
                  <w:t xml:space="preserve"> </w:t>
                </w:r>
                <w:r>
                  <w:rPr>
                    <w:rFonts w:ascii="Impact"/>
                    <w:color w:val="C00000"/>
                    <w:sz w:val="42"/>
                  </w:rPr>
                  <w:t>OF</w:t>
                </w:r>
              </w:p>
              <w:p w14:paraId="772CAAB1" w14:textId="77777777" w:rsidR="008E7709" w:rsidRDefault="00000000">
                <w:pPr>
                  <w:spacing w:before="1"/>
                  <w:ind w:left="20"/>
                  <w:rPr>
                    <w:rFonts w:ascii="Impact"/>
                    <w:sz w:val="42"/>
                  </w:rPr>
                </w:pPr>
                <w:r>
                  <w:rPr>
                    <w:rFonts w:ascii="Impact"/>
                    <w:color w:val="0A0A0A"/>
                    <w:sz w:val="42"/>
                  </w:rPr>
                  <w:t>COMPUTER</w:t>
                </w:r>
                <w:r>
                  <w:rPr>
                    <w:rFonts w:ascii="Impact"/>
                    <w:color w:val="0A0A0A"/>
                    <w:spacing w:val="-8"/>
                    <w:sz w:val="42"/>
                  </w:rPr>
                  <w:t xml:space="preserve"> </w:t>
                </w:r>
                <w:r>
                  <w:rPr>
                    <w:rFonts w:ascii="Impact"/>
                    <w:color w:val="0A0A0A"/>
                    <w:sz w:val="42"/>
                  </w:rPr>
                  <w:t>SCIENCE</w:t>
                </w:r>
                <w:r>
                  <w:rPr>
                    <w:rFonts w:ascii="Impact"/>
                    <w:color w:val="0A0A0A"/>
                    <w:spacing w:val="-4"/>
                    <w:sz w:val="42"/>
                  </w:rPr>
                  <w:t xml:space="preserve"> </w:t>
                </w:r>
                <w:r>
                  <w:rPr>
                    <w:rFonts w:ascii="Impact"/>
                    <w:color w:val="0A0A0A"/>
                    <w:sz w:val="42"/>
                  </w:rPr>
                  <w:t>&amp;</w:t>
                </w:r>
                <w:r>
                  <w:rPr>
                    <w:rFonts w:ascii="Impact"/>
                    <w:color w:val="0A0A0A"/>
                    <w:spacing w:val="-10"/>
                    <w:sz w:val="42"/>
                  </w:rPr>
                  <w:t xml:space="preserve"> </w:t>
                </w:r>
                <w:r>
                  <w:rPr>
                    <w:rFonts w:ascii="Impact"/>
                    <w:color w:val="0A0A0A"/>
                    <w:sz w:val="42"/>
                  </w:rPr>
                  <w:t>ENGINEERING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65FE"/>
    <w:multiLevelType w:val="hybridMultilevel"/>
    <w:tmpl w:val="DD768F32"/>
    <w:lvl w:ilvl="0" w:tplc="FFFFFFFF">
      <w:start w:val="1"/>
      <w:numFmt w:val="decimal"/>
      <w:lvlText w:val="%1."/>
      <w:lvlJc w:val="left"/>
      <w:pPr>
        <w:ind w:left="1036" w:hanging="360"/>
      </w:pPr>
      <w:rPr>
        <w:rFonts w:hint="default"/>
        <w:b/>
        <w:bCs/>
        <w:spacing w:val="0"/>
        <w:w w:val="100"/>
        <w:lang w:val="en-US" w:eastAsia="en-US" w:bidi="ar-SA"/>
      </w:rPr>
    </w:lvl>
    <w:lvl w:ilvl="1" w:tplc="FFFFFFFF">
      <w:numFmt w:val="bullet"/>
      <w:lvlText w:val=""/>
      <w:lvlJc w:val="left"/>
      <w:pPr>
        <w:ind w:left="2280" w:hanging="360"/>
      </w:pPr>
      <w:rPr>
        <w:rFonts w:ascii="Wingdings" w:eastAsia="Wingdings" w:hAnsi="Wingdings" w:cs="Wingdings" w:hint="default"/>
        <w:w w:val="100"/>
        <w:sz w:val="24"/>
        <w:szCs w:val="24"/>
        <w:lang w:val="en-US" w:eastAsia="en-US" w:bidi="ar-SA"/>
      </w:rPr>
    </w:lvl>
    <w:lvl w:ilvl="2" w:tplc="FFFFFFFF">
      <w:numFmt w:val="bullet"/>
      <w:lvlText w:val="•"/>
      <w:lvlJc w:val="left"/>
      <w:pPr>
        <w:ind w:left="3159" w:hanging="360"/>
      </w:pPr>
      <w:rPr>
        <w:rFonts w:hint="default"/>
        <w:lang w:val="en-US" w:eastAsia="en-US" w:bidi="ar-SA"/>
      </w:rPr>
    </w:lvl>
    <w:lvl w:ilvl="3" w:tplc="FFFFFFFF">
      <w:numFmt w:val="bullet"/>
      <w:lvlText w:val="•"/>
      <w:lvlJc w:val="left"/>
      <w:pPr>
        <w:ind w:left="4038" w:hanging="360"/>
      </w:pPr>
      <w:rPr>
        <w:rFonts w:hint="default"/>
        <w:lang w:val="en-US" w:eastAsia="en-US" w:bidi="ar-SA"/>
      </w:rPr>
    </w:lvl>
    <w:lvl w:ilvl="4" w:tplc="FFFFFFFF">
      <w:numFmt w:val="bullet"/>
      <w:lvlText w:val="•"/>
      <w:lvlJc w:val="left"/>
      <w:pPr>
        <w:ind w:left="4917" w:hanging="360"/>
      </w:pPr>
      <w:rPr>
        <w:rFonts w:hint="default"/>
        <w:lang w:val="en-US" w:eastAsia="en-US" w:bidi="ar-SA"/>
      </w:rPr>
    </w:lvl>
    <w:lvl w:ilvl="5" w:tplc="FFFFFFFF">
      <w:numFmt w:val="bullet"/>
      <w:lvlText w:val="•"/>
      <w:lvlJc w:val="left"/>
      <w:pPr>
        <w:ind w:left="5796" w:hanging="360"/>
      </w:pPr>
      <w:rPr>
        <w:rFonts w:hint="default"/>
        <w:lang w:val="en-US" w:eastAsia="en-US" w:bidi="ar-SA"/>
      </w:rPr>
    </w:lvl>
    <w:lvl w:ilvl="6" w:tplc="FFFFFFFF">
      <w:numFmt w:val="bullet"/>
      <w:lvlText w:val="•"/>
      <w:lvlJc w:val="left"/>
      <w:pPr>
        <w:ind w:left="6675" w:hanging="360"/>
      </w:pPr>
      <w:rPr>
        <w:rFonts w:hint="default"/>
        <w:lang w:val="en-US" w:eastAsia="en-US" w:bidi="ar-SA"/>
      </w:rPr>
    </w:lvl>
    <w:lvl w:ilvl="7" w:tplc="FFFFFFFF">
      <w:numFmt w:val="bullet"/>
      <w:lvlText w:val="•"/>
      <w:lvlJc w:val="left"/>
      <w:pPr>
        <w:ind w:left="7554" w:hanging="360"/>
      </w:pPr>
      <w:rPr>
        <w:rFonts w:hint="default"/>
        <w:lang w:val="en-US" w:eastAsia="en-US" w:bidi="ar-SA"/>
      </w:rPr>
    </w:lvl>
    <w:lvl w:ilvl="8" w:tplc="FFFFFFFF">
      <w:numFmt w:val="bullet"/>
      <w:lvlText w:val="•"/>
      <w:lvlJc w:val="left"/>
      <w:pPr>
        <w:ind w:left="8433" w:hanging="360"/>
      </w:pPr>
      <w:rPr>
        <w:rFonts w:hint="default"/>
        <w:lang w:val="en-US" w:eastAsia="en-US" w:bidi="ar-SA"/>
      </w:rPr>
    </w:lvl>
  </w:abstractNum>
  <w:abstractNum w:abstractNumId="1" w15:restartNumberingAfterBreak="0">
    <w:nsid w:val="15C13F31"/>
    <w:multiLevelType w:val="hybridMultilevel"/>
    <w:tmpl w:val="067C1BEC"/>
    <w:lvl w:ilvl="0" w:tplc="40090001">
      <w:start w:val="1"/>
      <w:numFmt w:val="bullet"/>
      <w:lvlText w:val=""/>
      <w:lvlJc w:val="left"/>
      <w:pPr>
        <w:ind w:left="1756" w:hanging="360"/>
      </w:pPr>
      <w:rPr>
        <w:rFonts w:ascii="Symbol" w:hAnsi="Symbol" w:hint="default"/>
      </w:rPr>
    </w:lvl>
    <w:lvl w:ilvl="1" w:tplc="40090003" w:tentative="1">
      <w:start w:val="1"/>
      <w:numFmt w:val="bullet"/>
      <w:lvlText w:val="o"/>
      <w:lvlJc w:val="left"/>
      <w:pPr>
        <w:ind w:left="2476" w:hanging="360"/>
      </w:pPr>
      <w:rPr>
        <w:rFonts w:ascii="Courier New" w:hAnsi="Courier New" w:cs="Courier New" w:hint="default"/>
      </w:rPr>
    </w:lvl>
    <w:lvl w:ilvl="2" w:tplc="40090005" w:tentative="1">
      <w:start w:val="1"/>
      <w:numFmt w:val="bullet"/>
      <w:lvlText w:val=""/>
      <w:lvlJc w:val="left"/>
      <w:pPr>
        <w:ind w:left="3196" w:hanging="360"/>
      </w:pPr>
      <w:rPr>
        <w:rFonts w:ascii="Wingdings" w:hAnsi="Wingdings" w:hint="default"/>
      </w:rPr>
    </w:lvl>
    <w:lvl w:ilvl="3" w:tplc="40090001" w:tentative="1">
      <w:start w:val="1"/>
      <w:numFmt w:val="bullet"/>
      <w:lvlText w:val=""/>
      <w:lvlJc w:val="left"/>
      <w:pPr>
        <w:ind w:left="3916" w:hanging="360"/>
      </w:pPr>
      <w:rPr>
        <w:rFonts w:ascii="Symbol" w:hAnsi="Symbol" w:hint="default"/>
      </w:rPr>
    </w:lvl>
    <w:lvl w:ilvl="4" w:tplc="40090003" w:tentative="1">
      <w:start w:val="1"/>
      <w:numFmt w:val="bullet"/>
      <w:lvlText w:val="o"/>
      <w:lvlJc w:val="left"/>
      <w:pPr>
        <w:ind w:left="4636" w:hanging="360"/>
      </w:pPr>
      <w:rPr>
        <w:rFonts w:ascii="Courier New" w:hAnsi="Courier New" w:cs="Courier New" w:hint="default"/>
      </w:rPr>
    </w:lvl>
    <w:lvl w:ilvl="5" w:tplc="40090005" w:tentative="1">
      <w:start w:val="1"/>
      <w:numFmt w:val="bullet"/>
      <w:lvlText w:val=""/>
      <w:lvlJc w:val="left"/>
      <w:pPr>
        <w:ind w:left="5356" w:hanging="360"/>
      </w:pPr>
      <w:rPr>
        <w:rFonts w:ascii="Wingdings" w:hAnsi="Wingdings" w:hint="default"/>
      </w:rPr>
    </w:lvl>
    <w:lvl w:ilvl="6" w:tplc="40090001" w:tentative="1">
      <w:start w:val="1"/>
      <w:numFmt w:val="bullet"/>
      <w:lvlText w:val=""/>
      <w:lvlJc w:val="left"/>
      <w:pPr>
        <w:ind w:left="6076" w:hanging="360"/>
      </w:pPr>
      <w:rPr>
        <w:rFonts w:ascii="Symbol" w:hAnsi="Symbol" w:hint="default"/>
      </w:rPr>
    </w:lvl>
    <w:lvl w:ilvl="7" w:tplc="40090003" w:tentative="1">
      <w:start w:val="1"/>
      <w:numFmt w:val="bullet"/>
      <w:lvlText w:val="o"/>
      <w:lvlJc w:val="left"/>
      <w:pPr>
        <w:ind w:left="6796" w:hanging="360"/>
      </w:pPr>
      <w:rPr>
        <w:rFonts w:ascii="Courier New" w:hAnsi="Courier New" w:cs="Courier New" w:hint="default"/>
      </w:rPr>
    </w:lvl>
    <w:lvl w:ilvl="8" w:tplc="40090005" w:tentative="1">
      <w:start w:val="1"/>
      <w:numFmt w:val="bullet"/>
      <w:lvlText w:val=""/>
      <w:lvlJc w:val="left"/>
      <w:pPr>
        <w:ind w:left="7516" w:hanging="360"/>
      </w:pPr>
      <w:rPr>
        <w:rFonts w:ascii="Wingdings" w:hAnsi="Wingdings" w:hint="default"/>
      </w:rPr>
    </w:lvl>
  </w:abstractNum>
  <w:abstractNum w:abstractNumId="2" w15:restartNumberingAfterBreak="0">
    <w:nsid w:val="2B440578"/>
    <w:multiLevelType w:val="hybridMultilevel"/>
    <w:tmpl w:val="0AA26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8525D4"/>
    <w:multiLevelType w:val="hybridMultilevel"/>
    <w:tmpl w:val="03B4482C"/>
    <w:lvl w:ilvl="0" w:tplc="40090001">
      <w:start w:val="1"/>
      <w:numFmt w:val="bullet"/>
      <w:lvlText w:val=""/>
      <w:lvlJc w:val="left"/>
      <w:pPr>
        <w:ind w:left="1396" w:hanging="360"/>
      </w:pPr>
      <w:rPr>
        <w:rFonts w:ascii="Symbol" w:hAnsi="Symbol" w:hint="default"/>
      </w:rPr>
    </w:lvl>
    <w:lvl w:ilvl="1" w:tplc="40090003" w:tentative="1">
      <w:start w:val="1"/>
      <w:numFmt w:val="bullet"/>
      <w:lvlText w:val="o"/>
      <w:lvlJc w:val="left"/>
      <w:pPr>
        <w:ind w:left="2116" w:hanging="360"/>
      </w:pPr>
      <w:rPr>
        <w:rFonts w:ascii="Courier New" w:hAnsi="Courier New" w:cs="Courier New" w:hint="default"/>
      </w:rPr>
    </w:lvl>
    <w:lvl w:ilvl="2" w:tplc="40090005" w:tentative="1">
      <w:start w:val="1"/>
      <w:numFmt w:val="bullet"/>
      <w:lvlText w:val=""/>
      <w:lvlJc w:val="left"/>
      <w:pPr>
        <w:ind w:left="2836" w:hanging="360"/>
      </w:pPr>
      <w:rPr>
        <w:rFonts w:ascii="Wingdings" w:hAnsi="Wingdings" w:hint="default"/>
      </w:rPr>
    </w:lvl>
    <w:lvl w:ilvl="3" w:tplc="40090001" w:tentative="1">
      <w:start w:val="1"/>
      <w:numFmt w:val="bullet"/>
      <w:lvlText w:val=""/>
      <w:lvlJc w:val="left"/>
      <w:pPr>
        <w:ind w:left="3556" w:hanging="360"/>
      </w:pPr>
      <w:rPr>
        <w:rFonts w:ascii="Symbol" w:hAnsi="Symbol" w:hint="default"/>
      </w:rPr>
    </w:lvl>
    <w:lvl w:ilvl="4" w:tplc="40090003" w:tentative="1">
      <w:start w:val="1"/>
      <w:numFmt w:val="bullet"/>
      <w:lvlText w:val="o"/>
      <w:lvlJc w:val="left"/>
      <w:pPr>
        <w:ind w:left="4276" w:hanging="360"/>
      </w:pPr>
      <w:rPr>
        <w:rFonts w:ascii="Courier New" w:hAnsi="Courier New" w:cs="Courier New" w:hint="default"/>
      </w:rPr>
    </w:lvl>
    <w:lvl w:ilvl="5" w:tplc="40090005" w:tentative="1">
      <w:start w:val="1"/>
      <w:numFmt w:val="bullet"/>
      <w:lvlText w:val=""/>
      <w:lvlJc w:val="left"/>
      <w:pPr>
        <w:ind w:left="4996" w:hanging="360"/>
      </w:pPr>
      <w:rPr>
        <w:rFonts w:ascii="Wingdings" w:hAnsi="Wingdings" w:hint="default"/>
      </w:rPr>
    </w:lvl>
    <w:lvl w:ilvl="6" w:tplc="40090001" w:tentative="1">
      <w:start w:val="1"/>
      <w:numFmt w:val="bullet"/>
      <w:lvlText w:val=""/>
      <w:lvlJc w:val="left"/>
      <w:pPr>
        <w:ind w:left="5716" w:hanging="360"/>
      </w:pPr>
      <w:rPr>
        <w:rFonts w:ascii="Symbol" w:hAnsi="Symbol" w:hint="default"/>
      </w:rPr>
    </w:lvl>
    <w:lvl w:ilvl="7" w:tplc="40090003" w:tentative="1">
      <w:start w:val="1"/>
      <w:numFmt w:val="bullet"/>
      <w:lvlText w:val="o"/>
      <w:lvlJc w:val="left"/>
      <w:pPr>
        <w:ind w:left="6436" w:hanging="360"/>
      </w:pPr>
      <w:rPr>
        <w:rFonts w:ascii="Courier New" w:hAnsi="Courier New" w:cs="Courier New" w:hint="default"/>
      </w:rPr>
    </w:lvl>
    <w:lvl w:ilvl="8" w:tplc="40090005" w:tentative="1">
      <w:start w:val="1"/>
      <w:numFmt w:val="bullet"/>
      <w:lvlText w:val=""/>
      <w:lvlJc w:val="left"/>
      <w:pPr>
        <w:ind w:left="7156" w:hanging="360"/>
      </w:pPr>
      <w:rPr>
        <w:rFonts w:ascii="Wingdings" w:hAnsi="Wingdings" w:hint="default"/>
      </w:rPr>
    </w:lvl>
  </w:abstractNum>
  <w:abstractNum w:abstractNumId="4" w15:restartNumberingAfterBreak="0">
    <w:nsid w:val="2FE35641"/>
    <w:multiLevelType w:val="multilevel"/>
    <w:tmpl w:val="892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043EB"/>
    <w:multiLevelType w:val="hybridMultilevel"/>
    <w:tmpl w:val="DD768F32"/>
    <w:lvl w:ilvl="0" w:tplc="FFFFFFFF">
      <w:start w:val="1"/>
      <w:numFmt w:val="decimal"/>
      <w:lvlText w:val="%1."/>
      <w:lvlJc w:val="left"/>
      <w:pPr>
        <w:ind w:left="1069" w:hanging="360"/>
      </w:pPr>
      <w:rPr>
        <w:rFonts w:hint="default"/>
        <w:b/>
        <w:bCs/>
        <w:spacing w:val="0"/>
        <w:w w:val="100"/>
        <w:lang w:val="en-US" w:eastAsia="en-US" w:bidi="ar-SA"/>
      </w:rPr>
    </w:lvl>
    <w:lvl w:ilvl="1" w:tplc="FFFFFFFF">
      <w:numFmt w:val="bullet"/>
      <w:lvlText w:val=""/>
      <w:lvlJc w:val="left"/>
      <w:pPr>
        <w:ind w:left="2280" w:hanging="360"/>
      </w:pPr>
      <w:rPr>
        <w:rFonts w:ascii="Wingdings" w:eastAsia="Wingdings" w:hAnsi="Wingdings" w:cs="Wingdings" w:hint="default"/>
        <w:w w:val="100"/>
        <w:sz w:val="24"/>
        <w:szCs w:val="24"/>
        <w:lang w:val="en-US" w:eastAsia="en-US" w:bidi="ar-SA"/>
      </w:rPr>
    </w:lvl>
    <w:lvl w:ilvl="2" w:tplc="FFFFFFFF">
      <w:numFmt w:val="bullet"/>
      <w:lvlText w:val="•"/>
      <w:lvlJc w:val="left"/>
      <w:pPr>
        <w:ind w:left="3159" w:hanging="360"/>
      </w:pPr>
      <w:rPr>
        <w:rFonts w:hint="default"/>
        <w:lang w:val="en-US" w:eastAsia="en-US" w:bidi="ar-SA"/>
      </w:rPr>
    </w:lvl>
    <w:lvl w:ilvl="3" w:tplc="FFFFFFFF">
      <w:numFmt w:val="bullet"/>
      <w:lvlText w:val="•"/>
      <w:lvlJc w:val="left"/>
      <w:pPr>
        <w:ind w:left="4038" w:hanging="360"/>
      </w:pPr>
      <w:rPr>
        <w:rFonts w:hint="default"/>
        <w:lang w:val="en-US" w:eastAsia="en-US" w:bidi="ar-SA"/>
      </w:rPr>
    </w:lvl>
    <w:lvl w:ilvl="4" w:tplc="FFFFFFFF">
      <w:numFmt w:val="bullet"/>
      <w:lvlText w:val="•"/>
      <w:lvlJc w:val="left"/>
      <w:pPr>
        <w:ind w:left="4917" w:hanging="360"/>
      </w:pPr>
      <w:rPr>
        <w:rFonts w:hint="default"/>
        <w:lang w:val="en-US" w:eastAsia="en-US" w:bidi="ar-SA"/>
      </w:rPr>
    </w:lvl>
    <w:lvl w:ilvl="5" w:tplc="FFFFFFFF">
      <w:numFmt w:val="bullet"/>
      <w:lvlText w:val="•"/>
      <w:lvlJc w:val="left"/>
      <w:pPr>
        <w:ind w:left="5796" w:hanging="360"/>
      </w:pPr>
      <w:rPr>
        <w:rFonts w:hint="default"/>
        <w:lang w:val="en-US" w:eastAsia="en-US" w:bidi="ar-SA"/>
      </w:rPr>
    </w:lvl>
    <w:lvl w:ilvl="6" w:tplc="FFFFFFFF">
      <w:numFmt w:val="bullet"/>
      <w:lvlText w:val="•"/>
      <w:lvlJc w:val="left"/>
      <w:pPr>
        <w:ind w:left="6675" w:hanging="360"/>
      </w:pPr>
      <w:rPr>
        <w:rFonts w:hint="default"/>
        <w:lang w:val="en-US" w:eastAsia="en-US" w:bidi="ar-SA"/>
      </w:rPr>
    </w:lvl>
    <w:lvl w:ilvl="7" w:tplc="FFFFFFFF">
      <w:numFmt w:val="bullet"/>
      <w:lvlText w:val="•"/>
      <w:lvlJc w:val="left"/>
      <w:pPr>
        <w:ind w:left="7554" w:hanging="360"/>
      </w:pPr>
      <w:rPr>
        <w:rFonts w:hint="default"/>
        <w:lang w:val="en-US" w:eastAsia="en-US" w:bidi="ar-SA"/>
      </w:rPr>
    </w:lvl>
    <w:lvl w:ilvl="8" w:tplc="FFFFFFFF">
      <w:numFmt w:val="bullet"/>
      <w:lvlText w:val="•"/>
      <w:lvlJc w:val="left"/>
      <w:pPr>
        <w:ind w:left="8433" w:hanging="360"/>
      </w:pPr>
      <w:rPr>
        <w:rFonts w:hint="default"/>
        <w:lang w:val="en-US" w:eastAsia="en-US" w:bidi="ar-SA"/>
      </w:rPr>
    </w:lvl>
  </w:abstractNum>
  <w:abstractNum w:abstractNumId="6" w15:restartNumberingAfterBreak="0">
    <w:nsid w:val="3CC040B6"/>
    <w:multiLevelType w:val="hybridMultilevel"/>
    <w:tmpl w:val="DD768F32"/>
    <w:lvl w:ilvl="0" w:tplc="FFFFFFFF">
      <w:start w:val="1"/>
      <w:numFmt w:val="decimal"/>
      <w:lvlText w:val="%1."/>
      <w:lvlJc w:val="left"/>
      <w:pPr>
        <w:ind w:left="1069" w:hanging="360"/>
      </w:pPr>
      <w:rPr>
        <w:rFonts w:hint="default"/>
        <w:b/>
        <w:bCs/>
        <w:spacing w:val="0"/>
        <w:w w:val="100"/>
        <w:lang w:val="en-US" w:eastAsia="en-US" w:bidi="ar-SA"/>
      </w:rPr>
    </w:lvl>
    <w:lvl w:ilvl="1" w:tplc="FFFFFFFF">
      <w:numFmt w:val="bullet"/>
      <w:lvlText w:val=""/>
      <w:lvlJc w:val="left"/>
      <w:pPr>
        <w:ind w:left="2280" w:hanging="360"/>
      </w:pPr>
      <w:rPr>
        <w:rFonts w:ascii="Wingdings" w:eastAsia="Wingdings" w:hAnsi="Wingdings" w:cs="Wingdings" w:hint="default"/>
        <w:w w:val="100"/>
        <w:sz w:val="24"/>
        <w:szCs w:val="24"/>
        <w:lang w:val="en-US" w:eastAsia="en-US" w:bidi="ar-SA"/>
      </w:rPr>
    </w:lvl>
    <w:lvl w:ilvl="2" w:tplc="FFFFFFFF">
      <w:numFmt w:val="bullet"/>
      <w:lvlText w:val="•"/>
      <w:lvlJc w:val="left"/>
      <w:pPr>
        <w:ind w:left="3159" w:hanging="360"/>
      </w:pPr>
      <w:rPr>
        <w:rFonts w:hint="default"/>
        <w:lang w:val="en-US" w:eastAsia="en-US" w:bidi="ar-SA"/>
      </w:rPr>
    </w:lvl>
    <w:lvl w:ilvl="3" w:tplc="FFFFFFFF">
      <w:numFmt w:val="bullet"/>
      <w:lvlText w:val="•"/>
      <w:lvlJc w:val="left"/>
      <w:pPr>
        <w:ind w:left="4038" w:hanging="360"/>
      </w:pPr>
      <w:rPr>
        <w:rFonts w:hint="default"/>
        <w:lang w:val="en-US" w:eastAsia="en-US" w:bidi="ar-SA"/>
      </w:rPr>
    </w:lvl>
    <w:lvl w:ilvl="4" w:tplc="FFFFFFFF">
      <w:numFmt w:val="bullet"/>
      <w:lvlText w:val="•"/>
      <w:lvlJc w:val="left"/>
      <w:pPr>
        <w:ind w:left="4917" w:hanging="360"/>
      </w:pPr>
      <w:rPr>
        <w:rFonts w:hint="default"/>
        <w:lang w:val="en-US" w:eastAsia="en-US" w:bidi="ar-SA"/>
      </w:rPr>
    </w:lvl>
    <w:lvl w:ilvl="5" w:tplc="FFFFFFFF">
      <w:numFmt w:val="bullet"/>
      <w:lvlText w:val="•"/>
      <w:lvlJc w:val="left"/>
      <w:pPr>
        <w:ind w:left="5796" w:hanging="360"/>
      </w:pPr>
      <w:rPr>
        <w:rFonts w:hint="default"/>
        <w:lang w:val="en-US" w:eastAsia="en-US" w:bidi="ar-SA"/>
      </w:rPr>
    </w:lvl>
    <w:lvl w:ilvl="6" w:tplc="FFFFFFFF">
      <w:numFmt w:val="bullet"/>
      <w:lvlText w:val="•"/>
      <w:lvlJc w:val="left"/>
      <w:pPr>
        <w:ind w:left="6675" w:hanging="360"/>
      </w:pPr>
      <w:rPr>
        <w:rFonts w:hint="default"/>
        <w:lang w:val="en-US" w:eastAsia="en-US" w:bidi="ar-SA"/>
      </w:rPr>
    </w:lvl>
    <w:lvl w:ilvl="7" w:tplc="FFFFFFFF">
      <w:numFmt w:val="bullet"/>
      <w:lvlText w:val="•"/>
      <w:lvlJc w:val="left"/>
      <w:pPr>
        <w:ind w:left="7554" w:hanging="360"/>
      </w:pPr>
      <w:rPr>
        <w:rFonts w:hint="default"/>
        <w:lang w:val="en-US" w:eastAsia="en-US" w:bidi="ar-SA"/>
      </w:rPr>
    </w:lvl>
    <w:lvl w:ilvl="8" w:tplc="FFFFFFFF">
      <w:numFmt w:val="bullet"/>
      <w:lvlText w:val="•"/>
      <w:lvlJc w:val="left"/>
      <w:pPr>
        <w:ind w:left="8433" w:hanging="360"/>
      </w:pPr>
      <w:rPr>
        <w:rFonts w:hint="default"/>
        <w:lang w:val="en-US" w:eastAsia="en-US" w:bidi="ar-SA"/>
      </w:rPr>
    </w:lvl>
  </w:abstractNum>
  <w:abstractNum w:abstractNumId="7" w15:restartNumberingAfterBreak="0">
    <w:nsid w:val="3EE87BEC"/>
    <w:multiLevelType w:val="multilevel"/>
    <w:tmpl w:val="DDAA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30C14"/>
    <w:multiLevelType w:val="hybridMultilevel"/>
    <w:tmpl w:val="060EB6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B365E39"/>
    <w:multiLevelType w:val="hybridMultilevel"/>
    <w:tmpl w:val="DE12DB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ECF0820"/>
    <w:multiLevelType w:val="multilevel"/>
    <w:tmpl w:val="AA78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5F0D85"/>
    <w:multiLevelType w:val="multilevel"/>
    <w:tmpl w:val="9CC6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239A9"/>
    <w:multiLevelType w:val="hybridMultilevel"/>
    <w:tmpl w:val="DD768F32"/>
    <w:lvl w:ilvl="0" w:tplc="FFFFFFFF">
      <w:start w:val="1"/>
      <w:numFmt w:val="decimal"/>
      <w:lvlText w:val="%1."/>
      <w:lvlJc w:val="left"/>
      <w:pPr>
        <w:ind w:left="1069" w:hanging="360"/>
      </w:pPr>
      <w:rPr>
        <w:rFonts w:hint="default"/>
        <w:b/>
        <w:bCs/>
        <w:spacing w:val="0"/>
        <w:w w:val="100"/>
        <w:lang w:val="en-US" w:eastAsia="en-US" w:bidi="ar-SA"/>
      </w:rPr>
    </w:lvl>
    <w:lvl w:ilvl="1" w:tplc="FFFFFFFF">
      <w:numFmt w:val="bullet"/>
      <w:lvlText w:val=""/>
      <w:lvlJc w:val="left"/>
      <w:pPr>
        <w:ind w:left="2280" w:hanging="360"/>
      </w:pPr>
      <w:rPr>
        <w:rFonts w:ascii="Wingdings" w:eastAsia="Wingdings" w:hAnsi="Wingdings" w:cs="Wingdings" w:hint="default"/>
        <w:w w:val="100"/>
        <w:sz w:val="24"/>
        <w:szCs w:val="24"/>
        <w:lang w:val="en-US" w:eastAsia="en-US" w:bidi="ar-SA"/>
      </w:rPr>
    </w:lvl>
    <w:lvl w:ilvl="2" w:tplc="FFFFFFFF">
      <w:numFmt w:val="bullet"/>
      <w:lvlText w:val="•"/>
      <w:lvlJc w:val="left"/>
      <w:pPr>
        <w:ind w:left="3159" w:hanging="360"/>
      </w:pPr>
      <w:rPr>
        <w:rFonts w:hint="default"/>
        <w:lang w:val="en-US" w:eastAsia="en-US" w:bidi="ar-SA"/>
      </w:rPr>
    </w:lvl>
    <w:lvl w:ilvl="3" w:tplc="FFFFFFFF">
      <w:numFmt w:val="bullet"/>
      <w:lvlText w:val="•"/>
      <w:lvlJc w:val="left"/>
      <w:pPr>
        <w:ind w:left="4038" w:hanging="360"/>
      </w:pPr>
      <w:rPr>
        <w:rFonts w:hint="default"/>
        <w:lang w:val="en-US" w:eastAsia="en-US" w:bidi="ar-SA"/>
      </w:rPr>
    </w:lvl>
    <w:lvl w:ilvl="4" w:tplc="FFFFFFFF">
      <w:numFmt w:val="bullet"/>
      <w:lvlText w:val="•"/>
      <w:lvlJc w:val="left"/>
      <w:pPr>
        <w:ind w:left="4917" w:hanging="360"/>
      </w:pPr>
      <w:rPr>
        <w:rFonts w:hint="default"/>
        <w:lang w:val="en-US" w:eastAsia="en-US" w:bidi="ar-SA"/>
      </w:rPr>
    </w:lvl>
    <w:lvl w:ilvl="5" w:tplc="FFFFFFFF">
      <w:numFmt w:val="bullet"/>
      <w:lvlText w:val="•"/>
      <w:lvlJc w:val="left"/>
      <w:pPr>
        <w:ind w:left="5796" w:hanging="360"/>
      </w:pPr>
      <w:rPr>
        <w:rFonts w:hint="default"/>
        <w:lang w:val="en-US" w:eastAsia="en-US" w:bidi="ar-SA"/>
      </w:rPr>
    </w:lvl>
    <w:lvl w:ilvl="6" w:tplc="FFFFFFFF">
      <w:numFmt w:val="bullet"/>
      <w:lvlText w:val="•"/>
      <w:lvlJc w:val="left"/>
      <w:pPr>
        <w:ind w:left="6675" w:hanging="360"/>
      </w:pPr>
      <w:rPr>
        <w:rFonts w:hint="default"/>
        <w:lang w:val="en-US" w:eastAsia="en-US" w:bidi="ar-SA"/>
      </w:rPr>
    </w:lvl>
    <w:lvl w:ilvl="7" w:tplc="FFFFFFFF">
      <w:numFmt w:val="bullet"/>
      <w:lvlText w:val="•"/>
      <w:lvlJc w:val="left"/>
      <w:pPr>
        <w:ind w:left="7554" w:hanging="360"/>
      </w:pPr>
      <w:rPr>
        <w:rFonts w:hint="default"/>
        <w:lang w:val="en-US" w:eastAsia="en-US" w:bidi="ar-SA"/>
      </w:rPr>
    </w:lvl>
    <w:lvl w:ilvl="8" w:tplc="FFFFFFFF">
      <w:numFmt w:val="bullet"/>
      <w:lvlText w:val="•"/>
      <w:lvlJc w:val="left"/>
      <w:pPr>
        <w:ind w:left="8433" w:hanging="360"/>
      </w:pPr>
      <w:rPr>
        <w:rFonts w:hint="default"/>
        <w:lang w:val="en-US" w:eastAsia="en-US" w:bidi="ar-SA"/>
      </w:rPr>
    </w:lvl>
  </w:abstractNum>
  <w:abstractNum w:abstractNumId="13" w15:restartNumberingAfterBreak="0">
    <w:nsid w:val="70A95021"/>
    <w:multiLevelType w:val="hybridMultilevel"/>
    <w:tmpl w:val="9DC0730C"/>
    <w:lvl w:ilvl="0" w:tplc="4009000F">
      <w:start w:val="1"/>
      <w:numFmt w:val="decimal"/>
      <w:lvlText w:val="%1."/>
      <w:lvlJc w:val="left"/>
      <w:pPr>
        <w:ind w:left="1789" w:hanging="360"/>
      </w:pPr>
    </w:lvl>
    <w:lvl w:ilvl="1" w:tplc="40090019" w:tentative="1">
      <w:start w:val="1"/>
      <w:numFmt w:val="lowerLetter"/>
      <w:lvlText w:val="%2."/>
      <w:lvlJc w:val="left"/>
      <w:pPr>
        <w:ind w:left="2509" w:hanging="360"/>
      </w:pPr>
    </w:lvl>
    <w:lvl w:ilvl="2" w:tplc="4009001B" w:tentative="1">
      <w:start w:val="1"/>
      <w:numFmt w:val="lowerRoman"/>
      <w:lvlText w:val="%3."/>
      <w:lvlJc w:val="right"/>
      <w:pPr>
        <w:ind w:left="3229" w:hanging="180"/>
      </w:pPr>
    </w:lvl>
    <w:lvl w:ilvl="3" w:tplc="4009000F" w:tentative="1">
      <w:start w:val="1"/>
      <w:numFmt w:val="decimal"/>
      <w:lvlText w:val="%4."/>
      <w:lvlJc w:val="left"/>
      <w:pPr>
        <w:ind w:left="3949" w:hanging="360"/>
      </w:pPr>
    </w:lvl>
    <w:lvl w:ilvl="4" w:tplc="40090019" w:tentative="1">
      <w:start w:val="1"/>
      <w:numFmt w:val="lowerLetter"/>
      <w:lvlText w:val="%5."/>
      <w:lvlJc w:val="left"/>
      <w:pPr>
        <w:ind w:left="4669" w:hanging="360"/>
      </w:pPr>
    </w:lvl>
    <w:lvl w:ilvl="5" w:tplc="4009001B" w:tentative="1">
      <w:start w:val="1"/>
      <w:numFmt w:val="lowerRoman"/>
      <w:lvlText w:val="%6."/>
      <w:lvlJc w:val="right"/>
      <w:pPr>
        <w:ind w:left="5389" w:hanging="180"/>
      </w:pPr>
    </w:lvl>
    <w:lvl w:ilvl="6" w:tplc="4009000F" w:tentative="1">
      <w:start w:val="1"/>
      <w:numFmt w:val="decimal"/>
      <w:lvlText w:val="%7."/>
      <w:lvlJc w:val="left"/>
      <w:pPr>
        <w:ind w:left="6109" w:hanging="360"/>
      </w:pPr>
    </w:lvl>
    <w:lvl w:ilvl="7" w:tplc="40090019" w:tentative="1">
      <w:start w:val="1"/>
      <w:numFmt w:val="lowerLetter"/>
      <w:lvlText w:val="%8."/>
      <w:lvlJc w:val="left"/>
      <w:pPr>
        <w:ind w:left="6829" w:hanging="360"/>
      </w:pPr>
    </w:lvl>
    <w:lvl w:ilvl="8" w:tplc="4009001B" w:tentative="1">
      <w:start w:val="1"/>
      <w:numFmt w:val="lowerRoman"/>
      <w:lvlText w:val="%9."/>
      <w:lvlJc w:val="right"/>
      <w:pPr>
        <w:ind w:left="7549" w:hanging="180"/>
      </w:pPr>
    </w:lvl>
  </w:abstractNum>
  <w:abstractNum w:abstractNumId="14" w15:restartNumberingAfterBreak="0">
    <w:nsid w:val="734F7CF1"/>
    <w:multiLevelType w:val="hybridMultilevel"/>
    <w:tmpl w:val="DD768F32"/>
    <w:lvl w:ilvl="0" w:tplc="0C42A288">
      <w:start w:val="1"/>
      <w:numFmt w:val="decimal"/>
      <w:lvlText w:val="%1."/>
      <w:lvlJc w:val="left"/>
      <w:pPr>
        <w:ind w:left="1069" w:hanging="360"/>
      </w:pPr>
      <w:rPr>
        <w:rFonts w:hint="default"/>
        <w:b/>
        <w:bCs/>
        <w:spacing w:val="0"/>
        <w:w w:val="100"/>
        <w:lang w:val="en-US" w:eastAsia="en-US" w:bidi="ar-SA"/>
      </w:rPr>
    </w:lvl>
    <w:lvl w:ilvl="1" w:tplc="DE8A06A6">
      <w:numFmt w:val="bullet"/>
      <w:lvlText w:val=""/>
      <w:lvlJc w:val="left"/>
      <w:pPr>
        <w:ind w:left="2280" w:hanging="360"/>
      </w:pPr>
      <w:rPr>
        <w:rFonts w:ascii="Wingdings" w:eastAsia="Wingdings" w:hAnsi="Wingdings" w:cs="Wingdings" w:hint="default"/>
        <w:w w:val="100"/>
        <w:sz w:val="24"/>
        <w:szCs w:val="24"/>
        <w:lang w:val="en-US" w:eastAsia="en-US" w:bidi="ar-SA"/>
      </w:rPr>
    </w:lvl>
    <w:lvl w:ilvl="2" w:tplc="5D389984">
      <w:numFmt w:val="bullet"/>
      <w:lvlText w:val="•"/>
      <w:lvlJc w:val="left"/>
      <w:pPr>
        <w:ind w:left="3159" w:hanging="360"/>
      </w:pPr>
      <w:rPr>
        <w:rFonts w:hint="default"/>
        <w:lang w:val="en-US" w:eastAsia="en-US" w:bidi="ar-SA"/>
      </w:rPr>
    </w:lvl>
    <w:lvl w:ilvl="3" w:tplc="C3CACE96">
      <w:numFmt w:val="bullet"/>
      <w:lvlText w:val="•"/>
      <w:lvlJc w:val="left"/>
      <w:pPr>
        <w:ind w:left="4038" w:hanging="360"/>
      </w:pPr>
      <w:rPr>
        <w:rFonts w:hint="default"/>
        <w:lang w:val="en-US" w:eastAsia="en-US" w:bidi="ar-SA"/>
      </w:rPr>
    </w:lvl>
    <w:lvl w:ilvl="4" w:tplc="F4DAE11C">
      <w:numFmt w:val="bullet"/>
      <w:lvlText w:val="•"/>
      <w:lvlJc w:val="left"/>
      <w:pPr>
        <w:ind w:left="4917" w:hanging="360"/>
      </w:pPr>
      <w:rPr>
        <w:rFonts w:hint="default"/>
        <w:lang w:val="en-US" w:eastAsia="en-US" w:bidi="ar-SA"/>
      </w:rPr>
    </w:lvl>
    <w:lvl w:ilvl="5" w:tplc="A7BA0FCE">
      <w:numFmt w:val="bullet"/>
      <w:lvlText w:val="•"/>
      <w:lvlJc w:val="left"/>
      <w:pPr>
        <w:ind w:left="5796" w:hanging="360"/>
      </w:pPr>
      <w:rPr>
        <w:rFonts w:hint="default"/>
        <w:lang w:val="en-US" w:eastAsia="en-US" w:bidi="ar-SA"/>
      </w:rPr>
    </w:lvl>
    <w:lvl w:ilvl="6" w:tplc="CDFCF390">
      <w:numFmt w:val="bullet"/>
      <w:lvlText w:val="•"/>
      <w:lvlJc w:val="left"/>
      <w:pPr>
        <w:ind w:left="6675" w:hanging="360"/>
      </w:pPr>
      <w:rPr>
        <w:rFonts w:hint="default"/>
        <w:lang w:val="en-US" w:eastAsia="en-US" w:bidi="ar-SA"/>
      </w:rPr>
    </w:lvl>
    <w:lvl w:ilvl="7" w:tplc="76341472">
      <w:numFmt w:val="bullet"/>
      <w:lvlText w:val="•"/>
      <w:lvlJc w:val="left"/>
      <w:pPr>
        <w:ind w:left="7554" w:hanging="360"/>
      </w:pPr>
      <w:rPr>
        <w:rFonts w:hint="default"/>
        <w:lang w:val="en-US" w:eastAsia="en-US" w:bidi="ar-SA"/>
      </w:rPr>
    </w:lvl>
    <w:lvl w:ilvl="8" w:tplc="D9F4F622">
      <w:numFmt w:val="bullet"/>
      <w:lvlText w:val="•"/>
      <w:lvlJc w:val="left"/>
      <w:pPr>
        <w:ind w:left="8433" w:hanging="360"/>
      </w:pPr>
      <w:rPr>
        <w:rFonts w:hint="default"/>
        <w:lang w:val="en-US" w:eastAsia="en-US" w:bidi="ar-SA"/>
      </w:rPr>
    </w:lvl>
  </w:abstractNum>
  <w:abstractNum w:abstractNumId="15" w15:restartNumberingAfterBreak="0">
    <w:nsid w:val="757265DD"/>
    <w:multiLevelType w:val="hybridMultilevel"/>
    <w:tmpl w:val="54E8D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1E1EE3"/>
    <w:multiLevelType w:val="hybridMultilevel"/>
    <w:tmpl w:val="587C0E7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7" w15:restartNumberingAfterBreak="0">
    <w:nsid w:val="773613FD"/>
    <w:multiLevelType w:val="multilevel"/>
    <w:tmpl w:val="FF6A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246F36"/>
    <w:multiLevelType w:val="hybridMultilevel"/>
    <w:tmpl w:val="8A6E276C"/>
    <w:lvl w:ilvl="0" w:tplc="C992656C">
      <w:numFmt w:val="bullet"/>
      <w:lvlText w:val=""/>
      <w:lvlJc w:val="left"/>
      <w:pPr>
        <w:ind w:left="1559" w:hanging="360"/>
      </w:pPr>
      <w:rPr>
        <w:rFonts w:ascii="Symbol" w:eastAsia="Symbol" w:hAnsi="Symbol" w:cs="Symbol" w:hint="default"/>
        <w:color w:val="1D2024"/>
        <w:w w:val="99"/>
        <w:sz w:val="20"/>
        <w:szCs w:val="20"/>
        <w:lang w:val="en-US" w:eastAsia="en-US" w:bidi="ar-SA"/>
      </w:rPr>
    </w:lvl>
    <w:lvl w:ilvl="1" w:tplc="5F083064">
      <w:numFmt w:val="bullet"/>
      <w:lvlText w:val="•"/>
      <w:lvlJc w:val="left"/>
      <w:pPr>
        <w:ind w:left="2423" w:hanging="360"/>
      </w:pPr>
      <w:rPr>
        <w:rFonts w:hint="default"/>
        <w:lang w:val="en-US" w:eastAsia="en-US" w:bidi="ar-SA"/>
      </w:rPr>
    </w:lvl>
    <w:lvl w:ilvl="2" w:tplc="F3FA71D6">
      <w:numFmt w:val="bullet"/>
      <w:lvlText w:val="•"/>
      <w:lvlJc w:val="left"/>
      <w:pPr>
        <w:ind w:left="3286" w:hanging="360"/>
      </w:pPr>
      <w:rPr>
        <w:rFonts w:hint="default"/>
        <w:lang w:val="en-US" w:eastAsia="en-US" w:bidi="ar-SA"/>
      </w:rPr>
    </w:lvl>
    <w:lvl w:ilvl="3" w:tplc="9EF6DF70">
      <w:numFmt w:val="bullet"/>
      <w:lvlText w:val="•"/>
      <w:lvlJc w:val="left"/>
      <w:pPr>
        <w:ind w:left="4149" w:hanging="360"/>
      </w:pPr>
      <w:rPr>
        <w:rFonts w:hint="default"/>
        <w:lang w:val="en-US" w:eastAsia="en-US" w:bidi="ar-SA"/>
      </w:rPr>
    </w:lvl>
    <w:lvl w:ilvl="4" w:tplc="78CEDC78">
      <w:numFmt w:val="bullet"/>
      <w:lvlText w:val="•"/>
      <w:lvlJc w:val="left"/>
      <w:pPr>
        <w:ind w:left="5012" w:hanging="360"/>
      </w:pPr>
      <w:rPr>
        <w:rFonts w:hint="default"/>
        <w:lang w:val="en-US" w:eastAsia="en-US" w:bidi="ar-SA"/>
      </w:rPr>
    </w:lvl>
    <w:lvl w:ilvl="5" w:tplc="7C261CC2">
      <w:numFmt w:val="bullet"/>
      <w:lvlText w:val="•"/>
      <w:lvlJc w:val="left"/>
      <w:pPr>
        <w:ind w:left="5875" w:hanging="360"/>
      </w:pPr>
      <w:rPr>
        <w:rFonts w:hint="default"/>
        <w:lang w:val="en-US" w:eastAsia="en-US" w:bidi="ar-SA"/>
      </w:rPr>
    </w:lvl>
    <w:lvl w:ilvl="6" w:tplc="C40ED738">
      <w:numFmt w:val="bullet"/>
      <w:lvlText w:val="•"/>
      <w:lvlJc w:val="left"/>
      <w:pPr>
        <w:ind w:left="6738" w:hanging="360"/>
      </w:pPr>
      <w:rPr>
        <w:rFonts w:hint="default"/>
        <w:lang w:val="en-US" w:eastAsia="en-US" w:bidi="ar-SA"/>
      </w:rPr>
    </w:lvl>
    <w:lvl w:ilvl="7" w:tplc="18F4BD8C">
      <w:numFmt w:val="bullet"/>
      <w:lvlText w:val="•"/>
      <w:lvlJc w:val="left"/>
      <w:pPr>
        <w:ind w:left="7601" w:hanging="360"/>
      </w:pPr>
      <w:rPr>
        <w:rFonts w:hint="default"/>
        <w:lang w:val="en-US" w:eastAsia="en-US" w:bidi="ar-SA"/>
      </w:rPr>
    </w:lvl>
    <w:lvl w:ilvl="8" w:tplc="2C40EE94">
      <w:numFmt w:val="bullet"/>
      <w:lvlText w:val="•"/>
      <w:lvlJc w:val="left"/>
      <w:pPr>
        <w:ind w:left="8464" w:hanging="360"/>
      </w:pPr>
      <w:rPr>
        <w:rFonts w:hint="default"/>
        <w:lang w:val="en-US" w:eastAsia="en-US" w:bidi="ar-SA"/>
      </w:rPr>
    </w:lvl>
  </w:abstractNum>
  <w:abstractNum w:abstractNumId="19" w15:restartNumberingAfterBreak="0">
    <w:nsid w:val="7FD72CFE"/>
    <w:multiLevelType w:val="multilevel"/>
    <w:tmpl w:val="8A6CC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4214069">
    <w:abstractNumId w:val="18"/>
  </w:num>
  <w:num w:numId="2" w16cid:durableId="295254919">
    <w:abstractNumId w:val="14"/>
  </w:num>
  <w:num w:numId="3" w16cid:durableId="992879968">
    <w:abstractNumId w:val="1"/>
  </w:num>
  <w:num w:numId="4" w16cid:durableId="428160714">
    <w:abstractNumId w:val="7"/>
  </w:num>
  <w:num w:numId="5" w16cid:durableId="2025933309">
    <w:abstractNumId w:val="3"/>
  </w:num>
  <w:num w:numId="6" w16cid:durableId="2141998879">
    <w:abstractNumId w:val="0"/>
  </w:num>
  <w:num w:numId="7" w16cid:durableId="954407409">
    <w:abstractNumId w:val="6"/>
  </w:num>
  <w:num w:numId="8" w16cid:durableId="1360277131">
    <w:abstractNumId w:val="5"/>
  </w:num>
  <w:num w:numId="9" w16cid:durableId="1270115810">
    <w:abstractNumId w:val="12"/>
  </w:num>
  <w:num w:numId="10" w16cid:durableId="1403025835">
    <w:abstractNumId w:val="16"/>
  </w:num>
  <w:num w:numId="11" w16cid:durableId="981545348">
    <w:abstractNumId w:val="19"/>
  </w:num>
  <w:num w:numId="12" w16cid:durableId="1280188141">
    <w:abstractNumId w:val="2"/>
  </w:num>
  <w:num w:numId="13" w16cid:durableId="2098793038">
    <w:abstractNumId w:val="11"/>
  </w:num>
  <w:num w:numId="14" w16cid:durableId="1962884616">
    <w:abstractNumId w:val="17"/>
  </w:num>
  <w:num w:numId="15" w16cid:durableId="1967849921">
    <w:abstractNumId w:val="4"/>
  </w:num>
  <w:num w:numId="16" w16cid:durableId="2097822892">
    <w:abstractNumId w:val="10"/>
  </w:num>
  <w:num w:numId="17" w16cid:durableId="1551186386">
    <w:abstractNumId w:val="9"/>
  </w:num>
  <w:num w:numId="18" w16cid:durableId="324212041">
    <w:abstractNumId w:val="8"/>
  </w:num>
  <w:num w:numId="19" w16cid:durableId="1343974343">
    <w:abstractNumId w:val="13"/>
  </w:num>
  <w:num w:numId="20" w16cid:durableId="1620864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jc2M7QwMzAwMja0MDBV0lEKTi0uzszPAykwrAUAG/qYrywAAAA="/>
  </w:docVars>
  <w:rsids>
    <w:rsidRoot w:val="008E7709"/>
    <w:rsid w:val="000C12F6"/>
    <w:rsid w:val="001057A1"/>
    <w:rsid w:val="001851AA"/>
    <w:rsid w:val="00355B48"/>
    <w:rsid w:val="003F308A"/>
    <w:rsid w:val="00453511"/>
    <w:rsid w:val="005609D7"/>
    <w:rsid w:val="00600AE5"/>
    <w:rsid w:val="008013BF"/>
    <w:rsid w:val="00801EDD"/>
    <w:rsid w:val="00825C75"/>
    <w:rsid w:val="00896FD4"/>
    <w:rsid w:val="008E7709"/>
    <w:rsid w:val="00997FFD"/>
    <w:rsid w:val="009C0674"/>
    <w:rsid w:val="00A92FFD"/>
    <w:rsid w:val="00CB401F"/>
    <w:rsid w:val="00D4706F"/>
    <w:rsid w:val="00F94AC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FC48B"/>
  <w15:docId w15:val="{AE1C921E-72B8-4DCB-A866-FEA253141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FFD"/>
    <w:rPr>
      <w:rFonts w:ascii="Times New Roman" w:eastAsia="Times New Roman" w:hAnsi="Times New Roman" w:cs="Times New Roman"/>
    </w:rPr>
  </w:style>
  <w:style w:type="paragraph" w:styleId="Heading1">
    <w:name w:val="heading 1"/>
    <w:basedOn w:val="Normal"/>
    <w:link w:val="Heading1Char"/>
    <w:uiPriority w:val="9"/>
    <w:qFormat/>
    <w:pPr>
      <w:ind w:left="1036" w:hanging="361"/>
      <w:outlineLvl w:val="0"/>
    </w:pPr>
    <w:rPr>
      <w:b/>
      <w:bCs/>
      <w:sz w:val="28"/>
      <w:szCs w:val="28"/>
    </w:rPr>
  </w:style>
  <w:style w:type="paragraph" w:styleId="Heading2">
    <w:name w:val="heading 2"/>
    <w:basedOn w:val="Normal"/>
    <w:uiPriority w:val="9"/>
    <w:unhideWhenUsed/>
    <w:qFormat/>
    <w:pPr>
      <w:ind w:left="839"/>
      <w:outlineLvl w:val="1"/>
    </w:pPr>
    <w:rPr>
      <w:b/>
      <w:bCs/>
      <w:sz w:val="24"/>
      <w:szCs w:val="24"/>
    </w:rPr>
  </w:style>
  <w:style w:type="paragraph" w:styleId="Heading4">
    <w:name w:val="heading 4"/>
    <w:basedOn w:val="Normal"/>
    <w:next w:val="Normal"/>
    <w:link w:val="Heading4Char"/>
    <w:uiPriority w:val="9"/>
    <w:semiHidden/>
    <w:unhideWhenUsed/>
    <w:qFormat/>
    <w:rsid w:val="008013B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F308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59"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0C12F6"/>
    <w:rPr>
      <w:b/>
      <w:bCs/>
    </w:rPr>
  </w:style>
  <w:style w:type="character" w:customStyle="1" w:styleId="Heading4Char">
    <w:name w:val="Heading 4 Char"/>
    <w:basedOn w:val="DefaultParagraphFont"/>
    <w:link w:val="Heading4"/>
    <w:uiPriority w:val="9"/>
    <w:semiHidden/>
    <w:rsid w:val="008013BF"/>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8013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8013BF"/>
    <w:rPr>
      <w:rFonts w:ascii="Courier New" w:eastAsia="Times New Roman" w:hAnsi="Courier New" w:cs="Courier New"/>
      <w:sz w:val="20"/>
      <w:szCs w:val="20"/>
      <w:lang w:val="en-IN" w:eastAsia="en-IN" w:bidi="hi-IN"/>
    </w:rPr>
  </w:style>
  <w:style w:type="character" w:customStyle="1" w:styleId="Heading1Char">
    <w:name w:val="Heading 1 Char"/>
    <w:basedOn w:val="DefaultParagraphFont"/>
    <w:link w:val="Heading1"/>
    <w:uiPriority w:val="9"/>
    <w:rsid w:val="008013BF"/>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CB401F"/>
    <w:pPr>
      <w:widowControl/>
      <w:autoSpaceDE/>
      <w:autoSpaceDN/>
      <w:spacing w:before="100" w:beforeAutospacing="1" w:after="100" w:afterAutospacing="1"/>
    </w:pPr>
    <w:rPr>
      <w:sz w:val="24"/>
      <w:szCs w:val="24"/>
      <w:lang w:val="en-IN" w:eastAsia="en-IN" w:bidi="hi-IN"/>
    </w:rPr>
  </w:style>
  <w:style w:type="paragraph" w:styleId="z-TopofForm">
    <w:name w:val="HTML Top of Form"/>
    <w:basedOn w:val="Normal"/>
    <w:next w:val="Normal"/>
    <w:link w:val="z-TopofFormChar"/>
    <w:hidden/>
    <w:uiPriority w:val="99"/>
    <w:semiHidden/>
    <w:unhideWhenUsed/>
    <w:rsid w:val="00CB401F"/>
    <w:pPr>
      <w:widowControl/>
      <w:pBdr>
        <w:bottom w:val="single" w:sz="6" w:space="1" w:color="auto"/>
      </w:pBdr>
      <w:autoSpaceDE/>
      <w:autoSpaceDN/>
      <w:jc w:val="center"/>
    </w:pPr>
    <w:rPr>
      <w:rFonts w:ascii="Arial"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CB401F"/>
    <w:rPr>
      <w:rFonts w:ascii="Arial" w:eastAsia="Times New Roman" w:hAnsi="Arial" w:cs="Mangal"/>
      <w:vanish/>
      <w:sz w:val="16"/>
      <w:szCs w:val="14"/>
      <w:lang w:val="en-IN" w:eastAsia="en-IN" w:bidi="hi-IN"/>
    </w:rPr>
  </w:style>
  <w:style w:type="character" w:customStyle="1" w:styleId="Heading5Char">
    <w:name w:val="Heading 5 Char"/>
    <w:basedOn w:val="DefaultParagraphFont"/>
    <w:link w:val="Heading5"/>
    <w:uiPriority w:val="9"/>
    <w:semiHidden/>
    <w:rsid w:val="003F30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2627">
      <w:bodyDiv w:val="1"/>
      <w:marLeft w:val="0"/>
      <w:marRight w:val="0"/>
      <w:marTop w:val="0"/>
      <w:marBottom w:val="0"/>
      <w:divBdr>
        <w:top w:val="none" w:sz="0" w:space="0" w:color="auto"/>
        <w:left w:val="none" w:sz="0" w:space="0" w:color="auto"/>
        <w:bottom w:val="none" w:sz="0" w:space="0" w:color="auto"/>
        <w:right w:val="none" w:sz="0" w:space="0" w:color="auto"/>
      </w:divBdr>
    </w:div>
    <w:div w:id="905798860">
      <w:bodyDiv w:val="1"/>
      <w:marLeft w:val="0"/>
      <w:marRight w:val="0"/>
      <w:marTop w:val="0"/>
      <w:marBottom w:val="0"/>
      <w:divBdr>
        <w:top w:val="none" w:sz="0" w:space="0" w:color="auto"/>
        <w:left w:val="none" w:sz="0" w:space="0" w:color="auto"/>
        <w:bottom w:val="none" w:sz="0" w:space="0" w:color="auto"/>
        <w:right w:val="none" w:sz="0" w:space="0" w:color="auto"/>
      </w:divBdr>
    </w:div>
    <w:div w:id="1108161657">
      <w:bodyDiv w:val="1"/>
      <w:marLeft w:val="0"/>
      <w:marRight w:val="0"/>
      <w:marTop w:val="0"/>
      <w:marBottom w:val="0"/>
      <w:divBdr>
        <w:top w:val="none" w:sz="0" w:space="0" w:color="auto"/>
        <w:left w:val="none" w:sz="0" w:space="0" w:color="auto"/>
        <w:bottom w:val="none" w:sz="0" w:space="0" w:color="auto"/>
        <w:right w:val="none" w:sz="0" w:space="0" w:color="auto"/>
      </w:divBdr>
    </w:div>
    <w:div w:id="1330908163">
      <w:bodyDiv w:val="1"/>
      <w:marLeft w:val="0"/>
      <w:marRight w:val="0"/>
      <w:marTop w:val="0"/>
      <w:marBottom w:val="0"/>
      <w:divBdr>
        <w:top w:val="none" w:sz="0" w:space="0" w:color="auto"/>
        <w:left w:val="none" w:sz="0" w:space="0" w:color="auto"/>
        <w:bottom w:val="none" w:sz="0" w:space="0" w:color="auto"/>
        <w:right w:val="none" w:sz="0" w:space="0" w:color="auto"/>
      </w:divBdr>
    </w:div>
    <w:div w:id="1346785657">
      <w:bodyDiv w:val="1"/>
      <w:marLeft w:val="0"/>
      <w:marRight w:val="0"/>
      <w:marTop w:val="0"/>
      <w:marBottom w:val="0"/>
      <w:divBdr>
        <w:top w:val="none" w:sz="0" w:space="0" w:color="auto"/>
        <w:left w:val="none" w:sz="0" w:space="0" w:color="auto"/>
        <w:bottom w:val="none" w:sz="0" w:space="0" w:color="auto"/>
        <w:right w:val="none" w:sz="0" w:space="0" w:color="auto"/>
      </w:divBdr>
      <w:divsChild>
        <w:div w:id="1855336533">
          <w:marLeft w:val="0"/>
          <w:marRight w:val="0"/>
          <w:marTop w:val="0"/>
          <w:marBottom w:val="0"/>
          <w:divBdr>
            <w:top w:val="none" w:sz="0" w:space="0" w:color="auto"/>
            <w:left w:val="none" w:sz="0" w:space="0" w:color="auto"/>
            <w:bottom w:val="none" w:sz="0" w:space="0" w:color="auto"/>
            <w:right w:val="none" w:sz="0" w:space="0" w:color="auto"/>
          </w:divBdr>
          <w:divsChild>
            <w:div w:id="1019546771">
              <w:marLeft w:val="0"/>
              <w:marRight w:val="0"/>
              <w:marTop w:val="0"/>
              <w:marBottom w:val="0"/>
              <w:divBdr>
                <w:top w:val="none" w:sz="0" w:space="0" w:color="auto"/>
                <w:left w:val="none" w:sz="0" w:space="0" w:color="auto"/>
                <w:bottom w:val="none" w:sz="0" w:space="0" w:color="auto"/>
                <w:right w:val="none" w:sz="0" w:space="0" w:color="auto"/>
              </w:divBdr>
            </w:div>
          </w:divsChild>
        </w:div>
        <w:div w:id="619187523">
          <w:marLeft w:val="0"/>
          <w:marRight w:val="0"/>
          <w:marTop w:val="0"/>
          <w:marBottom w:val="0"/>
          <w:divBdr>
            <w:top w:val="none" w:sz="0" w:space="0" w:color="auto"/>
            <w:left w:val="none" w:sz="0" w:space="0" w:color="auto"/>
            <w:bottom w:val="none" w:sz="0" w:space="0" w:color="auto"/>
            <w:right w:val="none" w:sz="0" w:space="0" w:color="auto"/>
          </w:divBdr>
          <w:divsChild>
            <w:div w:id="9337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00504">
      <w:bodyDiv w:val="1"/>
      <w:marLeft w:val="0"/>
      <w:marRight w:val="0"/>
      <w:marTop w:val="0"/>
      <w:marBottom w:val="0"/>
      <w:divBdr>
        <w:top w:val="none" w:sz="0" w:space="0" w:color="auto"/>
        <w:left w:val="none" w:sz="0" w:space="0" w:color="auto"/>
        <w:bottom w:val="none" w:sz="0" w:space="0" w:color="auto"/>
        <w:right w:val="none" w:sz="0" w:space="0" w:color="auto"/>
      </w:divBdr>
    </w:div>
    <w:div w:id="1418865093">
      <w:bodyDiv w:val="1"/>
      <w:marLeft w:val="0"/>
      <w:marRight w:val="0"/>
      <w:marTop w:val="0"/>
      <w:marBottom w:val="0"/>
      <w:divBdr>
        <w:top w:val="none" w:sz="0" w:space="0" w:color="auto"/>
        <w:left w:val="none" w:sz="0" w:space="0" w:color="auto"/>
        <w:bottom w:val="none" w:sz="0" w:space="0" w:color="auto"/>
        <w:right w:val="none" w:sz="0" w:space="0" w:color="auto"/>
      </w:divBdr>
      <w:divsChild>
        <w:div w:id="1921407924">
          <w:marLeft w:val="0"/>
          <w:marRight w:val="0"/>
          <w:marTop w:val="0"/>
          <w:marBottom w:val="0"/>
          <w:divBdr>
            <w:top w:val="single" w:sz="2" w:space="0" w:color="D9D9E3"/>
            <w:left w:val="single" w:sz="2" w:space="0" w:color="D9D9E3"/>
            <w:bottom w:val="single" w:sz="2" w:space="0" w:color="D9D9E3"/>
            <w:right w:val="single" w:sz="2" w:space="0" w:color="D9D9E3"/>
          </w:divBdr>
          <w:divsChild>
            <w:div w:id="56588963">
              <w:marLeft w:val="0"/>
              <w:marRight w:val="0"/>
              <w:marTop w:val="0"/>
              <w:marBottom w:val="0"/>
              <w:divBdr>
                <w:top w:val="single" w:sz="2" w:space="0" w:color="D9D9E3"/>
                <w:left w:val="single" w:sz="2" w:space="0" w:color="D9D9E3"/>
                <w:bottom w:val="single" w:sz="2" w:space="0" w:color="D9D9E3"/>
                <w:right w:val="single" w:sz="2" w:space="0" w:color="D9D9E3"/>
              </w:divBdr>
              <w:divsChild>
                <w:div w:id="908080085">
                  <w:marLeft w:val="0"/>
                  <w:marRight w:val="0"/>
                  <w:marTop w:val="0"/>
                  <w:marBottom w:val="0"/>
                  <w:divBdr>
                    <w:top w:val="single" w:sz="2" w:space="0" w:color="D9D9E3"/>
                    <w:left w:val="single" w:sz="2" w:space="0" w:color="D9D9E3"/>
                    <w:bottom w:val="single" w:sz="2" w:space="0" w:color="D9D9E3"/>
                    <w:right w:val="single" w:sz="2" w:space="0" w:color="D9D9E3"/>
                  </w:divBdr>
                  <w:divsChild>
                    <w:div w:id="575210307">
                      <w:marLeft w:val="0"/>
                      <w:marRight w:val="0"/>
                      <w:marTop w:val="0"/>
                      <w:marBottom w:val="0"/>
                      <w:divBdr>
                        <w:top w:val="single" w:sz="2" w:space="0" w:color="D9D9E3"/>
                        <w:left w:val="single" w:sz="2" w:space="0" w:color="D9D9E3"/>
                        <w:bottom w:val="single" w:sz="2" w:space="0" w:color="D9D9E3"/>
                        <w:right w:val="single" w:sz="2" w:space="0" w:color="D9D9E3"/>
                      </w:divBdr>
                      <w:divsChild>
                        <w:div w:id="1802647623">
                          <w:marLeft w:val="0"/>
                          <w:marRight w:val="0"/>
                          <w:marTop w:val="0"/>
                          <w:marBottom w:val="0"/>
                          <w:divBdr>
                            <w:top w:val="single" w:sz="2" w:space="0" w:color="auto"/>
                            <w:left w:val="single" w:sz="2" w:space="0" w:color="auto"/>
                            <w:bottom w:val="single" w:sz="6" w:space="0" w:color="auto"/>
                            <w:right w:val="single" w:sz="2" w:space="0" w:color="auto"/>
                          </w:divBdr>
                          <w:divsChild>
                            <w:div w:id="178129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842925">
                                  <w:marLeft w:val="0"/>
                                  <w:marRight w:val="0"/>
                                  <w:marTop w:val="0"/>
                                  <w:marBottom w:val="0"/>
                                  <w:divBdr>
                                    <w:top w:val="single" w:sz="2" w:space="0" w:color="D9D9E3"/>
                                    <w:left w:val="single" w:sz="2" w:space="0" w:color="D9D9E3"/>
                                    <w:bottom w:val="single" w:sz="2" w:space="0" w:color="D9D9E3"/>
                                    <w:right w:val="single" w:sz="2" w:space="0" w:color="D9D9E3"/>
                                  </w:divBdr>
                                  <w:divsChild>
                                    <w:div w:id="1072433419">
                                      <w:marLeft w:val="0"/>
                                      <w:marRight w:val="0"/>
                                      <w:marTop w:val="0"/>
                                      <w:marBottom w:val="0"/>
                                      <w:divBdr>
                                        <w:top w:val="single" w:sz="2" w:space="0" w:color="D9D9E3"/>
                                        <w:left w:val="single" w:sz="2" w:space="0" w:color="D9D9E3"/>
                                        <w:bottom w:val="single" w:sz="2" w:space="0" w:color="D9D9E3"/>
                                        <w:right w:val="single" w:sz="2" w:space="0" w:color="D9D9E3"/>
                                      </w:divBdr>
                                      <w:divsChild>
                                        <w:div w:id="1498305727">
                                          <w:marLeft w:val="0"/>
                                          <w:marRight w:val="0"/>
                                          <w:marTop w:val="0"/>
                                          <w:marBottom w:val="0"/>
                                          <w:divBdr>
                                            <w:top w:val="single" w:sz="2" w:space="0" w:color="D9D9E3"/>
                                            <w:left w:val="single" w:sz="2" w:space="0" w:color="D9D9E3"/>
                                            <w:bottom w:val="single" w:sz="2" w:space="0" w:color="D9D9E3"/>
                                            <w:right w:val="single" w:sz="2" w:space="0" w:color="D9D9E3"/>
                                          </w:divBdr>
                                          <w:divsChild>
                                            <w:div w:id="756681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39075820">
          <w:marLeft w:val="0"/>
          <w:marRight w:val="0"/>
          <w:marTop w:val="0"/>
          <w:marBottom w:val="0"/>
          <w:divBdr>
            <w:top w:val="none" w:sz="0" w:space="0" w:color="auto"/>
            <w:left w:val="none" w:sz="0" w:space="0" w:color="auto"/>
            <w:bottom w:val="none" w:sz="0" w:space="0" w:color="auto"/>
            <w:right w:val="none" w:sz="0" w:space="0" w:color="auto"/>
          </w:divBdr>
        </w:div>
      </w:divsChild>
    </w:div>
    <w:div w:id="1497111438">
      <w:bodyDiv w:val="1"/>
      <w:marLeft w:val="0"/>
      <w:marRight w:val="0"/>
      <w:marTop w:val="0"/>
      <w:marBottom w:val="0"/>
      <w:divBdr>
        <w:top w:val="none" w:sz="0" w:space="0" w:color="auto"/>
        <w:left w:val="none" w:sz="0" w:space="0" w:color="auto"/>
        <w:bottom w:val="none" w:sz="0" w:space="0" w:color="auto"/>
        <w:right w:val="none" w:sz="0" w:space="0" w:color="auto"/>
      </w:divBdr>
    </w:div>
    <w:div w:id="1776552789">
      <w:bodyDiv w:val="1"/>
      <w:marLeft w:val="0"/>
      <w:marRight w:val="0"/>
      <w:marTop w:val="0"/>
      <w:marBottom w:val="0"/>
      <w:divBdr>
        <w:top w:val="none" w:sz="0" w:space="0" w:color="auto"/>
        <w:left w:val="none" w:sz="0" w:space="0" w:color="auto"/>
        <w:bottom w:val="none" w:sz="0" w:space="0" w:color="auto"/>
        <w:right w:val="none" w:sz="0" w:space="0" w:color="auto"/>
      </w:divBdr>
    </w:div>
    <w:div w:id="1789661350">
      <w:bodyDiv w:val="1"/>
      <w:marLeft w:val="0"/>
      <w:marRight w:val="0"/>
      <w:marTop w:val="0"/>
      <w:marBottom w:val="0"/>
      <w:divBdr>
        <w:top w:val="none" w:sz="0" w:space="0" w:color="auto"/>
        <w:left w:val="none" w:sz="0" w:space="0" w:color="auto"/>
        <w:bottom w:val="none" w:sz="0" w:space="0" w:color="auto"/>
        <w:right w:val="none" w:sz="0" w:space="0" w:color="auto"/>
      </w:divBdr>
    </w:div>
    <w:div w:id="1880120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Pages>
  <Words>603</Words>
  <Characters>3442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 Test One</dc:creator>
  <cp:lastModifiedBy>Saumyamani Bhardwaz</cp:lastModifiedBy>
  <cp:revision>8</cp:revision>
  <cp:lastPrinted>2023-05-03T03:49:00Z</cp:lastPrinted>
  <dcterms:created xsi:type="dcterms:W3CDTF">2023-04-27T21:07:00Z</dcterms:created>
  <dcterms:modified xsi:type="dcterms:W3CDTF">2023-05-03T03:49:00Z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2023-04-26T00:00:00Z</vt:filetime>
  </property>
  <property fmtid="{D5CDD505-2E9C-101B-9397-08002B2CF9AE}" pid="3" name="Creator">
    <vt:lpwstr>Microsoft® Word 2019</vt:lpwstr>
  </property>
  <property fmtid="{D5CDD505-2E9C-101B-9397-08002B2CF9AE}" pid="4" name="LastSaved">
    <vt:filetime>2023-04-27T00:00:00Z</vt:filetime>
  </property>
</Properties>
</file>