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FB351" w14:textId="07EFDAD5" w:rsidR="009D38CF" w:rsidRDefault="009D38CF">
      <w:r>
        <w:t xml:space="preserve">First ss: </w:t>
      </w:r>
      <w:proofErr w:type="spellStart"/>
      <w:r>
        <w:t>Disas</w:t>
      </w:r>
      <w:proofErr w:type="spellEnd"/>
      <w:r>
        <w:t xml:space="preserve"> secret function and compilation</w:t>
      </w:r>
    </w:p>
    <w:p w14:paraId="15F9C871" w14:textId="77777777" w:rsidR="009D38CF" w:rsidRDefault="009D38CF"/>
    <w:p w14:paraId="35C40665" w14:textId="17AADAD3" w:rsidR="00403646" w:rsidRDefault="009D38CF">
      <w:r w:rsidRPr="009D38CF">
        <w:drawing>
          <wp:inline distT="0" distB="0" distL="0" distR="0" wp14:anchorId="073DB021" wp14:editId="6714B0B1">
            <wp:extent cx="5943600" cy="2921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8209" w14:textId="6C1E3B47" w:rsidR="009D38CF" w:rsidRDefault="009D38CF"/>
    <w:p w14:paraId="7B4DA8DA" w14:textId="46DF6CCC" w:rsidR="009D38CF" w:rsidRDefault="009D38CF">
      <w:r>
        <w:t xml:space="preserve">Second ss: </w:t>
      </w:r>
      <w:proofErr w:type="spellStart"/>
      <w:r>
        <w:t>Disas</w:t>
      </w:r>
      <w:proofErr w:type="spellEnd"/>
      <w:r>
        <w:t xml:space="preserve"> </w:t>
      </w:r>
      <w:proofErr w:type="spellStart"/>
      <w:r>
        <w:t>clientComm</w:t>
      </w:r>
      <w:proofErr w:type="spellEnd"/>
    </w:p>
    <w:p w14:paraId="28347E60" w14:textId="1218DB7E" w:rsidR="009F5732" w:rsidRDefault="009F5732">
      <w:r>
        <w:t xml:space="preserve">The second step of the buffer overflow attack was disassembling the </w:t>
      </w:r>
      <w:proofErr w:type="spellStart"/>
      <w:r>
        <w:t>clientComm</w:t>
      </w:r>
      <w:proofErr w:type="spellEnd"/>
      <w:r>
        <w:t xml:space="preserve"> function and printing a stack trace. This was done </w:t>
      </w:r>
      <w:proofErr w:type="spellStart"/>
      <w:r>
        <w:t>primariy</w:t>
      </w:r>
      <w:proofErr w:type="spellEnd"/>
      <w:r>
        <w:t xml:space="preserve"> to find the </w:t>
      </w:r>
      <w:proofErr w:type="spellStart"/>
      <w:r>
        <w:t>leaveq</w:t>
      </w:r>
      <w:proofErr w:type="spellEnd"/>
      <w:r>
        <w:t xml:space="preserve"> address so we could set a breakpoint later. Two breakpoints were set in total, one at the start of the </w:t>
      </w:r>
      <w:proofErr w:type="spellStart"/>
      <w:r>
        <w:t>clientComm</w:t>
      </w:r>
      <w:proofErr w:type="spellEnd"/>
      <w:r>
        <w:t xml:space="preserve"> function and one at the </w:t>
      </w:r>
      <w:proofErr w:type="spellStart"/>
      <w:r>
        <w:t>leaveq</w:t>
      </w:r>
      <w:proofErr w:type="spellEnd"/>
      <w:r>
        <w:t xml:space="preserve"> address. </w:t>
      </w:r>
    </w:p>
    <w:p w14:paraId="5EA9273F" w14:textId="01A785B1" w:rsidR="009F5732" w:rsidRDefault="009F5732">
      <w:r>
        <w:t xml:space="preserve">The server was started at the port 9000 and the client server was directed to the </w:t>
      </w:r>
      <w:proofErr w:type="spellStart"/>
      <w:r>
        <w:t>ip</w:t>
      </w:r>
      <w:proofErr w:type="spellEnd"/>
      <w:r>
        <w:t xml:space="preserve"> address at the same time. Thus, the server established a connection with the client. </w:t>
      </w:r>
    </w:p>
    <w:p w14:paraId="678D5D1E" w14:textId="157E4547" w:rsidR="009D38CF" w:rsidRDefault="009D38CF">
      <w:r w:rsidRPr="009D38CF">
        <w:lastRenderedPageBreak/>
        <w:drawing>
          <wp:inline distT="0" distB="0" distL="0" distR="0" wp14:anchorId="2DC7F076" wp14:editId="557F0A66">
            <wp:extent cx="5943600" cy="442531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474B" w14:textId="2D7A4321" w:rsidR="009D38CF" w:rsidRDefault="009D38CF"/>
    <w:p w14:paraId="466E1C4F" w14:textId="5F10DA9D" w:rsidR="0082243F" w:rsidRDefault="0082243F">
      <w:r>
        <w:t xml:space="preserve">Third ss: </w:t>
      </w:r>
    </w:p>
    <w:p w14:paraId="249FA695" w14:textId="6DDBBE09" w:rsidR="0082243F" w:rsidRDefault="0082243F">
      <w:r>
        <w:t xml:space="preserve">Ran the server with the breakpoints, and successfully sent 3 As </w:t>
      </w:r>
      <w:proofErr w:type="spellStart"/>
      <w:r>
        <w:t>as</w:t>
      </w:r>
      <w:proofErr w:type="spellEnd"/>
      <w:r>
        <w:t xml:space="preserve"> a test. </w:t>
      </w:r>
      <w:r w:rsidR="00C35103">
        <w:t xml:space="preserve">Then, I printed the return address for the </w:t>
      </w:r>
      <w:proofErr w:type="spellStart"/>
      <w:r w:rsidR="00C35103">
        <w:t>stackframe</w:t>
      </w:r>
      <w:proofErr w:type="spellEnd"/>
      <w:r w:rsidR="00C35103">
        <w:t xml:space="preserve"> of </w:t>
      </w:r>
      <w:proofErr w:type="spellStart"/>
      <w:r w:rsidR="00C35103">
        <w:t>clientComm</w:t>
      </w:r>
      <w:proofErr w:type="spellEnd"/>
      <w:r w:rsidR="00C35103">
        <w:t xml:space="preserve">. Then, starting at the location of the stack pointer, I displayed a segment of 80 bytes and looked for the </w:t>
      </w:r>
      <w:proofErr w:type="spellStart"/>
      <w:r w:rsidR="00C35103">
        <w:t>vlue</w:t>
      </w:r>
      <w:proofErr w:type="spellEnd"/>
      <w:r w:rsidR="00C35103">
        <w:t xml:space="preserve"> 0x41 (A in hexadecimal). I counted the number of bytes between the first appearance of 0x41 and the </w:t>
      </w:r>
      <w:r w:rsidR="00FB7F0F">
        <w:t xml:space="preserve">return address of the </w:t>
      </w:r>
      <w:proofErr w:type="spellStart"/>
      <w:r w:rsidR="00FB7F0F">
        <w:t>stackframe</w:t>
      </w:r>
      <w:proofErr w:type="spellEnd"/>
      <w:r w:rsidR="00FB7F0F">
        <w:t xml:space="preserve">. </w:t>
      </w:r>
    </w:p>
    <w:p w14:paraId="0CAE24FC" w14:textId="05DE4DBF" w:rsidR="009F5732" w:rsidRDefault="009F5732">
      <w:r w:rsidRPr="009F5732">
        <w:lastRenderedPageBreak/>
        <w:drawing>
          <wp:inline distT="0" distB="0" distL="0" distR="0" wp14:anchorId="5F6A17EF" wp14:editId="06ABBF80">
            <wp:extent cx="5943600" cy="38004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4D5D" w14:textId="221662D9" w:rsidR="009F5732" w:rsidRDefault="009F5732"/>
    <w:p w14:paraId="4FDAD0CF" w14:textId="00F8D5DD" w:rsidR="00FB7F0F" w:rsidRDefault="00FB7F0F">
      <w:r>
        <w:t xml:space="preserve">Fourth ss: </w:t>
      </w:r>
    </w:p>
    <w:p w14:paraId="65313AC7" w14:textId="2A581455" w:rsidR="00FB7F0F" w:rsidRDefault="00FB7F0F">
      <w:r>
        <w:t xml:space="preserve">Then, on the client side, I added the first address of </w:t>
      </w:r>
      <w:proofErr w:type="spellStart"/>
      <w:r>
        <w:t>SecretFunction</w:t>
      </w:r>
      <w:proofErr w:type="spellEnd"/>
      <w:r>
        <w:t xml:space="preserve"> to the end of a stream of As. The number of As is equal to the number of bytes calculated in the last ss. In this case, it was 29. The address of </w:t>
      </w:r>
      <w:proofErr w:type="spellStart"/>
      <w:r>
        <w:t>secretFunction</w:t>
      </w:r>
      <w:proofErr w:type="spellEnd"/>
      <w:r>
        <w:t xml:space="preserve"> was reversed before appending it. </w:t>
      </w:r>
    </w:p>
    <w:p w14:paraId="5F5863F6" w14:textId="1E951558" w:rsidR="0082243F" w:rsidRDefault="0082243F">
      <w:r w:rsidRPr="0082243F">
        <w:drawing>
          <wp:inline distT="0" distB="0" distL="0" distR="0" wp14:anchorId="0315C933" wp14:editId="422EF5B6">
            <wp:extent cx="5943600" cy="561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9CB8" w14:textId="1010CB5C" w:rsidR="0082243F" w:rsidRDefault="0082243F"/>
    <w:p w14:paraId="6F565106" w14:textId="3E6F4A8E" w:rsidR="00FB7F0F" w:rsidRDefault="00FB7F0F">
      <w:r>
        <w:t xml:space="preserve">This led to the </w:t>
      </w:r>
      <w:proofErr w:type="spellStart"/>
      <w:r>
        <w:t>secretFunction</w:t>
      </w:r>
      <w:proofErr w:type="spellEnd"/>
      <w:r>
        <w:t xml:space="preserve"> being called and the buffer overflow attack being successful. </w:t>
      </w:r>
    </w:p>
    <w:p w14:paraId="2D568C35" w14:textId="06750090" w:rsidR="009F5732" w:rsidRDefault="009F5732">
      <w:r w:rsidRPr="009F5732">
        <w:drawing>
          <wp:inline distT="0" distB="0" distL="0" distR="0" wp14:anchorId="05012898" wp14:editId="33FB32FA">
            <wp:extent cx="5943600" cy="11696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3821" w14:textId="67D3E1D0" w:rsidR="0082243F" w:rsidRDefault="0082243F"/>
    <w:p w14:paraId="3DEADCF8" w14:textId="280D021D" w:rsidR="00BE69BE" w:rsidRDefault="00BE69BE"/>
    <w:p w14:paraId="1616D60C" w14:textId="5351E5FD" w:rsidR="00BE69BE" w:rsidRDefault="00BE69BE">
      <w:r>
        <w:lastRenderedPageBreak/>
        <w:t xml:space="preserve">For finding the vulnerability, I carefully combed through the </w:t>
      </w:r>
      <w:proofErr w:type="spellStart"/>
      <w:r>
        <w:t>clientComm</w:t>
      </w:r>
      <w:proofErr w:type="spellEnd"/>
      <w:r>
        <w:t xml:space="preserve"> </w:t>
      </w:r>
      <w:proofErr w:type="gramStart"/>
      <w:r>
        <w:t>function</w:t>
      </w:r>
      <w:proofErr w:type="gramEnd"/>
      <w:r>
        <w:t xml:space="preserve"> and I noticed that the string copy function receiving from the buffer was just copying everything without a limit on the data </w:t>
      </w:r>
      <w:proofErr w:type="spellStart"/>
      <w:r>
        <w:t>ize</w:t>
      </w:r>
      <w:proofErr w:type="spellEnd"/>
      <w:r>
        <w:t xml:space="preserve">. Therefore, I changed it to </w:t>
      </w:r>
      <w:proofErr w:type="spellStart"/>
      <w:r>
        <w:t>strncpy</w:t>
      </w:r>
      <w:proofErr w:type="spellEnd"/>
      <w:r>
        <w:t xml:space="preserve"> instead and added the MAX_DATA_SIZE parameter. </w:t>
      </w:r>
    </w:p>
    <w:p w14:paraId="0ED9F2EA" w14:textId="431F219F" w:rsidR="00BE69BE" w:rsidRDefault="00BE69BE">
      <w:r w:rsidRPr="00BE69BE">
        <w:drawing>
          <wp:inline distT="0" distB="0" distL="0" distR="0" wp14:anchorId="1C59A0CA" wp14:editId="357A188F">
            <wp:extent cx="3953427" cy="69542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9953" w14:textId="77777777" w:rsidR="0082243F" w:rsidRDefault="0082243F"/>
    <w:sectPr w:rsidR="00822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CF"/>
    <w:rsid w:val="00403646"/>
    <w:rsid w:val="004B52E4"/>
    <w:rsid w:val="0082243F"/>
    <w:rsid w:val="009D38CF"/>
    <w:rsid w:val="009F5732"/>
    <w:rsid w:val="00BE69BE"/>
    <w:rsid w:val="00C35103"/>
    <w:rsid w:val="00D226DE"/>
    <w:rsid w:val="00FB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9A62"/>
  <w15:chartTrackingRefBased/>
  <w15:docId w15:val="{5AD6A5BD-F737-4E17-98DD-D1AB38D8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Naresh Navani</dc:creator>
  <cp:keywords/>
  <dc:description/>
  <cp:lastModifiedBy>Saumya Naresh Navani</cp:lastModifiedBy>
  <cp:revision>1</cp:revision>
  <dcterms:created xsi:type="dcterms:W3CDTF">2022-04-09T23:46:00Z</dcterms:created>
  <dcterms:modified xsi:type="dcterms:W3CDTF">2022-04-10T01:52:00Z</dcterms:modified>
</cp:coreProperties>
</file>