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718" w:rsidRDefault="00372A47">
      <w:r>
        <w:rPr>
          <w:noProof/>
        </w:rPr>
        <w:drawing>
          <wp:inline distT="0" distB="0" distL="0" distR="0" wp14:anchorId="37932403" wp14:editId="09C70C5C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495D5A" w:rsidRDefault="00495D5A"/>
    <w:p w:rsidR="00495D5A" w:rsidRDefault="00495D5A"/>
    <w:p w:rsidR="007038E5" w:rsidRDefault="00495D5A">
      <w:r>
        <w:rPr>
          <w:noProof/>
        </w:rPr>
        <w:drawing>
          <wp:inline distT="0" distB="0" distL="0" distR="0" wp14:anchorId="24FCA41D" wp14:editId="638E63BA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038E5" w:rsidRPr="007038E5" w:rsidRDefault="007038E5" w:rsidP="007038E5"/>
    <w:p w:rsidR="007038E5" w:rsidRPr="007038E5" w:rsidRDefault="007038E5" w:rsidP="007038E5"/>
    <w:p w:rsidR="007038E5" w:rsidRPr="007038E5" w:rsidRDefault="007038E5" w:rsidP="007038E5"/>
    <w:p w:rsidR="00495D5A" w:rsidRDefault="007038E5" w:rsidP="007038E5">
      <w:r>
        <w:rPr>
          <w:noProof/>
        </w:rPr>
        <w:lastRenderedPageBreak/>
        <w:drawing>
          <wp:inline distT="0" distB="0" distL="0" distR="0" wp14:anchorId="760546E3" wp14:editId="47A50627">
            <wp:extent cx="4572000" cy="2929890"/>
            <wp:effectExtent l="0" t="0" r="0" b="381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D606C" w:rsidRDefault="000D606C" w:rsidP="007038E5"/>
    <w:p w:rsidR="000D606C" w:rsidRDefault="000D606C" w:rsidP="007038E5">
      <w:r>
        <w:rPr>
          <w:noProof/>
        </w:rPr>
        <mc:AlternateContent>
          <mc:Choice Requires="cx">
            <w:drawing>
              <wp:inline distT="0" distB="0" distL="0" distR="0" wp14:anchorId="40FBAB5F" wp14:editId="600ADB01">
                <wp:extent cx="5151120" cy="4495800"/>
                <wp:effectExtent l="0" t="0" r="11430" b="0"/>
                <wp:docPr id="4" name="Chart 4"/>
                <wp:cNvGraphicFramePr/>
                <a:graphic xmlns:a="http://schemas.openxmlformats.org/drawingml/2006/main">
                  <a:graphicData uri="http://schemas.microsoft.com/office/drawing/2014/chartex">
                    <c:chart xmlns:c="http://schemas.openxmlformats.org/drawingml/2006/chart" xmlns:r="http://schemas.openxmlformats.org/officeDocument/2006/relationships" r:id="rId7"/>
                  </a:graphicData>
                </a:graphic>
              </wp:inline>
            </w:drawing>
          </mc:Choice>
          <mc:Fallback>
            <w:drawing>
              <wp:inline distT="0" distB="0" distL="0" distR="0" wp14:anchorId="40FBAB5F" wp14:editId="600ADB01">
                <wp:extent cx="5151120" cy="4495800"/>
                <wp:effectExtent l="0" t="0" r="11430" b="0"/>
                <wp:docPr id="4" name="Chart 4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Chart 4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51120" cy="449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8031C8" w:rsidRDefault="008031C8" w:rsidP="007038E5"/>
    <w:p w:rsidR="008031C8" w:rsidRPr="007038E5" w:rsidRDefault="008031C8" w:rsidP="007038E5">
      <w:r>
        <w:rPr>
          <w:noProof/>
        </w:rPr>
        <w:lastRenderedPageBreak/>
        <mc:AlternateContent>
          <mc:Choice Requires="cx">
            <w:drawing>
              <wp:inline distT="0" distB="0" distL="0" distR="0" wp14:anchorId="4C1A88B5" wp14:editId="3A3FEED6">
                <wp:extent cx="5242560" cy="4335780"/>
                <wp:effectExtent l="0" t="0" r="15240" b="7620"/>
                <wp:docPr id="5" name="Chart 5"/>
                <wp:cNvGraphicFramePr/>
                <a:graphic xmlns:a="http://schemas.openxmlformats.org/drawingml/2006/main">
                  <a:graphicData uri="http://schemas.microsoft.com/office/drawing/2014/chartex">
                    <c:chart xmlns:c="http://schemas.openxmlformats.org/drawingml/2006/chart" xmlns:r="http://schemas.openxmlformats.org/officeDocument/2006/relationships" r:id="rId9"/>
                  </a:graphicData>
                </a:graphic>
              </wp:inline>
            </w:drawing>
          </mc:Choice>
          <mc:Fallback>
            <w:drawing>
              <wp:inline distT="0" distB="0" distL="0" distR="0" wp14:anchorId="4C1A88B5" wp14:editId="3A3FEED6">
                <wp:extent cx="5242560" cy="4335780"/>
                <wp:effectExtent l="0" t="0" r="15240" b="7620"/>
                <wp:docPr id="5" name="Chart 5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Chart 5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42560" cy="43357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bookmarkStart w:id="0" w:name="_GoBack"/>
      <w:bookmarkEnd w:id="0"/>
    </w:p>
    <w:sectPr w:rsidR="008031C8" w:rsidRPr="00703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A47"/>
    <w:rsid w:val="000D606C"/>
    <w:rsid w:val="00372A47"/>
    <w:rsid w:val="00495D5A"/>
    <w:rsid w:val="007038E5"/>
    <w:rsid w:val="008031C8"/>
    <w:rsid w:val="00B57718"/>
    <w:rsid w:val="00B9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595C3"/>
  <w15:chartTrackingRefBased/>
  <w15:docId w15:val="{9F058BC5-02EB-491D-8440-AACBBDDF1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openxmlformats.org/officeDocument/2006/relationships/image" Target="media/image2.png"/><Relationship Id="rId4" Type="http://schemas.openxmlformats.org/officeDocument/2006/relationships/chart" Target="charts/chart1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final%20project\2017-18\2017-18%20top%205%20league%20tabl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final%20project\2017-18\2017-18%20top%205%20league%20tabl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final%20project\2017-18\2017-18%20top%205%20league%20tabl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C:\Users\HP\Desktop\final%20project\2017-18\2017-18%20top%205%20league%20table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C:\Users\HP\Desktop\final%20project\2017-18\17-18%20Player%20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Goal</a:t>
            </a:r>
            <a:r>
              <a:rPr lang="en-US" baseline="0"/>
              <a:t> Contribution of Top 5 League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D162-4CEA-B4EE-2E2359DA52F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D162-4CEA-B4EE-2E2359DA52F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D162-4CEA-B4EE-2E2359DA52F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D162-4CEA-B4EE-2E2359DA52F2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9-D162-4CEA-B4EE-2E2359DA52F2}"/>
              </c:ext>
            </c:extLst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pattFill prst="pct75">
                    <a:fgClr>
                      <a:schemeClr val="dk1">
                        <a:lumMod val="75000"/>
                        <a:lumOff val="25000"/>
                      </a:schemeClr>
                    </a:fgClr>
                    <a:bgClr>
                      <a:schemeClr val="dk1">
                        <a:lumMod val="65000"/>
                        <a:lumOff val="35000"/>
                      </a:schemeClr>
                    </a:bgClr>
                  </a:pattFill>
                  <a:ln>
                    <a:noFill/>
                  </a:ln>
                </c15:spPr>
              </c:ext>
            </c:extLst>
          </c:dLbls>
          <c:cat>
            <c:strRef>
              <c:f>Sheet2!$A$2:$A$6</c:f>
              <c:strCache>
                <c:ptCount val="5"/>
                <c:pt idx="0">
                  <c:v>Bundesliga</c:v>
                </c:pt>
                <c:pt idx="1">
                  <c:v>La liga</c:v>
                </c:pt>
                <c:pt idx="2">
                  <c:v>Ligue 1</c:v>
                </c:pt>
                <c:pt idx="3">
                  <c:v>EPL</c:v>
                </c:pt>
                <c:pt idx="4">
                  <c:v>Serie A</c:v>
                </c:pt>
              </c:strCache>
            </c:strRef>
          </c:cat>
          <c:val>
            <c:numRef>
              <c:f>Sheet2!$B$2:$B$6</c:f>
              <c:numCache>
                <c:formatCode>General</c:formatCode>
                <c:ptCount val="5"/>
                <c:pt idx="0">
                  <c:v>855</c:v>
                </c:pt>
                <c:pt idx="1">
                  <c:v>1024</c:v>
                </c:pt>
                <c:pt idx="2">
                  <c:v>1033</c:v>
                </c:pt>
                <c:pt idx="3">
                  <c:v>1018</c:v>
                </c:pt>
                <c:pt idx="4">
                  <c:v>1017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D162-4CEA-B4EE-2E2359DA52F2}"/>
            </c:ext>
          </c:extLst>
        </c:ser>
        <c:ser>
          <c:idx val="1"/>
          <c:order val="1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C-D162-4CEA-B4EE-2E2359DA52F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E-D162-4CEA-B4EE-2E2359DA52F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10-D162-4CEA-B4EE-2E2359DA52F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12-D162-4CEA-B4EE-2E2359DA52F2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14-D162-4CEA-B4EE-2E2359DA52F2}"/>
              </c:ext>
            </c:extLst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pattFill prst="pct75">
                    <a:fgClr>
                      <a:schemeClr val="dk1">
                        <a:lumMod val="75000"/>
                        <a:lumOff val="25000"/>
                      </a:schemeClr>
                    </a:fgClr>
                    <a:bgClr>
                      <a:schemeClr val="dk1">
                        <a:lumMod val="65000"/>
                        <a:lumOff val="35000"/>
                      </a:schemeClr>
                    </a:bgClr>
                  </a:pattFill>
                  <a:ln>
                    <a:noFill/>
                  </a:ln>
                </c15:spPr>
              </c:ext>
            </c:extLst>
          </c:dLbls>
          <c:cat>
            <c:strRef>
              <c:f>Sheet2!$A$2:$A$6</c:f>
              <c:strCache>
                <c:ptCount val="5"/>
                <c:pt idx="0">
                  <c:v>Bundesliga</c:v>
                </c:pt>
                <c:pt idx="1">
                  <c:v>La liga</c:v>
                </c:pt>
                <c:pt idx="2">
                  <c:v>Ligue 1</c:v>
                </c:pt>
                <c:pt idx="3">
                  <c:v>EPL</c:v>
                </c:pt>
                <c:pt idx="4">
                  <c:v>Serie A</c:v>
                </c:pt>
              </c:strCache>
            </c:strRef>
          </c:cat>
          <c:val>
            <c:numRef>
              <c:f>Sheet2!$C$2:$C$6</c:f>
              <c:numCache>
                <c:formatCode>General</c:formatCode>
                <c:ptCount val="5"/>
                <c:pt idx="0">
                  <c:v>25.147058823529413</c:v>
                </c:pt>
                <c:pt idx="1">
                  <c:v>26.94736842105263</c:v>
                </c:pt>
                <c:pt idx="2">
                  <c:v>27.184210526315791</c:v>
                </c:pt>
                <c:pt idx="3">
                  <c:v>26.789473684210527</c:v>
                </c:pt>
                <c:pt idx="4">
                  <c:v>26.763157894736842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D162-4CEA-B4EE-2E2359DA52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cap="all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Goals in top 5 league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cap="all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solidFill>
          <a:schemeClr val="bg2">
            <a:lumMod val="75000"/>
            <a:alpha val="27000"/>
          </a:schemeClr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Total Goals</c:v>
                </c:pt>
              </c:strCache>
            </c:strRef>
          </c:tx>
          <c:spPr>
            <a:solidFill>
              <a:schemeClr val="accent1">
                <a:alpha val="88000"/>
              </a:schemeClr>
            </a:solidFill>
            <a:ln>
              <a:solidFill>
                <a:schemeClr val="accent1">
                  <a:lumMod val="50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flat">
              <a:contourClr>
                <a:schemeClr val="accent1">
                  <a:lumMod val="50000"/>
                </a:schemeClr>
              </a:contourClr>
            </a:sp3d>
          </c:spPr>
          <c:invertIfNegative val="0"/>
          <c:cat>
            <c:strRef>
              <c:f>Sheet2!$A$2:$A$6</c:f>
              <c:strCache>
                <c:ptCount val="5"/>
                <c:pt idx="0">
                  <c:v>Bundesliga</c:v>
                </c:pt>
                <c:pt idx="1">
                  <c:v>La liga</c:v>
                </c:pt>
                <c:pt idx="2">
                  <c:v>Ligue 1</c:v>
                </c:pt>
                <c:pt idx="3">
                  <c:v>EPL</c:v>
                </c:pt>
                <c:pt idx="4">
                  <c:v>Serie A</c:v>
                </c:pt>
              </c:strCache>
            </c:strRef>
          </c:cat>
          <c:val>
            <c:numRef>
              <c:f>Sheet2!$B$2:$B$6</c:f>
              <c:numCache>
                <c:formatCode>General</c:formatCode>
                <c:ptCount val="5"/>
                <c:pt idx="0">
                  <c:v>855</c:v>
                </c:pt>
                <c:pt idx="1">
                  <c:v>1024</c:v>
                </c:pt>
                <c:pt idx="2">
                  <c:v>1033</c:v>
                </c:pt>
                <c:pt idx="3">
                  <c:v>1018</c:v>
                </c:pt>
                <c:pt idx="4">
                  <c:v>1017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F28-4D8A-8753-2D3C54E7F43E}"/>
            </c:ext>
          </c:extLst>
        </c:ser>
        <c:ser>
          <c:idx val="1"/>
          <c:order val="1"/>
          <c:tx>
            <c:strRef>
              <c:f>Sheet2!$C$1</c:f>
              <c:strCache>
                <c:ptCount val="1"/>
                <c:pt idx="0">
                  <c:v>Avg Goals</c:v>
                </c:pt>
              </c:strCache>
            </c:strRef>
          </c:tx>
          <c:spPr>
            <a:solidFill>
              <a:schemeClr val="accent2">
                <a:alpha val="88000"/>
              </a:schemeClr>
            </a:solidFill>
            <a:ln>
              <a:solidFill>
                <a:schemeClr val="accent2">
                  <a:lumMod val="50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flat">
              <a:contourClr>
                <a:schemeClr val="accent2">
                  <a:lumMod val="50000"/>
                </a:schemeClr>
              </a:contourClr>
            </a:sp3d>
          </c:spPr>
          <c:invertIfNegative val="0"/>
          <c:cat>
            <c:strRef>
              <c:f>Sheet2!$A$2:$A$6</c:f>
              <c:strCache>
                <c:ptCount val="5"/>
                <c:pt idx="0">
                  <c:v>Bundesliga</c:v>
                </c:pt>
                <c:pt idx="1">
                  <c:v>La liga</c:v>
                </c:pt>
                <c:pt idx="2">
                  <c:v>Ligue 1</c:v>
                </c:pt>
                <c:pt idx="3">
                  <c:v>EPL</c:v>
                </c:pt>
                <c:pt idx="4">
                  <c:v>Serie A</c:v>
                </c:pt>
              </c:strCache>
            </c:strRef>
          </c:cat>
          <c:val>
            <c:numRef>
              <c:f>Sheet2!$C$2:$C$6</c:f>
              <c:numCache>
                <c:formatCode>General</c:formatCode>
                <c:ptCount val="5"/>
                <c:pt idx="0">
                  <c:v>25.147058823529413</c:v>
                </c:pt>
                <c:pt idx="1">
                  <c:v>26.94736842105263</c:v>
                </c:pt>
                <c:pt idx="2">
                  <c:v>27.184210526315791</c:v>
                </c:pt>
                <c:pt idx="3">
                  <c:v>26.789473684210527</c:v>
                </c:pt>
                <c:pt idx="4">
                  <c:v>26.763157894736842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F28-4D8A-8753-2D3C54E7F4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4"/>
        <c:gapDepth val="53"/>
        <c:shape val="box"/>
        <c:axId val="563505728"/>
        <c:axId val="563510720"/>
        <c:axId val="0"/>
      </c:bar3DChart>
      <c:catAx>
        <c:axId val="563505728"/>
        <c:scaling>
          <c:orientation val="minMax"/>
        </c:scaling>
        <c:delete val="0"/>
        <c:axPos val="b"/>
        <c:majorGridlines>
          <c:spPr>
            <a:ln w="9525">
              <a:solidFill>
                <a:schemeClr val="lt1">
                  <a:lumMod val="50000"/>
                </a:schemeClr>
              </a:solidFill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3510720"/>
        <c:crosses val="autoZero"/>
        <c:auto val="1"/>
        <c:lblAlgn val="ctr"/>
        <c:lblOffset val="100"/>
        <c:noMultiLvlLbl val="0"/>
      </c:catAx>
      <c:valAx>
        <c:axId val="563510720"/>
        <c:scaling>
          <c:orientation val="minMax"/>
        </c:scaling>
        <c:delete val="0"/>
        <c:axPos val="l"/>
        <c:majorGridlines>
          <c:spPr>
            <a:ln w="9525">
              <a:solidFill>
                <a:schemeClr val="lt1">
                  <a:lumMod val="50000"/>
                </a:schemeClr>
              </a:solidFill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Goals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350572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dk1">
                <a:lumMod val="50000"/>
                <a:lumOff val="50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6350" cap="flat" cmpd="sng" algn="ctr">
      <a:solidFill>
        <a:schemeClr val="dk1">
          <a:tint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</a:t>
            </a:r>
            <a:r>
              <a:rPr lang="en-US" baseline="0"/>
              <a:t> Points Won by League Winners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Sheet3!$A$2:$A$6</c:f>
              <c:strCache>
                <c:ptCount val="5"/>
                <c:pt idx="0">
                  <c:v>Bayern Munich</c:v>
                </c:pt>
                <c:pt idx="1">
                  <c:v>Barcelona</c:v>
                </c:pt>
                <c:pt idx="2">
                  <c:v>PSG</c:v>
                </c:pt>
                <c:pt idx="3">
                  <c:v>Manchester City</c:v>
                </c:pt>
                <c:pt idx="4">
                  <c:v>Juventus</c:v>
                </c:pt>
              </c:strCache>
            </c:strRef>
          </c:cat>
          <c:val>
            <c:numRef>
              <c:f>Sheet3!$B$2:$B$6</c:f>
              <c:numCache>
                <c:formatCode>General</c:formatCode>
                <c:ptCount val="5"/>
                <c:pt idx="0">
                  <c:v>2.4705882352941178</c:v>
                </c:pt>
                <c:pt idx="1">
                  <c:v>2.4473684210526314</c:v>
                </c:pt>
                <c:pt idx="2">
                  <c:v>2.4473684210526314</c:v>
                </c:pt>
                <c:pt idx="3">
                  <c:v>2.6315789473684212</c:v>
                </c:pt>
                <c:pt idx="4">
                  <c:v>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2A5-4D4F-BF4D-CBCEBB6E7E8E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368329584"/>
        <c:axId val="368323344"/>
      </c:barChart>
      <c:catAx>
        <c:axId val="368329584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8323344"/>
        <c:crosses val="autoZero"/>
        <c:auto val="1"/>
        <c:lblAlgn val="ctr"/>
        <c:lblOffset val="100"/>
        <c:noMultiLvlLbl val="0"/>
      </c:catAx>
      <c:valAx>
        <c:axId val="368323344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832958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dk1">
                <a:lumMod val="35000"/>
                <a:lumOff val="6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Sheet1!$I$2:$I$99</cx:f>
        <cx:lvl ptCount="98" formatCode="General">
          <cx:pt idx="0">84</cx:pt>
          <cx:pt idx="1">63</cx:pt>
          <cx:pt idx="2">55</cx:pt>
          <cx:pt idx="3">55</cx:pt>
          <cx:pt idx="4">55</cx:pt>
          <cx:pt idx="5">53</cx:pt>
          <cx:pt idx="6">51</cx:pt>
          <cx:pt idx="7">49</cx:pt>
          <cx:pt idx="8">47</cx:pt>
          <cx:pt idx="9">43</cx:pt>
          <cx:pt idx="10">42</cx:pt>
          <cx:pt idx="11">41</cx:pt>
          <cx:pt idx="12">39</cx:pt>
          <cx:pt idx="13">36</cx:pt>
          <cx:pt idx="14">36</cx:pt>
          <cx:pt idx="15">33</cx:pt>
          <cx:pt idx="16">31</cx:pt>
          <cx:pt idx="17">22</cx:pt>
          <cx:pt idx="18">93</cx:pt>
          <cx:pt idx="19">79</cx:pt>
          <cx:pt idx="20">76</cx:pt>
          <cx:pt idx="21">73</cx:pt>
          <cx:pt idx="22">61</cx:pt>
          <cx:pt idx="23">60</cx:pt>
          <cx:pt idx="24">58</cx:pt>
          <cx:pt idx="25">55</cx:pt>
          <cx:pt idx="26">51</cx:pt>
          <cx:pt idx="27">51</cx:pt>
          <cx:pt idx="28">49</cx:pt>
          <cx:pt idx="29">49</cx:pt>
          <cx:pt idx="30">49</cx:pt>
          <cx:pt idx="31">47</cx:pt>
          <cx:pt idx="32">46</cx:pt>
          <cx:pt idx="33">43</cx:pt>
          <cx:pt idx="34">43</cx:pt>
          <cx:pt idx="35">29</cx:pt>
          <cx:pt idx="36">22</cx:pt>
          <cx:pt idx="37">20</cx:pt>
          <cx:pt idx="38">93</cx:pt>
          <cx:pt idx="39">80</cx:pt>
          <cx:pt idx="40">78</cx:pt>
          <cx:pt idx="41">77</cx:pt>
          <cx:pt idx="42">58</cx:pt>
          <cx:pt idx="43">55</cx:pt>
          <cx:pt idx="44">55</cx:pt>
          <cx:pt idx="45">54</cx:pt>
          <cx:pt idx="46">52</cx:pt>
          <cx:pt idx="47">51</cx:pt>
          <cx:pt idx="48">48</cx:pt>
          <cx:pt idx="49">47</cx:pt>
          <cx:pt idx="50">45</cx:pt>
          <cx:pt idx="51">41</cx:pt>
          <cx:pt idx="52">38</cx:pt>
          <cx:pt idx="53">38</cx:pt>
          <cx:pt idx="54">38</cx:pt>
          <cx:pt idx="55">37</cx:pt>
          <cx:pt idx="56">33</cx:pt>
          <cx:pt idx="57">26</cx:pt>
          <cx:pt idx="58">100</cx:pt>
          <cx:pt idx="59">81</cx:pt>
          <cx:pt idx="60">77</cx:pt>
          <cx:pt idx="61">75</cx:pt>
          <cx:pt idx="62">70</cx:pt>
          <cx:pt idx="63">63</cx:pt>
          <cx:pt idx="64">54</cx:pt>
          <cx:pt idx="65">49</cx:pt>
          <cx:pt idx="66">47</cx:pt>
          <cx:pt idx="67">44</cx:pt>
          <cx:pt idx="68">44</cx:pt>
          <cx:pt idx="69">44</cx:pt>
          <cx:pt idx="70">42</cx:pt>
          <cx:pt idx="71">41</cx:pt>
          <cx:pt idx="72">40</cx:pt>
          <cx:pt idx="73">37</cx:pt>
          <cx:pt idx="74">36</cx:pt>
          <cx:pt idx="75">33</cx:pt>
          <cx:pt idx="76">33</cx:pt>
          <cx:pt idx="77">31</cx:pt>
          <cx:pt idx="78">95</cx:pt>
          <cx:pt idx="79">91</cx:pt>
          <cx:pt idx="80">77</cx:pt>
          <cx:pt idx="81">72</cx:pt>
          <cx:pt idx="82">72</cx:pt>
          <cx:pt idx="83">64</cx:pt>
          <cx:pt idx="84">60</cx:pt>
          <cx:pt idx="85">57</cx:pt>
          <cx:pt idx="86">54</cx:pt>
          <cx:pt idx="87">54</cx:pt>
          <cx:pt idx="88">43</cx:pt>
          <cx:pt idx="89">41</cx:pt>
          <cx:pt idx="90">40</cx:pt>
          <cx:pt idx="91">40</cx:pt>
          <cx:pt idx="92">39</cx:pt>
          <cx:pt idx="93">39</cx:pt>
          <cx:pt idx="94">38</cx:pt>
          <cx:pt idx="95">35</cx:pt>
          <cx:pt idx="96">25</cx:pt>
          <cx:pt idx="97">21</cx:pt>
        </cx:lvl>
      </cx:numDim>
    </cx:data>
  </cx:chartData>
  <cx:chart>
    <cx:title pos="t" align="ctr" overlay="0">
      <cx:tx>
        <cx:rich>
          <a:bodyPr rot="0" spcFirstLastPara="1" vertOverflow="ellipsis" vert="horz" wrap="square" lIns="0" tIns="0" rIns="0" bIns="0" anchor="ctr" anchorCtr="1"/>
          <a:lstStyle/>
          <a:p>
            <a:pPr algn="ctr">
              <a:defRPr/>
            </a:pPr>
            <a:r>
              <a:rPr lang="en-US"/>
              <a:t>Boxplot of Points of Top 5 League</a:t>
            </a:r>
          </a:p>
        </cx:rich>
      </cx:tx>
    </cx:title>
    <cx:plotArea>
      <cx:plotAreaRegion>
        <cx:series layoutId="boxWhisker" uniqueId="{C398EEDD-35E7-41CE-8D86-65B2A875A6D9}">
          <cx:dataLabels pos="r">
            <cx:visibility seriesName="0" categoryName="0" value="1"/>
            <cx:separator>, </cx:separator>
          </cx:dataLabels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.5"/>
        <cx:majorGridlines/>
        <cx:tickLabels/>
      </cx:axis>
      <cx:axis id="1">
        <cx:valScaling/>
        <cx:title>
          <cx:tx>
            <cx:rich>
              <a:bodyPr spcFirstLastPara="1" vertOverflow="ellipsis" wrap="square" lIns="0" tIns="0" rIns="0" bIns="0" anchor="ctr" anchorCtr="1"/>
              <a:lstStyle/>
              <a:p>
                <a:pPr algn="ctr">
                  <a:defRPr/>
                </a:pPr>
                <a:r>
                  <a:rPr lang="en-US"/>
                  <a:t>Points</a:t>
                </a:r>
              </a:p>
            </cx:rich>
          </cx:tx>
        </cx:title>
        <cx:majorGridlines/>
        <cx:tickLabels/>
      </cx:axis>
    </cx:plotArea>
    <cx:legend pos="b" align="ctr" overlay="0"/>
  </cx:chart>
  <cx:clrMapOvr bg1="lt1" tx1="dk1" bg2="lt2" tx2="dk2" accent1="accent1" accent2="accent2" accent3="accent3" accent4="accent4" accent5="accent5" accent6="accent6" hlink="hlink" folHlink="folHlink"/>
</cx:chartSpace>
</file>

<file path=word/charts/chart5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Sheet1!$D$2:$D$101</cx:f>
        <cx:lvl ptCount="100" formatCode="General">
          <cx:pt idx="0">34</cx:pt>
          <cx:pt idx="1">32</cx:pt>
          <cx:pt idx="2">25</cx:pt>
          <cx:pt idx="3">29</cx:pt>
          <cx:pt idx="4">28</cx:pt>
          <cx:pt idx="5">30</cx:pt>
          <cx:pt idx="6">22</cx:pt>
          <cx:pt idx="7">18</cx:pt>
          <cx:pt idx="8">19</cx:pt>
          <cx:pt idx="9">19</cx:pt>
          <cx:pt idx="10">29</cx:pt>
          <cx:pt idx="11">26</cx:pt>
          <cx:pt idx="12">29</cx:pt>
          <cx:pt idx="13">23</cx:pt>
          <cx:pt idx="14">19</cx:pt>
          <cx:pt idx="15">22</cx:pt>
          <cx:pt idx="16">22</cx:pt>
          <cx:pt idx="17">21</cx:pt>
          <cx:pt idx="18">14</cx:pt>
          <cx:pt idx="19">18</cx:pt>
          <cx:pt idx="20">11</cx:pt>
          <cx:pt idx="21">10</cx:pt>
          <cx:pt idx="22">19</cx:pt>
          <cx:pt idx="23">18</cx:pt>
          <cx:pt idx="24">8</cx:pt>
          <cx:pt idx="25">8</cx:pt>
          <cx:pt idx="26">18</cx:pt>
          <cx:pt idx="27">18</cx:pt>
          <cx:pt idx="28">18</cx:pt>
          <cx:pt idx="29">17</cx:pt>
          <cx:pt idx="30">16</cx:pt>
          <cx:pt idx="31">16</cx:pt>
          <cx:pt idx="32">12</cx:pt>
          <cx:pt idx="33">16</cx:pt>
          <cx:pt idx="34">15</cx:pt>
          <cx:pt idx="35">15</cx:pt>
          <cx:pt idx="36">14</cx:pt>
          <cx:pt idx="37">11</cx:pt>
          <cx:pt idx="38">20</cx:pt>
          <cx:pt idx="39">15</cx:pt>
          <cx:pt idx="40">13</cx:pt>
          <cx:pt idx="41">13</cx:pt>
          <cx:pt idx="42">10</cx:pt>
          <cx:pt idx="43">10</cx:pt>
          <cx:pt idx="44">13</cx:pt>
          <cx:pt idx="45">10</cx:pt>
          <cx:pt idx="46">9</cx:pt>
          <cx:pt idx="47">9</cx:pt>
          <cx:pt idx="48">18</cx:pt>
          <cx:pt idx="49">16</cx:pt>
          <cx:pt idx="50">16</cx:pt>
          <cx:pt idx="51">15</cx:pt>
          <cx:pt idx="52">14</cx:pt>
          <cx:pt idx="53">12</cx:pt>
          <cx:pt idx="54">12</cx:pt>
          <cx:pt idx="55">12</cx:pt>
          <cx:pt idx="56">11</cx:pt>
          <cx:pt idx="57">6</cx:pt>
          <cx:pt idx="58">16</cx:pt>
          <cx:pt idx="59">14</cx:pt>
          <cx:pt idx="60">13</cx:pt>
          <cx:pt idx="61">12</cx:pt>
          <cx:pt idx="62">10</cx:pt>
          <cx:pt idx="63">10</cx:pt>
          <cx:pt idx="64">8</cx:pt>
          <cx:pt idx="65">7</cx:pt>
          <cx:pt idx="66">16</cx:pt>
          <cx:pt idx="67">13</cx:pt>
          <cx:pt idx="68">13</cx:pt>
          <cx:pt idx="69">13</cx:pt>
          <cx:pt idx="70">11</cx:pt>
          <cx:pt idx="71">11</cx:pt>
          <cx:pt idx="72">11</cx:pt>
          <cx:pt idx="73">10</cx:pt>
          <cx:pt idx="74">10</cx:pt>
          <cx:pt idx="75">7</cx:pt>
          <cx:pt idx="76">15</cx:pt>
          <cx:pt idx="77">15</cx:pt>
          <cx:pt idx="78">14</cx:pt>
          <cx:pt idx="79">12</cx:pt>
          <cx:pt idx="80">12</cx:pt>
          <cx:pt idx="81">10</cx:pt>
          <cx:pt idx="82">10</cx:pt>
          <cx:pt idx="83">10</cx:pt>
          <cx:pt idx="84">7</cx:pt>
          <cx:pt idx="85">6</cx:pt>
          <cx:pt idx="86">5</cx:pt>
          <cx:pt idx="87">5</cx:pt>
          <cx:pt idx="88">4</cx:pt>
          <cx:pt idx="89">13</cx:pt>
          <cx:pt idx="90">13</cx:pt>
          <cx:pt idx="91">12</cx:pt>
          <cx:pt idx="92">12</cx:pt>
          <cx:pt idx="93">12</cx:pt>
          <cx:pt idx="94">12</cx:pt>
          <cx:pt idx="95">11</cx:pt>
          <cx:pt idx="96">9</cx:pt>
          <cx:pt idx="97">9</cx:pt>
          <cx:pt idx="98">9</cx:pt>
          <cx:pt idx="99">7</cx:pt>
        </cx:lvl>
      </cx:numDim>
    </cx:data>
    <cx:data id="1">
      <cx:numDim type="val">
        <cx:f>Sheet1!$E$2:$E$101</cx:f>
        <cx:lvl ptCount="100" formatCode="General">
          <cx:pt idx="0">14</cx:pt>
          <cx:pt idx="1">11</cx:pt>
          <cx:pt idx="2">13</cx:pt>
          <cx:pt idx="3">8</cx:pt>
          <cx:pt idx="4">7</cx:pt>
          <cx:pt idx="5">3</cx:pt>
          <cx:pt idx="6">11</cx:pt>
          <cx:pt idx="7">15</cx:pt>
          <cx:pt idx="8">13</cx:pt>
          <cx:pt idx="9">13</cx:pt>
          <cx:pt idx="10">2</cx:pt>
          <cx:pt idx="11">5</cx:pt>
          <cx:pt idx="12">1</cx:pt>
          <cx:pt idx="13">7</cx:pt>
          <cx:pt idx="14">9</cx:pt>
          <cx:pt idx="15">5</cx:pt>
          <cx:pt idx="16">5</cx:pt>
          <cx:pt idx="17">6</cx:pt>
          <cx:pt idx="18">12</cx:pt>
          <cx:pt idx="19">7</cx:pt>
          <cx:pt idx="20">14</cx:pt>
          <cx:pt idx="21">15</cx:pt>
          <cx:pt idx="22">5</cx:pt>
          <cx:pt idx="23">6</cx:pt>
          <cx:pt idx="24">16</cx:pt>
          <cx:pt idx="25">16</cx:pt>
          <cx:pt idx="26">5</cx:pt>
          <cx:pt idx="27">5</cx:pt>
          <cx:pt idx="28">5</cx:pt>
          <cx:pt idx="29">6</cx:pt>
          <cx:pt idx="30">7</cx:pt>
          <cx:pt idx="31">7</cx:pt>
          <cx:pt idx="32">11</cx:pt>
          <cx:pt idx="33">6</cx:pt>
          <cx:pt idx="34">7</cx:pt>
          <cx:pt idx="35">7</cx:pt>
          <cx:pt idx="36">8</cx:pt>
          <cx:pt idx="37">11</cx:pt>
          <cx:pt idx="38">1</cx:pt>
          <cx:pt idx="39">6</cx:pt>
          <cx:pt idx="40">8</cx:pt>
          <cx:pt idx="41">8</cx:pt>
          <cx:pt idx="42">11</cx:pt>
          <cx:pt idx="43">11</cx:pt>
          <cx:pt idx="44">7</cx:pt>
          <cx:pt idx="45">10</cx:pt>
          <cx:pt idx="46">11</cx:pt>
          <cx:pt idx="47">11</cx:pt>
          <cx:pt idx="48">1</cx:pt>
          <cx:pt idx="49">3</cx:pt>
          <cx:pt idx="50">3</cx:pt>
          <cx:pt idx="51">4</cx:pt>
          <cx:pt idx="52">5</cx:pt>
          <cx:pt idx="53">7</cx:pt>
          <cx:pt idx="54">7</cx:pt>
          <cx:pt idx="55">7</cx:pt>
          <cx:pt idx="56">8</cx:pt>
          <cx:pt idx="57">13</cx:pt>
          <cx:pt idx="58">2</cx:pt>
          <cx:pt idx="59">4</cx:pt>
          <cx:pt idx="60">5</cx:pt>
          <cx:pt idx="61">6</cx:pt>
          <cx:pt idx="62">8</cx:pt>
          <cx:pt idx="63">8</cx:pt>
          <cx:pt idx="64">10</cx:pt>
          <cx:pt idx="65">11</cx:pt>
          <cx:pt idx="66">1</cx:pt>
          <cx:pt idx="67">4</cx:pt>
          <cx:pt idx="68">4</cx:pt>
          <cx:pt idx="69">4</cx:pt>
          <cx:pt idx="70">6</cx:pt>
          <cx:pt idx="71">6</cx:pt>
          <cx:pt idx="72">6</cx:pt>
          <cx:pt idx="73">7</cx:pt>
          <cx:pt idx="74">7</cx:pt>
          <cx:pt idx="75">10</cx:pt>
          <cx:pt idx="76">1</cx:pt>
          <cx:pt idx="77">1</cx:pt>
          <cx:pt idx="78">2</cx:pt>
          <cx:pt idx="79">4</cx:pt>
          <cx:pt idx="80">4</cx:pt>
          <cx:pt idx="81">6</cx:pt>
          <cx:pt idx="82">6</cx:pt>
          <cx:pt idx="83">6</cx:pt>
          <cx:pt idx="84">9</cx:pt>
          <cx:pt idx="85">10</cx:pt>
          <cx:pt idx="86">11</cx:pt>
          <cx:pt idx="87">11</cx:pt>
          <cx:pt idx="88">12</cx:pt>
          <cx:pt idx="89">2</cx:pt>
          <cx:pt idx="90">2</cx:pt>
          <cx:pt idx="91">3</cx:pt>
          <cx:pt idx="92">3</cx:pt>
          <cx:pt idx="93">3</cx:pt>
          <cx:pt idx="94">3</cx:pt>
          <cx:pt idx="95">4</cx:pt>
          <cx:pt idx="96">6</cx:pt>
          <cx:pt idx="97">6</cx:pt>
          <cx:pt idx="98">6</cx:pt>
          <cx:pt idx="99">8</cx:pt>
        </cx:lvl>
      </cx:numDim>
    </cx:data>
  </cx:chartData>
  <cx:chart>
    <cx:title pos="t" align="ctr" overlay="0">
      <cx:tx>
        <cx:rich>
          <a:bodyPr rot="0" spcFirstLastPara="1" vertOverflow="ellipsis" vert="horz" wrap="square" lIns="0" tIns="0" rIns="0" bIns="0" anchor="ctr" anchorCtr="1"/>
          <a:lstStyle/>
          <a:p>
            <a:pPr algn="ctr">
              <a:defRPr/>
            </a:pPr>
            <a:r>
              <a:rPr lang="en-US"/>
              <a:t>Boxplot of Goals and Assists of Strikers</a:t>
            </a:r>
          </a:p>
        </cx:rich>
      </cx:tx>
    </cx:title>
    <cx:plotArea>
      <cx:plotAreaRegion>
        <cx:series layoutId="boxWhisker" uniqueId="{2E155DAB-4CF8-4333-BE32-A7CC918089A7}">
          <cx:tx>
            <cx:txData>
              <cx:f>Sheet1!$D$1</cx:f>
              <cx:v>Goals</cx:v>
            </cx:txData>
          </cx:tx>
          <cx:dataLabels pos="r">
            <cx:visibility seriesName="0" categoryName="0" value="1"/>
          </cx:dataLabels>
          <cx:dataId val="0"/>
          <cx:layoutPr>
            <cx:visibility meanLine="1" meanMarker="1" nonoutliers="0" outliers="1"/>
            <cx:statistics quartileMethod="exclusive"/>
          </cx:layoutPr>
        </cx:series>
        <cx:series layoutId="boxWhisker" uniqueId="{F4656A20-FEA6-45CA-B765-689CF59231E2}">
          <cx:tx>
            <cx:txData>
              <cx:f>Sheet1!$E$1</cx:f>
              <cx:v>Assists</cx:v>
            </cx:txData>
          </cx:tx>
          <cx:dataLabels pos="r">
            <cx:visibility seriesName="0" categoryName="0" value="1"/>
          </cx:dataLabels>
          <cx:dataId val="1"/>
          <cx:layoutPr>
            <cx:visibility meanLine="1" meanMarker="1" nonoutliers="0" outliers="1"/>
            <cx:statistics quartileMethod="exclusive"/>
          </cx:layoutPr>
        </cx:series>
      </cx:plotAreaRegion>
      <cx:axis id="0">
        <cx:catScaling gapWidth="1.5"/>
        <cx:majorGridlines/>
        <cx:tickLabels/>
      </cx:axis>
      <cx:axis id="1">
        <cx:valScaling/>
        <cx:majorGridlines/>
        <cx:tickLabels/>
      </cx:axis>
    </cx:plotArea>
    <cx:legend pos="b" align="ctr" overlay="0"/>
  </cx:chart>
  <cx:clrMapOvr bg1="lt1" tx1="dk1" bg2="lt2" tx2="dk2" accent1="accent1" accent2="accent2" accent3="accent3" accent4="accent4" accent5="accent5" accent6="accent6" hlink="hlink" folHlink="folHlink"/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91">
  <cs:axisTitle>
    <cs:lnRef idx="0"/>
    <cs:fillRef idx="0"/>
    <cs:effectRef idx="0"/>
    <cs:fontRef idx="minor">
      <a:schemeClr val="lt1">
        <a:lumMod val="75000"/>
      </a:schemeClr>
    </cs:fontRef>
    <cs:defRPr sz="900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6350" cap="flat" cmpd="sng" algn="ctr">
        <a:solidFill>
          <a:schemeClr val="dk1">
            <a:tint val="75000"/>
          </a:schemeClr>
        </a:solidFill>
        <a:round/>
      </a:ln>
    </cs:spPr>
    <cs:defRPr sz="1000" kern="1200"/>
  </cs:chartArea>
  <cs:dataLabel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30000"/>
        </a:schemeClr>
      </a:solidFill>
      <a:ln>
        <a:solidFill>
          <a:schemeClr val="lt1">
            <a:alpha val="50000"/>
          </a:schemeClr>
        </a:solidFill>
        <a:round/>
      </a:ln>
      <a:effectLst>
        <a:outerShdw blurRad="63500" dist="88900" dir="2700000" algn="tl" rotWithShape="0">
          <a:prstClr val="black">
            <a:alpha val="40000"/>
          </a:prstClr>
        </a:outerShdw>
      </a:effectLst>
    </cs:spPr>
    <cs:defRPr sz="900" b="1" i="0" u="none" strike="noStrike" kern="1200" baseline="0"/>
  </cs:dataLabel>
  <cs:dataLabelCallout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30000"/>
        </a:schemeClr>
      </a:solidFill>
      <a:ln>
        <a:solidFill>
          <a:schemeClr val="lt1">
            <a:alpha val="50000"/>
          </a:schemeClr>
        </a:solidFill>
        <a:round/>
      </a:ln>
      <a:effectLst>
        <a:outerShdw blurRad="63500" dist="88900" dir="2700000" algn="tl" rotWithShape="0">
          <a:prstClr val="black">
            <a:alpha val="40000"/>
          </a:prstClr>
        </a:outerShdw>
      </a:effectLst>
    </cs:spPr>
    <cs:defRPr sz="9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>
          <a:alpha val="88000"/>
        </a:schemeClr>
      </a:solidFill>
      <a:ln>
        <a:solidFill>
          <a:schemeClr val="phClr">
            <a:lumMod val="50000"/>
          </a:schemeClr>
        </a:solidFill>
      </a:ln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>
          <a:alpha val="88000"/>
        </a:schemeClr>
      </a:solidFill>
      <a:ln>
        <a:solidFill>
          <a:schemeClr val="phClr">
            <a:lumMod val="50000"/>
          </a:schemeClr>
        </a:solidFill>
      </a:ln>
      <a:scene3d>
        <a:camera prst="orthographicFront"/>
        <a:lightRig rig="threePt" dir="t"/>
      </a:scene3d>
      <a:sp3d prstMaterial="flat"/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dk1">
            <a:lumMod val="75000"/>
            <a:lumOff val="25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solidFill>
        <a:schemeClr val="bg2">
          <a:lumMod val="75000"/>
          <a:alpha val="27000"/>
        </a:schemeClr>
      </a:solidFill>
      <a:sp3d/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lt1">
            <a:lumMod val="50000"/>
          </a:schemeClr>
        </a:solidFill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lt1">
            <a:lumMod val="40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/>
    </cs:fontRef>
    <cs:defRPr sz="1800" b="0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sp3d/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40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baseline="0"/>
    <cs:bodyPr rot="-60000000" vert="horz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65000"/>
          <a:lumOff val="35000"/>
          <a:alpha val="75000"/>
        </a:schemeClr>
      </a:solidFill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lumMod val="60000"/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75000"/>
            <a:lumOff val="2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</cs:dropLine>
  <cs:errorBar>
    <cs:lnRef idx="0"/>
    <cs:fillRef idx="0"/>
    <cs:effectRef idx="0"/>
    <cs:fontRef idx="minor">
      <a:schemeClr val="dk1"/>
    </cs:fontRef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  <a:lumOff val="10000"/>
              </a:schemeClr>
            </a:gs>
            <a:gs pos="0">
              <a:schemeClr val="lt1">
                <a:lumMod val="75000"/>
                <a:alpha val="36000"/>
                <a:lumOff val="10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15875" cap="flat" cmpd="sng" algn="ctr">
        <a:solidFill>
          <a:schemeClr val="dk1">
            <a:lumMod val="65000"/>
            <a:lumOff val="3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/>
    <cs:bodyPr rot="-60000000" vert="horz"/>
  </cs:seriesAxis>
  <cs:seriesLine>
    <cs:lnRef idx="0"/>
    <cs:fillRef idx="0"/>
    <cs:effectRef idx="0"/>
    <cs:fontRef idx="minor">
      <a:schemeClr val="dk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  <cs:bodyPr rot="0" vert="horz"/>
  </cs:title>
  <cs:trendline>
    <cs:lnRef idx="0"/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lt1">
            <a:lumMod val="8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  <cs:bodyPr rot="-60000000" vert="horz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409">
  <cs:axisTitle>
    <cs:lnRef idx="0"/>
    <cs:fillRef idx="0"/>
    <cs:effectRef idx="0"/>
    <cs:fontRef idx="minor">
      <a:schemeClr val="lt1">
        <a:lumMod val="85000"/>
      </a:schemeClr>
    </cs:fontRef>
    <cs:defRPr sz="900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  <cs:bodyPr rot="-60000000" vert="horz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/>
  </cs:dataLabel>
  <cs:dataLabelCallout>
    <cs:lnRef idx="0"/>
    <cs:fillRef idx="0"/>
    <cs:effectRef idx="0"/>
    <cs:fontRef idx="minor">
      <a:schemeClr val="lt1">
        <a:lumMod val="85000"/>
      </a:schemeClr>
    </cs:fontRef>
    <cs:spPr>
      <a:solidFill>
        <a:schemeClr val="lt1"/>
      </a:solidFill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/>
    <cs:fillRef idx="0"/>
    <cs:effectRef idx="0"/>
    <cs:fontRef idx="minor">
      <a:schemeClr val="tx1"/>
    </cs:fontRef>
    <cs:spPr>
      <a:effectLst>
        <a:outerShdw blurRad="40000" dist="23000" dir="5400000" rotWithShape="0">
          <a:srgbClr val="000000">
            <a:alpha val="35000"/>
          </a:srgbClr>
        </a:outerShdw>
      </a:effectLst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gradFill rotWithShape="1">
        <a:gsLst>
          <a:gs pos="0">
            <a:schemeClr val="phClr">
              <a:lumMod val="60000"/>
              <a:shade val="51000"/>
              <a:satMod val="130000"/>
            </a:schemeClr>
          </a:gs>
          <a:gs pos="80000">
            <a:schemeClr val="phClr">
              <a:lumMod val="60000"/>
              <a:shade val="93000"/>
              <a:satMod val="130000"/>
            </a:schemeClr>
          </a:gs>
          <a:gs pos="100000">
            <a:schemeClr val="phClr">
              <a:lumMod val="60000"/>
              <a:shade val="94000"/>
              <a:satMod val="135000"/>
            </a:schemeClr>
          </a:gs>
        </a:gsLst>
        <a:lin ang="16200000" scaled="0"/>
      </a:gradFill>
      <a:ln w="9525">
        <a:solidFill>
          <a:schemeClr val="phClr">
            <a:lumMod val="60000"/>
          </a:schemeClr>
        </a:solidFill>
        <a:round/>
      </a:ln>
      <a:effectLst>
        <a:outerShdw blurRad="40000" dist="23000" dir="5400000" rotWithShape="0">
          <a:srgbClr val="000000">
            <a:alpha val="35000"/>
          </a:srgbClr>
        </a:outerShdw>
      </a:effectLst>
      <a:scene3d>
        <a:camera prst="orthographicFront">
          <a:rot lat="0" lon="0" rev="0"/>
        </a:camera>
        <a:lightRig rig="threePt" dir="t">
          <a:rot lat="0" lon="0" rev="1200000"/>
        </a:lightRig>
      </a:scene3d>
      <a:sp3d>
        <a:bevelT w="63500" h="25400"/>
      </a:sp3d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/>
  </cs:dataTable>
  <cs:downBar>
    <cs:lnRef idx="0"/>
    <cs:fillRef idx="0"/>
    <cs:effectRef idx="0"/>
    <cs:fontRef idx="minor">
      <a:schemeClr val="tx1"/>
    </cs:fontRef>
    <cs:spPr>
      <a:gradFill>
        <a:gsLst>
          <a:gs pos="100000">
            <a:schemeClr val="dk1">
              <a:lumMod val="95000"/>
              <a:lumOff val="5000"/>
            </a:schemeClr>
          </a:gs>
          <a:gs pos="0">
            <a:schemeClr val="dk1">
              <a:lumMod val="75000"/>
              <a:lumOff val="25000"/>
            </a:schemeClr>
          </a:gs>
        </a:gsLst>
        <a:path path="circle">
          <a:fillToRect l="50000" t="50000" r="50000" b="50000"/>
        </a:path>
      </a:gradFill>
      <a:ln w="9525">
        <a:solidFill>
          <a:schemeClr val="dk1">
            <a:lumMod val="75000"/>
            <a:lumOff val="25000"/>
          </a:schemeClr>
        </a:solidFill>
      </a:ln>
    </cs:spPr>
  </cs:downBar>
  <cs:dropLine>
    <cs:lnRef idx="0"/>
    <cs:fillRef idx="0"/>
    <cs:effectRef idx="0"/>
    <cs:fontRef idx="minor">
      <a:schemeClr val="tx1"/>
    </cs:fontRef>
  </cs:dropLine>
  <cs:errorBar>
    <cs:lnRef idx="0"/>
    <cs:fillRef idx="0"/>
    <cs:effectRef idx="0"/>
    <cs:fontRef idx="minor">
      <a:schemeClr val="tx1"/>
    </cs:fontRef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10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hiLoLine>
  <cs:leaderLine>
    <cs:lnRef idx="0"/>
    <cs:fillRef idx="0"/>
    <cs:effectRef idx="0"/>
    <cs:fontRef idx="minor">
      <a:schemeClr val="tx1"/>
    </cs:fontRef>
  </cs:leaderLine>
  <cs:legend>
    <cs:lnRef idx="0"/>
    <cs:fillRef idx="0"/>
    <cs:effectRef idx="0"/>
    <cs:fontRef idx="minor">
      <a:schemeClr val="lt1">
        <a:lumMod val="8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  <cs:bodyPr rot="-60000000" vert="horz"/>
  </cs:seriesAxis>
  <cs:seriesLine>
    <cs:lnRef idx="0"/>
    <cs:fillRef idx="0"/>
    <cs:effectRef idx="0"/>
    <cs:fontRef idx="minor">
      <a:schemeClr val="lt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  <cs:bodyPr rot="0" vert="horz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/>
  </cs:trendlineLabel>
  <cs:upBar>
    <cs:lnRef idx="0"/>
    <cs:fillRef idx="0"/>
    <cs:effectRef idx="0"/>
    <cs:fontRef idx="minor">
      <a:schemeClr val="tx1"/>
    </cs:fontRef>
    <cs:spPr>
      <a:gradFill>
        <a:gsLst>
          <a:gs pos="100000">
            <a:schemeClr val="lt1">
              <a:lumMod val="85000"/>
            </a:schemeClr>
          </a:gs>
          <a:gs pos="0">
            <a:schemeClr val="lt1"/>
          </a:gs>
        </a:gsLst>
        <a:path path="circle">
          <a:fillToRect l="50000" t="50000" r="50000" b="50000"/>
        </a:path>
      </a:gradFill>
      <a:ln w="9525" cap="flat" cmpd="sng" algn="ctr">
        <a:solidFill>
          <a:schemeClr val="lt1"/>
        </a:solidFill>
        <a:round/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  <cs:bodyPr rot="-60000000" vert="horz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2022-07-10T11:46:00Z</dcterms:created>
  <dcterms:modified xsi:type="dcterms:W3CDTF">2022-07-10T13:59:00Z</dcterms:modified>
</cp:coreProperties>
</file>