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8.0" w:type="dxa"/>
        <w:jc w:val="center"/>
        <w:tblLayout w:type="fixed"/>
        <w:tblLook w:val="0400"/>
      </w:tblPr>
      <w:tblGrid>
        <w:gridCol w:w="4423"/>
        <w:gridCol w:w="4975"/>
        <w:tblGridChange w:id="0">
          <w:tblGrid>
            <w:gridCol w:w="4423"/>
            <w:gridCol w:w="497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before="20" w:line="276" w:lineRule="auto"/>
              <w:ind w:left="-108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State of 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before="20" w:lineRule="auto"/>
              <w:ind w:right="-108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Rev. 1343F05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3" w:hRule="atLeast"/>
          <w:tblHeader w:val="0"/>
        </w:trPr>
        <w:tc>
          <w:tcPr>
            <w:gridSpan w:val="2"/>
            <w:tcBorders>
              <w:bottom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before="20" w:lineRule="auto"/>
              <w:ind w:right="-108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52"/>
                <w:szCs w:val="52"/>
                <w:rtl w:val="0"/>
              </w:rPr>
              <w:t xml:space="preserve">WISCONSIN BOAT BILL OF SALE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Seller Information</w:t>
      </w:r>
      <w:r w:rsidDel="00000000" w:rsidR="00000000" w:rsidRPr="00000000">
        <w:rPr>
          <w:rtl w:val="0"/>
        </w:rPr>
      </w:r>
    </w:p>
    <w:tbl>
      <w:tblPr>
        <w:tblStyle w:val="Table2"/>
        <w:tblW w:w="9387.0" w:type="dxa"/>
        <w:jc w:val="center"/>
        <w:tblLayout w:type="fixed"/>
        <w:tblLook w:val="0400"/>
      </w:tblPr>
      <w:tblGrid>
        <w:gridCol w:w="4610"/>
        <w:gridCol w:w="4777"/>
        <w:tblGridChange w:id="0">
          <w:tblGrid>
            <w:gridCol w:w="4610"/>
            <w:gridCol w:w="4777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20"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Dealer License Number (If applicable): ____________________________________________________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2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Buyer Information</w:t>
      </w:r>
      <w:r w:rsidDel="00000000" w:rsidR="00000000" w:rsidRPr="00000000">
        <w:rPr>
          <w:rtl w:val="0"/>
        </w:rPr>
      </w:r>
    </w:p>
    <w:tbl>
      <w:tblPr>
        <w:tblStyle w:val="Table3"/>
        <w:tblW w:w="9387.0" w:type="dxa"/>
        <w:jc w:val="center"/>
        <w:tblLayout w:type="fixed"/>
        <w:tblLook w:val="0400"/>
      </w:tblPr>
      <w:tblGrid>
        <w:gridCol w:w="4554"/>
        <w:gridCol w:w="4833"/>
        <w:tblGridChange w:id="0">
          <w:tblGrid>
            <w:gridCol w:w="4554"/>
            <w:gridCol w:w="483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Telephone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Lien/Lienholder Information (If applicable)</w:t>
      </w:r>
    </w:p>
    <w:tbl>
      <w:tblPr>
        <w:tblStyle w:val="Table4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Outboard Motor Lien/Lienholder Information (If applicable)</w:t>
      </w:r>
    </w:p>
    <w:tbl>
      <w:tblPr>
        <w:tblStyle w:val="Table5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12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Lien/Lienholder Information (If applicable)</w:t>
      </w:r>
    </w:p>
    <w:tbl>
      <w:tblPr>
        <w:tblStyle w:val="Table6"/>
        <w:tblW w:w="9351.0" w:type="dxa"/>
        <w:jc w:val="center"/>
        <w:tblLayout w:type="fixed"/>
        <w:tblLook w:val="0400"/>
      </w:tblPr>
      <w:tblGrid>
        <w:gridCol w:w="4728"/>
        <w:gridCol w:w="4623"/>
        <w:tblGridChange w:id="0">
          <w:tblGrid>
            <w:gridCol w:w="4728"/>
            <w:gridCol w:w="4623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Lienholder Number (if any)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File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Maturity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Boat Information</w:t>
      </w:r>
    </w:p>
    <w:tbl>
      <w:tblPr>
        <w:tblStyle w:val="Table7"/>
        <w:tblW w:w="9351.0" w:type="dxa"/>
        <w:jc w:val="center"/>
        <w:tblLayout w:type="fixed"/>
        <w:tblLook w:val="0400"/>
      </w:tblPr>
      <w:tblGrid>
        <w:gridCol w:w="2777"/>
        <w:gridCol w:w="2856"/>
        <w:gridCol w:w="1886"/>
        <w:gridCol w:w="1832"/>
        <w:tblGridChange w:id="0">
          <w:tblGrid>
            <w:gridCol w:w="2777"/>
            <w:gridCol w:w="2856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Vessel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 (# of people)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Material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Hull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Issued by the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Registration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State of 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Motor Information (If applicable)</w:t>
      </w:r>
      <w:r w:rsidDel="00000000" w:rsidR="00000000" w:rsidRPr="00000000">
        <w:rPr>
          <w:rtl w:val="0"/>
        </w:rPr>
      </w:r>
    </w:p>
    <w:tbl>
      <w:tblPr>
        <w:tblStyle w:val="Table8"/>
        <w:tblW w:w="9358.0" w:type="dxa"/>
        <w:jc w:val="center"/>
        <w:tblLayout w:type="fixed"/>
        <w:tblLook w:val="0400"/>
      </w:tblPr>
      <w:tblGrid>
        <w:gridCol w:w="2997"/>
        <w:gridCol w:w="3141"/>
        <w:gridCol w:w="3220"/>
        <w:tblGridChange w:id="0">
          <w:tblGrid>
            <w:gridCol w:w="2997"/>
            <w:gridCol w:w="3141"/>
            <w:gridCol w:w="3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 (If outboard motor)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$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12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Serial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Horsepower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A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Fuel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3"/>
            <w:tcBorders>
              <w:left w:color="000000" w:space="0" w:sz="12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40"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40"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Trailer Information (If applicable)</w:t>
      </w:r>
      <w:r w:rsidDel="00000000" w:rsidR="00000000" w:rsidRPr="00000000">
        <w:rPr>
          <w:rtl w:val="0"/>
        </w:rPr>
      </w:r>
    </w:p>
    <w:tbl>
      <w:tblPr>
        <w:tblStyle w:val="Table9"/>
        <w:tblW w:w="9351.0" w:type="dxa"/>
        <w:jc w:val="center"/>
        <w:tblLayout w:type="fixed"/>
        <w:tblLook w:val="0400"/>
      </w:tblPr>
      <w:tblGrid>
        <w:gridCol w:w="2776"/>
        <w:gridCol w:w="2857"/>
        <w:gridCol w:w="1886"/>
        <w:gridCol w:w="1832"/>
        <w:tblGridChange w:id="0">
          <w:tblGrid>
            <w:gridCol w:w="2776"/>
            <w:gridCol w:w="2857"/>
            <w:gridCol w:w="1886"/>
            <w:gridCol w:w="1832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Price/Value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$_____________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Empty Weight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Body Style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8" w:val="single"/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Carrying Capacity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Length and Width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Title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left w:color="000000" w:space="0" w:sz="12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tcBorders>
              <w:left w:color="000000" w:space="0" w:sz="6" w:val="single"/>
              <w:bottom w:color="000000" w:space="0" w:sz="8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</w:t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8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tcBorders>
              <w:left w:color="000000" w:space="0" w:sz="12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Vehicle Identification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License Plate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2"/>
            <w:tcBorders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_____________________________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4"/>
            <w:tcBorders>
              <w:left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spacing w:before="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16"/>
                <w:szCs w:val="16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gridSpan w:val="4"/>
            <w:tcBorders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_________________________________________________________________________________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Date of Sale: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_____________________, 20_______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(Check one)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</w:t>
      </w:r>
      <w:r w:rsidDel="00000000" w:rsidR="00000000" w:rsidRPr="00000000">
        <w:rPr>
          <w:rFonts w:ascii="Arial" w:cs="Arial" w:eastAsia="Arial" w:hAnsi="Arial"/>
          <w:sz w:val="20"/>
          <w:szCs w:val="20"/>
          <w:u w:val="singl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a gift.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sell, transfer and convey all rights, title and interest in the above described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 for and in consideration of the total sum of $_______________,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inclusive of all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plus any applicable sales tax, paid by: (Check all that apply)</w:t>
      </w:r>
    </w:p>
    <w:p w:rsidR="00000000" w:rsidDel="00000000" w:rsidP="00000000" w:rsidRDefault="00000000" w:rsidRPr="00000000" w14:paraId="000000D0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  <w:sectPr>
          <w:footerReference r:id="rId6" w:type="default"/>
          <w:pgSz w:h="15840" w:w="12240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Personal check</w:t>
      </w:r>
    </w:p>
    <w:p w:rsidR="00000000" w:rsidDel="00000000" w:rsidP="00000000" w:rsidRDefault="00000000" w:rsidRPr="00000000" w14:paraId="000000D2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Cashier's check</w:t>
      </w:r>
    </w:p>
    <w:p w:rsidR="00000000" w:rsidDel="00000000" w:rsidP="00000000" w:rsidRDefault="00000000" w:rsidRPr="00000000" w14:paraId="000000D3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Money order</w:t>
      </w:r>
    </w:p>
    <w:p w:rsidR="00000000" w:rsidDel="00000000" w:rsidP="00000000" w:rsidRDefault="00000000" w:rsidRPr="00000000" w14:paraId="000000D4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Cash</w:t>
      </w:r>
    </w:p>
    <w:p w:rsidR="00000000" w:rsidDel="00000000" w:rsidP="00000000" w:rsidRDefault="00000000" w:rsidRPr="00000000" w14:paraId="000000D5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Credit card</w:t>
      </w:r>
    </w:p>
    <w:p w:rsidR="00000000" w:rsidDel="00000000" w:rsidP="00000000" w:rsidRDefault="00000000" w:rsidRPr="00000000" w14:paraId="000000D6">
      <w:pPr>
        <w:spacing w:line="276" w:lineRule="auto"/>
        <w:ind w:left="1440" w:right="-1601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PayPal</w:t>
      </w:r>
    </w:p>
    <w:p w:rsidR="00000000" w:rsidDel="00000000" w:rsidP="00000000" w:rsidRDefault="00000000" w:rsidRPr="00000000" w14:paraId="000000D7">
      <w:pPr>
        <w:spacing w:line="276" w:lineRule="auto"/>
        <w:ind w:left="1440" w:right="-1601" w:firstLine="0"/>
        <w:rPr>
          <w:rFonts w:ascii="Arial" w:cs="Arial" w:eastAsia="Arial" w:hAnsi="Arial"/>
          <w:sz w:val="20"/>
          <w:szCs w:val="20"/>
        </w:rPr>
        <w:sectPr>
          <w:type w:val="continuous"/>
          <w:pgSz w:h="15840" w:w="12240" w:orient="portrait"/>
          <w:pgMar w:bottom="1440" w:top="1440" w:left="2709" w:right="3010" w:header="708" w:footer="708"/>
          <w:cols w:equalWidth="0" w:num="2">
            <w:col w:space="141" w:w="3190"/>
            <w:col w:space="0" w:w="3190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Other: _______________</w:t>
      </w:r>
    </w:p>
    <w:p w:rsidR="00000000" w:rsidDel="00000000" w:rsidP="00000000" w:rsidRDefault="00000000" w:rsidRPr="00000000" w14:paraId="000000D8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and the receipt of which is hereby acknowledged. This sum represents the mutually agreed upon purchase price of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motor, between both the Seller and the Buyer. The reason the boat (Check if applicable to this sale)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0DA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may be purchased for a price less than the fair market value is as follows:</w:t>
      </w:r>
    </w:p>
    <w:p w:rsidR="00000000" w:rsidDel="00000000" w:rsidP="00000000" w:rsidRDefault="00000000" w:rsidRPr="00000000" w14:paraId="000000DB">
      <w:pPr>
        <w:spacing w:line="276" w:lineRule="auto"/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(If applicable) __________________________________________________________________</w:t>
      </w:r>
    </w:p>
    <w:p w:rsidR="00000000" w:rsidDel="00000000" w:rsidP="00000000" w:rsidRDefault="00000000" w:rsidRPr="00000000" w14:paraId="000000DC">
      <w:pPr>
        <w:spacing w:line="276" w:lineRule="auto"/>
        <w:ind w:left="720" w:firstLine="0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The boat is a gift.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I,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“Seller”), hereby gift, transfer and convey all rights, title and interest in the above described boat (Check if applicable to this 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to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(the “Buyer”), the Seller’s ______________________________ [Relationship to Seller], for the total value of $_______________.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boat is: (Check one)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trailer is: (Check one)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condition of the outboard motor is: (Check one)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000000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NEW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 EXCELLENT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VERY GOOD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GOOD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FAIR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b w:val="1"/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08" w:footer="708"/>
          <w:cols w:equalWidth="0" w:num="2">
            <w:col w:space="567" w:w="4396.5"/>
            <w:col w:space="0" w:w="4396.5"/>
          </w:cols>
        </w:sect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N/A</w:t>
      </w:r>
    </w:p>
    <w:p w:rsidR="00000000" w:rsidDel="00000000" w:rsidP="00000000" w:rsidRDefault="00000000" w:rsidRPr="00000000" w14:paraId="000000FE">
      <w:pPr>
        <w:spacing w:line="276" w:lineRule="auto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Certification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Seller certifies to the Buyer that the Seller is the legal and rightful owner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and has full right and authority to convey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The undersigned Seller declares under penalties of perjury that the statements herein contained are true and correct to the best of his or her knowledge, information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The undersigned Buyer accepts receipt of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</w:t>
      </w:r>
    </w:p>
    <w:p w:rsidR="00000000" w:rsidDel="00000000" w:rsidP="00000000" w:rsidRDefault="00000000" w:rsidRPr="00000000" w14:paraId="00000105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as described herein and understands and acknowledges that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is/are sold in “AS IS” condition without any guarantees or warranties of any kind, either express or implied, except for the following:</w:t>
      </w:r>
    </w:p>
    <w:p w:rsidR="00000000" w:rsidDel="00000000" w:rsidP="00000000" w:rsidRDefault="00000000" w:rsidRPr="00000000" w14:paraId="00000106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____________________________________________________________________________________</w:t>
      </w:r>
    </w:p>
    <w:p w:rsidR="00000000" w:rsidDel="00000000" w:rsidP="00000000" w:rsidRDefault="00000000" w:rsidRPr="00000000" w14:paraId="00000107">
      <w:pPr>
        <w:spacing w:line="276" w:lineRule="auto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___________________________________________________________________________________. The the boat (Check if applicable to this sale/gift)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trailer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 outboard motor (Check one)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NOT </w:t>
      </w:r>
      <w:r w:rsidDel="00000000" w:rsidR="00000000" w:rsidRPr="00000000">
        <w:rPr>
          <w:rFonts w:ascii="MS Gothic" w:cs="MS Gothic" w:eastAsia="MS Gothic" w:hAnsi="MS Gothic"/>
          <w:sz w:val="20"/>
          <w:szCs w:val="20"/>
          <w:rtl w:val="0"/>
        </w:rPr>
        <w:t xml:space="preserve">☐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is being sold for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Seller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76" w:lineRule="auto"/>
        <w:rPr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center"/>
        <w:tblLayout w:type="fixed"/>
        <w:tblLook w:val="0400"/>
      </w:tblPr>
      <w:tblGrid>
        <w:gridCol w:w="2984"/>
        <w:gridCol w:w="170"/>
        <w:gridCol w:w="3543"/>
        <w:gridCol w:w="170"/>
        <w:gridCol w:w="2268"/>
        <w:tblGridChange w:id="0">
          <w:tblGrid>
            <w:gridCol w:w="2984"/>
            <w:gridCol w:w="170"/>
            <w:gridCol w:w="3543"/>
            <w:gridCol w:w="170"/>
            <w:gridCol w:w="2268"/>
          </w:tblGrid>
        </w:tblGridChange>
      </w:tblGrid>
      <w:tr>
        <w:trPr>
          <w:cantSplit w:val="0"/>
          <w:trHeight w:val="1134" w:hRule="atLeast"/>
          <w:tblHeader w:val="0"/>
        </w:trPr>
        <w:tc>
          <w:tcPr>
            <w:tcBorders>
              <w:bottom w:color="000000" w:space="0" w:sz="8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________________________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tcMar>
              <w:top w:w="0.0" w:type="dxa"/>
              <w:left w:w="0.0" w:type="dxa"/>
              <w:bottom w:w="28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__________________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 Full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Buyer 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Signature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spacing w:line="276" w:lineRule="auto"/>
        <w:jc w:val="center"/>
        <w:rPr/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Notary Acknowledgment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 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[Seller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jc w:val="center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State of _________________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                                                    )         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County of _________________  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76" w:lineRule="auto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On this _____ day of _______________, 20_____, before me personally appeared ________________________ [Buyer name], known to me or satisfactorily proven to me to be the person whose name is subscribed in the foregoing instrument, and acknowledged the due execution of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Notary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76" w:lineRule="auto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Commission Expires: ________________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MS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8">
    <w:pPr>
      <w:rPr/>
    </w:pPr>
    <w:r w:rsidDel="00000000" w:rsidR="00000000" w:rsidRPr="00000000">
      <w:rPr>
        <w:color w:val="000000"/>
        <w:sz w:val="20"/>
        <w:szCs w:val="20"/>
      </w:rPr>
      <w:drawing>
        <wp:inline distB="0" distT="0" distL="0" distR="0">
          <wp:extent cx="260985" cy="24511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" cy="24511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Boat Bill of Sale </w:t>
    </w: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(Rev. 1343F05)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