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2A5CB9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2A5CB9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LOUISIANA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504290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50429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50429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50429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50429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50429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504290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504290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504290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095" w:rsidRDefault="00564095" w:rsidP="00E81056">
      <w:r>
        <w:separator/>
      </w:r>
    </w:p>
  </w:endnote>
  <w:endnote w:type="continuationSeparator" w:id="0">
    <w:p w:rsidR="00564095" w:rsidRDefault="00564095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504290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095" w:rsidRDefault="00564095" w:rsidP="00E81056">
      <w:r>
        <w:separator/>
      </w:r>
    </w:p>
  </w:footnote>
  <w:footnote w:type="continuationSeparator" w:id="0">
    <w:p w:rsidR="00564095" w:rsidRDefault="00564095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A5CB9"/>
    <w:rsid w:val="002B0B00"/>
    <w:rsid w:val="002E1E89"/>
    <w:rsid w:val="003338AC"/>
    <w:rsid w:val="003D2883"/>
    <w:rsid w:val="0048343D"/>
    <w:rsid w:val="004C504B"/>
    <w:rsid w:val="004F140D"/>
    <w:rsid w:val="004F2E68"/>
    <w:rsid w:val="00504290"/>
    <w:rsid w:val="0053223C"/>
    <w:rsid w:val="00564095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2023-03-03T12:54:00Z</dcterms:modified>
</cp:coreProperties>
</file>