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7"/>
        <w:gridCol w:w="457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8"/>
                <w:sz w:val="43"/>
                <w:szCs w:val="43"/>
              </w:rPr>
              <w:t>North Carolina</w:t>
            </w:r>
            <w:r>
              <w:rPr>
                <w:rFonts w:hint="default" w:ascii="Arial" w:hAnsi="Arial" w:eastAsia="Arial"/>
                <w:b/>
                <w:bCs/>
                <w:caps/>
                <w:smallCaps w:val="0"/>
                <w:color w:val="000000"/>
                <w:spacing w:val="-28"/>
                <w:sz w:val="43"/>
                <w:szCs w:val="43"/>
                <w:lang w:val="en-US"/>
              </w:rPr>
              <w:t xml:space="preserve"> </w:t>
            </w:r>
            <w:r>
              <w:rPr>
                <w:rFonts w:ascii="Arial" w:hAnsi="Arial" w:eastAsia="Arial" w:cs="Arial"/>
                <w:b/>
                <w:bCs/>
                <w:caps/>
                <w:smallCaps w:val="0"/>
                <w:color w:val="000000"/>
                <w:spacing w:val="-28"/>
                <w:sz w:val="43"/>
                <w:szCs w:val="43"/>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430B028B"/>
    <w:rsid w:val="4737726A"/>
    <w:rsid w:val="572440FC"/>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2023-03-09T14:23:39Z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0CA65C1294714EE4AE3A5F82342A9439</vt:lpwstr>
  </property>
</Properties>
</file>