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NORTH CAROLINA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0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0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7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7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0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7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7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0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0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