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  <w:jc w:val="both"/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2"/>
        <w:gridCol w:w="5468"/>
      </w:tblGrid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4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9530"/>
            <w:gridSpan w:val="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/>
              <w:jc w:val="center"/>
            </w:pPr>
            <w:r>
              <w:rPr>
                <w:b w:val="1"/>
                <w:bCs w:val="1"/>
                <w:sz w:val="33"/>
                <w:szCs w:val="33"/>
                <w:rtl w:val="0"/>
                <w:lang w:val="en-US"/>
              </w:rPr>
              <w:t>ODOMETER DISCLOSURE STATEMENT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ODOMETER DECLARATION </w:t>
      </w:r>
    </w:p>
    <w:p>
      <w:pPr>
        <w:pStyle w:val="Body"/>
        <w:jc w:val="both"/>
      </w:pPr>
      <w:r>
        <w:rPr>
          <w:sz w:val="20"/>
          <w:szCs w:val="20"/>
          <w:rtl w:val="0"/>
          <w:lang w:val="en-US"/>
        </w:rPr>
        <w:t xml:space="preserve">Federal and State law require that you state the mileage upon transfer of ownership. Failure to complete or providing a false statement may result in fines and/or imprisonment. </w:t>
      </w:r>
    </w:p>
    <w:p>
      <w:pPr>
        <w:pStyle w:val="Body"/>
        <w:jc w:val="both"/>
        <w:rPr>
          <w:sz w:val="20"/>
          <w:szCs w:val="20"/>
        </w:rPr>
      </w:pP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 _________________________  (SELLER) certify to the best of my/our knowledge that the ODOMETER READING_________________________(NO TENTHS) ___________MILES___________KILOMETERS on the vehicle described below is the ACTUAL MILEAGE (reflects the actual mileage) of the vehicle unless one of the following statements is checked: </w:t>
      </w:r>
    </w:p>
    <w:p>
      <w:pPr>
        <w:pStyle w:val="Body"/>
        <w:jc w:val="both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___ is IN EXCESS OF ITS MECHANICAL LIMITS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___ is NOT THE ACTUAL MILEAGE.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___ Vehicle was exempt from disclosure in the prior state of title (applicant must present out-of-state title showing exemption)</w:t>
      </w:r>
    </w:p>
    <w:p>
      <w:pPr>
        <w:pStyle w:val="Body"/>
        <w:spacing w:before="240" w:after="240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VEHICLE INFORMATION</w:t>
      </w:r>
    </w:p>
    <w:tbl>
      <w:tblPr>
        <w:tblW w:w="96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0"/>
        <w:gridCol w:w="2850"/>
        <w:gridCol w:w="2775"/>
        <w:gridCol w:w="1770"/>
      </w:tblGrid>
      <w:tr>
        <w:tblPrEx>
          <w:shd w:val="clear" w:color="auto" w:fill="ced7e7"/>
        </w:tblPrEx>
        <w:trPr>
          <w:trHeight w:val="535" w:hRule="atLeast"/>
        </w:trPr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Model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2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Make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Body Type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Year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License Plate Number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2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Color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45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Vehicle Identification Number (VIN)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State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2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License Plate Number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License Plate State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  <w:tc>
          <w:tcPr>
            <w:tcW w:type="dxa" w:w="1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n-US"/>
              </w:rPr>
              <w:t>Price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__________</w:t>
            </w:r>
          </w:p>
        </w:tc>
      </w:tr>
    </w:tbl>
    <w:p>
      <w:pPr>
        <w:pStyle w:val="Body"/>
        <w:widowControl w:val="0"/>
        <w:spacing w:before="240" w:after="240" w:line="240" w:lineRule="auto"/>
        <w:rPr>
          <w:b w:val="1"/>
          <w:bCs w:val="1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b w:val="1"/>
          <w:bCs w:val="1"/>
          <w:sz w:val="20"/>
          <w:szCs w:val="20"/>
          <w:rtl w:val="0"/>
          <w:lang w:val="de-DE"/>
        </w:rPr>
        <w:t>SELLER INFORMATION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4"/>
        <w:gridCol w:w="2109"/>
        <w:gridCol w:w="1579"/>
        <w:gridCol w:w="2778"/>
      </w:tblGrid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ed7e7"/>
        </w:tblPrEx>
        <w:trPr>
          <w:trHeight w:val="185" w:hRule="atLeast"/>
        </w:trPr>
        <w:tc>
          <w:tcPr>
            <w:tcW w:type="dxa" w:w="9360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9360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17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</w:r>
      <w:r>
        <w:rPr>
          <w:b w:val="1"/>
          <w:bCs w:val="1"/>
          <w:sz w:val="20"/>
          <w:szCs w:val="20"/>
          <w:rtl w:val="0"/>
          <w:lang w:val="de-DE"/>
        </w:rPr>
        <w:t>BUYER INFORMATION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4"/>
        <w:gridCol w:w="2109"/>
        <w:gridCol w:w="1579"/>
        <w:gridCol w:w="2778"/>
      </w:tblGrid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ed7e7"/>
        </w:tblPrEx>
        <w:trPr>
          <w:trHeight w:val="185" w:hRule="atLeast"/>
        </w:trPr>
        <w:tc>
          <w:tcPr>
            <w:tcW w:type="dxa" w:w="9360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360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1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b w:val="1"/>
          <w:bCs w:val="1"/>
          <w:sz w:val="20"/>
          <w:szCs w:val="20"/>
        </w:rPr>
      </w:pPr>
    </w:p>
    <w:p>
      <w:pPr>
        <w:pStyle w:val="Body"/>
        <w:jc w:val="both"/>
      </w:pPr>
      <w:r>
        <w:rPr>
          <w:b w:val="1"/>
          <w:bCs w:val="1"/>
          <w:sz w:val="20"/>
          <w:szCs w:val="20"/>
          <w:rtl w:val="0"/>
          <w:lang w:val="en-US"/>
        </w:rPr>
        <w:t>WARNING</w:t>
      </w:r>
      <w:r>
        <w:rPr>
          <w:sz w:val="20"/>
          <w:szCs w:val="20"/>
          <w:rtl w:val="0"/>
          <w:lang w:val="en-US"/>
        </w:rPr>
        <w:t>:  I ________________________________ certify and affirm that all information presented in this form is true and correct, that any documents I have presented to DMV are genuine, and that the  information included in all supporting documentation is true and accurate. I make this certification and affirmation under penalty of perjury and I understand  that knowingly making a false statement or representation on this form is a criminal violation.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