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9691"/>
      </w:tblGrid>
      <w:tr w:rsidR="00B135BA" w14:paraId="08D590A9" w14:textId="77777777" w:rsidTr="00B135BA">
        <w:trPr>
          <w:trHeight w:val="495"/>
          <w:jc w:val="center"/>
        </w:trPr>
        <w:tc>
          <w:tcPr>
            <w:tcW w:w="5000" w:type="pct"/>
            <w:tcBorders>
              <w:top w:val="nil"/>
              <w:left w:val="nil"/>
              <w:bottom w:val="thinThickSmallGap" w:sz="24" w:space="0" w:color="auto"/>
              <w:right w:val="nil"/>
            </w:tcBorders>
            <w:vAlign w:val="bottom"/>
            <w:hideMark/>
          </w:tcPr>
          <w:p w14:paraId="5C92DA82" w14:textId="130B19D0" w:rsidR="00B135BA" w:rsidRDefault="00B135BA" w:rsidP="00CD4D82">
            <w:pPr>
              <w:spacing w:before="20" w:line="276" w:lineRule="auto"/>
              <w:ind w:right="-108"/>
              <w:jc w:val="center"/>
              <w:rPr>
                <w:rFonts w:ascii="Arial" w:hAnsi="Arial" w:cs="Arial"/>
                <w:sz w:val="32"/>
                <w:szCs w:val="32"/>
              </w:rPr>
            </w:pPr>
            <w:r w:rsidRPr="00F322B1">
              <w:rPr>
                <w:rFonts w:ascii="Arial" w:eastAsia="Arial" w:hAnsi="Arial" w:cs="Arial"/>
                <w:b/>
                <w:bCs/>
                <w:sz w:val="52"/>
                <w:szCs w:val="52"/>
              </w:rPr>
              <w:t>IOU</w:t>
            </w:r>
          </w:p>
        </w:tc>
      </w:tr>
    </w:tbl>
    <w:p w14:paraId="1D442F94" w14:textId="77777777" w:rsidR="00E174F9" w:rsidRDefault="00E174F9" w:rsidP="00E174F9"/>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E174F9" w14:paraId="00D08BEE" w14:textId="77777777" w:rsidTr="00726B03">
        <w:trPr>
          <w:tblCellSpacing w:w="15" w:type="dxa"/>
          <w:jc w:val="center"/>
        </w:trPr>
        <w:tc>
          <w:tcPr>
            <w:tcW w:w="2500" w:type="pct"/>
            <w:tcMar>
              <w:top w:w="15" w:type="dxa"/>
              <w:left w:w="15" w:type="dxa"/>
              <w:bottom w:w="15" w:type="dxa"/>
              <w:right w:w="15" w:type="dxa"/>
            </w:tcMar>
            <w:vAlign w:val="bottom"/>
          </w:tcPr>
          <w:p w14:paraId="5BE1F13E" w14:textId="2D521219" w:rsidR="00E174F9" w:rsidRDefault="00F322B1" w:rsidP="00726B03">
            <w:pPr>
              <w:rPr>
                <w:sz w:val="23"/>
                <w:szCs w:val="23"/>
              </w:rPr>
            </w:pPr>
            <w:r>
              <w:rPr>
                <w:rFonts w:ascii="Arial" w:eastAsia="Arial" w:hAnsi="Arial" w:cs="Arial"/>
                <w:sz w:val="20"/>
                <w:szCs w:val="20"/>
                <w:lang w:val="en-US"/>
              </w:rPr>
              <w:t>Loan Amount: $___</w:t>
            </w:r>
            <w:r w:rsidR="00E174F9">
              <w:rPr>
                <w:rFonts w:ascii="Arial" w:eastAsia="Arial" w:hAnsi="Arial" w:cs="Arial"/>
                <w:sz w:val="20"/>
                <w:szCs w:val="20"/>
              </w:rPr>
              <w:t>__________ </w:t>
            </w:r>
          </w:p>
        </w:tc>
        <w:tc>
          <w:tcPr>
            <w:tcW w:w="2500" w:type="pct"/>
            <w:tcMar>
              <w:top w:w="15" w:type="dxa"/>
              <w:left w:w="15" w:type="dxa"/>
              <w:bottom w:w="15" w:type="dxa"/>
              <w:right w:w="15" w:type="dxa"/>
            </w:tcMar>
            <w:vAlign w:val="center"/>
          </w:tcPr>
          <w:p w14:paraId="05F0C55F" w14:textId="65EA8DD5" w:rsidR="00E174F9" w:rsidRDefault="00E174F9" w:rsidP="00726B03">
            <w:pPr>
              <w:jc w:val="right"/>
              <w:rPr>
                <w:sz w:val="23"/>
                <w:szCs w:val="23"/>
              </w:rPr>
            </w:pPr>
            <w:r>
              <w:rPr>
                <w:rFonts w:ascii="Arial" w:eastAsia="Arial" w:hAnsi="Arial" w:cs="Arial"/>
                <w:sz w:val="20"/>
                <w:szCs w:val="20"/>
              </w:rPr>
              <w:t xml:space="preserve">Date: </w:t>
            </w:r>
            <w:r w:rsidR="00F322B1" w:rsidRPr="002D1905">
              <w:rPr>
                <w:rFonts w:ascii="Arial" w:eastAsia="Arial" w:hAnsi="Arial" w:cs="Arial"/>
                <w:bCs/>
                <w:sz w:val="20"/>
                <w:szCs w:val="20"/>
              </w:rPr>
              <w:t>_______</w:t>
            </w:r>
            <w:r w:rsidR="00F322B1">
              <w:rPr>
                <w:rFonts w:ascii="Arial" w:eastAsia="Arial" w:hAnsi="Arial" w:cs="Arial"/>
                <w:bCs/>
                <w:sz w:val="20"/>
                <w:szCs w:val="20"/>
              </w:rPr>
              <w:t>____</w:t>
            </w:r>
            <w:r w:rsidR="00F322B1" w:rsidRPr="002D1905">
              <w:rPr>
                <w:rFonts w:ascii="Arial" w:eastAsia="Arial" w:hAnsi="Arial" w:cs="Arial"/>
                <w:bCs/>
                <w:sz w:val="20"/>
                <w:szCs w:val="20"/>
              </w:rPr>
              <w:t>______</w:t>
            </w:r>
            <w:r w:rsidR="00F322B1">
              <w:rPr>
                <w:rFonts w:ascii="Arial" w:eastAsia="Arial" w:hAnsi="Arial" w:cs="Arial"/>
                <w:bCs/>
                <w:sz w:val="20"/>
                <w:szCs w:val="20"/>
              </w:rPr>
              <w:t>__</w:t>
            </w:r>
            <w:r w:rsidR="00F322B1" w:rsidRPr="002D1905">
              <w:rPr>
                <w:rFonts w:ascii="Arial" w:eastAsia="Arial" w:hAnsi="Arial" w:cs="Arial"/>
                <w:bCs/>
                <w:sz w:val="20"/>
                <w:szCs w:val="20"/>
              </w:rPr>
              <w:t>_, 20</w:t>
            </w:r>
            <w:r w:rsidR="00F322B1">
              <w:rPr>
                <w:rFonts w:ascii="Arial" w:eastAsia="Arial" w:hAnsi="Arial" w:cs="Arial"/>
                <w:bCs/>
                <w:sz w:val="20"/>
                <w:szCs w:val="20"/>
              </w:rPr>
              <w:t>___</w:t>
            </w:r>
            <w:r w:rsidR="00F322B1" w:rsidRPr="002D1905">
              <w:rPr>
                <w:rFonts w:ascii="Arial" w:eastAsia="Arial" w:hAnsi="Arial" w:cs="Arial"/>
                <w:bCs/>
                <w:sz w:val="20"/>
                <w:szCs w:val="20"/>
              </w:rPr>
              <w:t>___</w:t>
            </w:r>
          </w:p>
        </w:tc>
      </w:tr>
    </w:tbl>
    <w:p w14:paraId="5B94E8B3" w14:textId="77777777" w:rsidR="00E174F9" w:rsidRDefault="00E174F9" w:rsidP="00E174F9"/>
    <w:p w14:paraId="7AB0008E" w14:textId="299479AE" w:rsidR="00E174F9" w:rsidRDefault="00E174F9" w:rsidP="00F322B1">
      <w:pPr>
        <w:spacing w:line="288" w:lineRule="atLeast"/>
      </w:pPr>
      <w:r>
        <w:rPr>
          <w:rFonts w:ascii="Arial" w:eastAsia="Arial" w:hAnsi="Arial" w:cs="Arial"/>
          <w:sz w:val="20"/>
          <w:szCs w:val="20"/>
        </w:rPr>
        <w:t xml:space="preserve">FOR VALUE RECEIVED, the undersigned, </w:t>
      </w:r>
      <w:r w:rsidR="00F322B1">
        <w:rPr>
          <w:rFonts w:ascii="Arial" w:eastAsia="Arial" w:hAnsi="Arial" w:cs="Arial"/>
          <w:sz w:val="20"/>
          <w:szCs w:val="20"/>
        </w:rPr>
        <w:t>____________</w:t>
      </w:r>
      <w:r w:rsidR="00F322B1">
        <w:rPr>
          <w:rFonts w:ascii="Arial" w:eastAsia="Arial" w:hAnsi="Arial" w:cs="Arial"/>
          <w:sz w:val="20"/>
          <w:szCs w:val="20"/>
          <w:lang w:val="en-US"/>
        </w:rPr>
        <w:t>___________</w:t>
      </w:r>
      <w:r w:rsidR="00F322B1">
        <w:rPr>
          <w:rFonts w:ascii="Arial" w:eastAsia="Arial" w:hAnsi="Arial" w:cs="Arial"/>
          <w:sz w:val="20"/>
          <w:szCs w:val="20"/>
        </w:rPr>
        <w:t>____________</w:t>
      </w:r>
      <w:r>
        <w:rPr>
          <w:rFonts w:ascii="Arial" w:eastAsia="Arial" w:hAnsi="Arial" w:cs="Arial"/>
          <w:sz w:val="20"/>
          <w:szCs w:val="20"/>
        </w:rPr>
        <w:t xml:space="preserve"> (the "Borrower"), hereby promises to pay to the order of </w:t>
      </w:r>
      <w:r w:rsidR="00F322B1">
        <w:rPr>
          <w:rFonts w:ascii="Arial" w:eastAsia="Arial" w:hAnsi="Arial" w:cs="Arial"/>
          <w:sz w:val="20"/>
          <w:szCs w:val="20"/>
        </w:rPr>
        <w:t>____________</w:t>
      </w:r>
      <w:r w:rsidR="00F322B1">
        <w:rPr>
          <w:rFonts w:ascii="Arial" w:eastAsia="Arial" w:hAnsi="Arial" w:cs="Arial"/>
          <w:sz w:val="20"/>
          <w:szCs w:val="20"/>
          <w:lang w:val="en-US"/>
        </w:rPr>
        <w:t>___________</w:t>
      </w:r>
      <w:r w:rsidR="00F322B1">
        <w:rPr>
          <w:rFonts w:ascii="Arial" w:eastAsia="Arial" w:hAnsi="Arial" w:cs="Arial"/>
          <w:sz w:val="20"/>
          <w:szCs w:val="20"/>
        </w:rPr>
        <w:t xml:space="preserve">____________ </w:t>
      </w:r>
      <w:r>
        <w:rPr>
          <w:rFonts w:ascii="Arial" w:eastAsia="Arial" w:hAnsi="Arial" w:cs="Arial"/>
          <w:sz w:val="20"/>
          <w:szCs w:val="20"/>
        </w:rPr>
        <w:t xml:space="preserve">(the "Lender"), the principal sum of </w:t>
      </w:r>
      <w:r w:rsidR="00F322B1">
        <w:rPr>
          <w:rFonts w:ascii="Arial" w:eastAsia="Arial" w:hAnsi="Arial" w:cs="Arial"/>
          <w:sz w:val="20"/>
          <w:szCs w:val="20"/>
          <w:lang w:val="en-US"/>
        </w:rPr>
        <w:t>$___</w:t>
      </w:r>
      <w:r w:rsidR="00F322B1">
        <w:rPr>
          <w:rFonts w:ascii="Arial" w:eastAsia="Arial" w:hAnsi="Arial" w:cs="Arial"/>
          <w:sz w:val="20"/>
          <w:szCs w:val="20"/>
        </w:rPr>
        <w:t>__________</w:t>
      </w:r>
      <w:r>
        <w:rPr>
          <w:rFonts w:ascii="Arial" w:eastAsia="Arial" w:hAnsi="Arial" w:cs="Arial"/>
          <w:sz w:val="20"/>
          <w:szCs w:val="20"/>
        </w:rPr>
        <w:t xml:space="preserve"> together with interest on the principal balance, and in accordance with the terms set forth below.</w:t>
      </w:r>
    </w:p>
    <w:p w14:paraId="4D12319C" w14:textId="77777777" w:rsidR="00E174F9" w:rsidRDefault="00E174F9" w:rsidP="00F322B1">
      <w:pPr>
        <w:spacing w:line="288" w:lineRule="atLeast"/>
      </w:pPr>
    </w:p>
    <w:p w14:paraId="2A75BB6E" w14:textId="1B06BBDD" w:rsidR="003B7473" w:rsidRDefault="00E174F9" w:rsidP="00F322B1">
      <w:pPr>
        <w:spacing w:line="288" w:lineRule="atLeast"/>
        <w:rPr>
          <w:rFonts w:ascii="Arial" w:eastAsia="Arial" w:hAnsi="Arial" w:cs="Arial"/>
          <w:sz w:val="20"/>
          <w:szCs w:val="20"/>
          <w:lang w:val="en-US"/>
        </w:rPr>
      </w:pPr>
      <w:r>
        <w:rPr>
          <w:rFonts w:ascii="Arial" w:eastAsia="Arial" w:hAnsi="Arial" w:cs="Arial"/>
          <w:b/>
          <w:bCs/>
          <w:sz w:val="20"/>
          <w:szCs w:val="20"/>
        </w:rPr>
        <w:t>Payment.</w:t>
      </w:r>
      <w:r>
        <w:rPr>
          <w:rFonts w:ascii="Arial" w:eastAsia="Arial" w:hAnsi="Arial" w:cs="Arial"/>
          <w:sz w:val="20"/>
          <w:szCs w:val="20"/>
        </w:rPr>
        <w:t xml:space="preserve"> The principal amount of this Note together with accrued and unpaid interest and all other charges, costs and expenses, is due and payable</w:t>
      </w:r>
      <w:r w:rsidR="003B7473">
        <w:rPr>
          <w:rFonts w:ascii="Arial" w:eastAsia="Arial" w:hAnsi="Arial" w:cs="Arial"/>
          <w:sz w:val="20"/>
          <w:szCs w:val="20"/>
          <w:lang w:val="en-US"/>
        </w:rPr>
        <w:t>: (Check one)</w:t>
      </w:r>
    </w:p>
    <w:p w14:paraId="6C61CC26" w14:textId="7EE1B6DA" w:rsidR="003B7473" w:rsidRDefault="003B7473" w:rsidP="00F322B1">
      <w:pPr>
        <w:spacing w:line="288" w:lineRule="atLeast"/>
        <w:rPr>
          <w:rFonts w:ascii="Arial" w:eastAsia="Arial" w:hAnsi="Arial" w:cs="Arial"/>
          <w:sz w:val="20"/>
          <w:szCs w:val="20"/>
          <w:lang w:val="en-US"/>
        </w:rPr>
      </w:pPr>
    </w:p>
    <w:p w14:paraId="147A8EF6" w14:textId="6745013F" w:rsidR="003B7473" w:rsidRDefault="007E4655" w:rsidP="00F322B1">
      <w:pPr>
        <w:spacing w:line="288" w:lineRule="atLeast"/>
        <w:rPr>
          <w:rFonts w:ascii="Arial" w:eastAsia="Arial" w:hAnsi="Arial" w:cs="Arial"/>
          <w:sz w:val="20"/>
          <w:szCs w:val="20"/>
          <w:lang w:val="en-US"/>
        </w:rPr>
      </w:pPr>
      <w:sdt>
        <w:sdtPr>
          <w:rPr>
            <w:rFonts w:ascii="Arial" w:hAnsi="Arial" w:cs="Arial"/>
            <w:sz w:val="20"/>
            <w:szCs w:val="20"/>
          </w:rPr>
          <w:id w:val="-1720124096"/>
          <w14:checkbox>
            <w14:checked w14:val="0"/>
            <w14:checkedState w14:val="2612" w14:font="MS Gothic"/>
            <w14:uncheckedState w14:val="2610" w14:font="MS Gothic"/>
          </w14:checkbox>
        </w:sdtPr>
        <w:sdtEndPr/>
        <w:sdtContent>
          <w:r w:rsidR="003B7473">
            <w:rPr>
              <w:rFonts w:ascii="MS Gothic" w:eastAsia="MS Gothic" w:hAnsi="MS Gothic" w:cs="Arial" w:hint="eastAsia"/>
              <w:sz w:val="20"/>
              <w:szCs w:val="20"/>
            </w:rPr>
            <w:t>☐</w:t>
          </w:r>
        </w:sdtContent>
      </w:sdt>
      <w:r w:rsidR="003B7473">
        <w:rPr>
          <w:rFonts w:ascii="Arial" w:eastAsia="Arial" w:hAnsi="Arial" w:cs="Arial"/>
          <w:sz w:val="20"/>
          <w:szCs w:val="20"/>
          <w:lang w:val="en-US"/>
        </w:rPr>
        <w:t xml:space="preserve"> </w:t>
      </w:r>
      <w:r w:rsidR="008204E8">
        <w:rPr>
          <w:rFonts w:ascii="Arial" w:eastAsia="Arial" w:hAnsi="Arial" w:cs="Arial"/>
          <w:sz w:val="20"/>
          <w:szCs w:val="20"/>
          <w:lang w:val="en-US"/>
        </w:rPr>
        <w:t xml:space="preserve">  </w:t>
      </w:r>
      <w:r w:rsidR="003B7473">
        <w:rPr>
          <w:rFonts w:ascii="Arial" w:eastAsia="Arial" w:hAnsi="Arial" w:cs="Arial"/>
          <w:sz w:val="20"/>
          <w:szCs w:val="20"/>
          <w:lang w:val="en-US"/>
        </w:rPr>
        <w:t>On demand of the Lender.</w:t>
      </w:r>
    </w:p>
    <w:p w14:paraId="163C59ED" w14:textId="77777777" w:rsidR="00F708F7" w:rsidRDefault="00F708F7" w:rsidP="00F322B1">
      <w:pPr>
        <w:spacing w:line="288" w:lineRule="atLeast"/>
        <w:rPr>
          <w:rFonts w:ascii="Arial" w:eastAsia="Arial" w:hAnsi="Arial" w:cs="Arial"/>
          <w:sz w:val="20"/>
          <w:szCs w:val="20"/>
          <w:lang w:val="en-US"/>
        </w:rPr>
      </w:pPr>
    </w:p>
    <w:p w14:paraId="5CF33AA2" w14:textId="09DA3D35" w:rsidR="003B7473" w:rsidRDefault="007E4655" w:rsidP="00F322B1">
      <w:pPr>
        <w:spacing w:line="288" w:lineRule="atLeast"/>
        <w:rPr>
          <w:rFonts w:ascii="Arial" w:eastAsia="Arial" w:hAnsi="Arial" w:cs="Arial"/>
          <w:bCs/>
          <w:sz w:val="20"/>
          <w:szCs w:val="20"/>
          <w:lang w:val="en-US"/>
        </w:rPr>
      </w:pPr>
      <w:sdt>
        <w:sdtPr>
          <w:rPr>
            <w:rFonts w:ascii="Arial" w:hAnsi="Arial" w:cs="Arial"/>
            <w:sz w:val="20"/>
            <w:szCs w:val="20"/>
          </w:rPr>
          <w:id w:val="-197550512"/>
          <w14:checkbox>
            <w14:checked w14:val="0"/>
            <w14:checkedState w14:val="2612" w14:font="MS Gothic"/>
            <w14:uncheckedState w14:val="2610" w14:font="MS Gothic"/>
          </w14:checkbox>
        </w:sdtPr>
        <w:sdtEndPr/>
        <w:sdtContent>
          <w:r w:rsidR="003B7473">
            <w:rPr>
              <w:rFonts w:ascii="MS Gothic" w:eastAsia="MS Gothic" w:hAnsi="MS Gothic" w:cs="Arial" w:hint="eastAsia"/>
              <w:sz w:val="20"/>
              <w:szCs w:val="20"/>
            </w:rPr>
            <w:t>☐</w:t>
          </w:r>
        </w:sdtContent>
      </w:sdt>
      <w:r w:rsidR="003B7473">
        <w:rPr>
          <w:rFonts w:ascii="Arial" w:hAnsi="Arial" w:cs="Arial"/>
          <w:sz w:val="20"/>
          <w:szCs w:val="20"/>
          <w:lang w:val="en-US"/>
        </w:rPr>
        <w:t xml:space="preserve"> </w:t>
      </w:r>
      <w:r w:rsidR="008204E8">
        <w:rPr>
          <w:rFonts w:ascii="Arial" w:hAnsi="Arial" w:cs="Arial"/>
          <w:sz w:val="20"/>
          <w:szCs w:val="20"/>
          <w:lang w:val="en-US"/>
        </w:rPr>
        <w:t xml:space="preserve">  </w:t>
      </w:r>
      <w:r w:rsidR="00F708F7">
        <w:rPr>
          <w:rFonts w:ascii="Arial" w:hAnsi="Arial" w:cs="Arial"/>
          <w:sz w:val="20"/>
          <w:szCs w:val="20"/>
          <w:lang w:val="en-US"/>
        </w:rPr>
        <w:t>I</w:t>
      </w:r>
      <w:r w:rsidR="003B7473">
        <w:rPr>
          <w:rFonts w:ascii="Arial" w:hAnsi="Arial" w:cs="Arial"/>
          <w:sz w:val="20"/>
          <w:szCs w:val="20"/>
          <w:lang w:val="en-US"/>
        </w:rPr>
        <w:t xml:space="preserve">n one lump sum payment on or before </w:t>
      </w:r>
      <w:r w:rsidR="003B7473" w:rsidRPr="002D1905">
        <w:rPr>
          <w:rFonts w:ascii="Arial" w:eastAsia="Arial" w:hAnsi="Arial" w:cs="Arial"/>
          <w:bCs/>
          <w:sz w:val="20"/>
          <w:szCs w:val="20"/>
        </w:rPr>
        <w:t>_______</w:t>
      </w:r>
      <w:r w:rsidR="003B7473">
        <w:rPr>
          <w:rFonts w:ascii="Arial" w:eastAsia="Arial" w:hAnsi="Arial" w:cs="Arial"/>
          <w:bCs/>
          <w:sz w:val="20"/>
          <w:szCs w:val="20"/>
        </w:rPr>
        <w:t>____</w:t>
      </w:r>
      <w:r w:rsidR="003B7473" w:rsidRPr="002D1905">
        <w:rPr>
          <w:rFonts w:ascii="Arial" w:eastAsia="Arial" w:hAnsi="Arial" w:cs="Arial"/>
          <w:bCs/>
          <w:sz w:val="20"/>
          <w:szCs w:val="20"/>
        </w:rPr>
        <w:t>______</w:t>
      </w:r>
      <w:r w:rsidR="003B7473">
        <w:rPr>
          <w:rFonts w:ascii="Arial" w:eastAsia="Arial" w:hAnsi="Arial" w:cs="Arial"/>
          <w:bCs/>
          <w:sz w:val="20"/>
          <w:szCs w:val="20"/>
        </w:rPr>
        <w:t>__</w:t>
      </w:r>
      <w:r w:rsidR="003B7473" w:rsidRPr="002D1905">
        <w:rPr>
          <w:rFonts w:ascii="Arial" w:eastAsia="Arial" w:hAnsi="Arial" w:cs="Arial"/>
          <w:bCs/>
          <w:sz w:val="20"/>
          <w:szCs w:val="20"/>
        </w:rPr>
        <w:t>_, 20</w:t>
      </w:r>
      <w:r w:rsidR="003B7473">
        <w:rPr>
          <w:rFonts w:ascii="Arial" w:eastAsia="Arial" w:hAnsi="Arial" w:cs="Arial"/>
          <w:bCs/>
          <w:sz w:val="20"/>
          <w:szCs w:val="20"/>
        </w:rPr>
        <w:t>___</w:t>
      </w:r>
      <w:r w:rsidR="003B7473" w:rsidRPr="002D1905">
        <w:rPr>
          <w:rFonts w:ascii="Arial" w:eastAsia="Arial" w:hAnsi="Arial" w:cs="Arial"/>
          <w:bCs/>
          <w:sz w:val="20"/>
          <w:szCs w:val="20"/>
        </w:rPr>
        <w:t>___</w:t>
      </w:r>
      <w:r w:rsidR="00F708F7">
        <w:rPr>
          <w:rFonts w:ascii="Arial" w:eastAsia="Arial" w:hAnsi="Arial" w:cs="Arial"/>
          <w:bCs/>
          <w:sz w:val="20"/>
          <w:szCs w:val="20"/>
          <w:lang w:val="en-US"/>
        </w:rPr>
        <w:t>.</w:t>
      </w:r>
    </w:p>
    <w:p w14:paraId="7724BA51" w14:textId="77777777" w:rsidR="00F708F7" w:rsidRPr="00F708F7" w:rsidRDefault="00F708F7" w:rsidP="00F322B1">
      <w:pPr>
        <w:spacing w:line="288" w:lineRule="atLeast"/>
        <w:rPr>
          <w:rFonts w:ascii="Arial" w:eastAsia="Arial" w:hAnsi="Arial" w:cs="Arial"/>
          <w:sz w:val="20"/>
          <w:szCs w:val="20"/>
          <w:lang w:val="en-US"/>
        </w:rPr>
      </w:pPr>
    </w:p>
    <w:p w14:paraId="0E591D44" w14:textId="619402E5" w:rsidR="00F708F7" w:rsidRPr="00F708F7" w:rsidRDefault="007E4655" w:rsidP="00F708F7">
      <w:pPr>
        <w:spacing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B7473">
            <w:rPr>
              <w:rFonts w:ascii="MS Gothic" w:eastAsia="MS Gothic" w:hAnsi="MS Gothic" w:cs="Arial" w:hint="eastAsia"/>
              <w:sz w:val="20"/>
              <w:szCs w:val="20"/>
            </w:rPr>
            <w:t>☐</w:t>
          </w:r>
        </w:sdtContent>
      </w:sdt>
      <w:r w:rsidR="00E174F9">
        <w:rPr>
          <w:rFonts w:ascii="Arial" w:eastAsia="Arial" w:hAnsi="Arial" w:cs="Arial"/>
          <w:sz w:val="20"/>
          <w:szCs w:val="20"/>
        </w:rPr>
        <w:t xml:space="preserve"> </w:t>
      </w:r>
      <w:r w:rsidR="008204E8">
        <w:rPr>
          <w:rFonts w:ascii="Arial" w:eastAsia="Arial" w:hAnsi="Arial" w:cs="Arial"/>
          <w:sz w:val="20"/>
          <w:szCs w:val="20"/>
          <w:lang w:val="en-US"/>
        </w:rPr>
        <w:t xml:space="preserve">  </w:t>
      </w:r>
      <w:r w:rsidR="00F708F7">
        <w:rPr>
          <w:rFonts w:ascii="Arial" w:eastAsia="Arial" w:hAnsi="Arial" w:cs="Arial"/>
          <w:sz w:val="20"/>
          <w:szCs w:val="20"/>
          <w:lang w:val="en-US"/>
        </w:rPr>
        <w:t>In installment payments o</w:t>
      </w:r>
      <w:r w:rsidR="00E174F9">
        <w:rPr>
          <w:rFonts w:ascii="Arial" w:eastAsia="Arial" w:hAnsi="Arial" w:cs="Arial"/>
          <w:sz w:val="20"/>
          <w:szCs w:val="20"/>
        </w:rPr>
        <w:t xml:space="preserve">n or before </w:t>
      </w:r>
      <w:r w:rsidR="003B7473" w:rsidRPr="002D1905">
        <w:rPr>
          <w:rFonts w:ascii="Arial" w:eastAsia="Arial" w:hAnsi="Arial" w:cs="Arial"/>
          <w:bCs/>
          <w:sz w:val="20"/>
          <w:szCs w:val="20"/>
        </w:rPr>
        <w:t>_______</w:t>
      </w:r>
      <w:r w:rsidR="003B7473">
        <w:rPr>
          <w:rFonts w:ascii="Arial" w:eastAsia="Arial" w:hAnsi="Arial" w:cs="Arial"/>
          <w:bCs/>
          <w:sz w:val="20"/>
          <w:szCs w:val="20"/>
        </w:rPr>
        <w:t>____</w:t>
      </w:r>
      <w:r w:rsidR="003B7473" w:rsidRPr="002D1905">
        <w:rPr>
          <w:rFonts w:ascii="Arial" w:eastAsia="Arial" w:hAnsi="Arial" w:cs="Arial"/>
          <w:bCs/>
          <w:sz w:val="20"/>
          <w:szCs w:val="20"/>
        </w:rPr>
        <w:t>______</w:t>
      </w:r>
      <w:r w:rsidR="003B7473">
        <w:rPr>
          <w:rFonts w:ascii="Arial" w:eastAsia="Arial" w:hAnsi="Arial" w:cs="Arial"/>
          <w:bCs/>
          <w:sz w:val="20"/>
          <w:szCs w:val="20"/>
        </w:rPr>
        <w:t>__</w:t>
      </w:r>
      <w:r w:rsidR="003B7473" w:rsidRPr="002D1905">
        <w:rPr>
          <w:rFonts w:ascii="Arial" w:eastAsia="Arial" w:hAnsi="Arial" w:cs="Arial"/>
          <w:bCs/>
          <w:sz w:val="20"/>
          <w:szCs w:val="20"/>
        </w:rPr>
        <w:t>_, 20</w:t>
      </w:r>
      <w:r w:rsidR="003B7473">
        <w:rPr>
          <w:rFonts w:ascii="Arial" w:eastAsia="Arial" w:hAnsi="Arial" w:cs="Arial"/>
          <w:bCs/>
          <w:sz w:val="20"/>
          <w:szCs w:val="20"/>
        </w:rPr>
        <w:t>___</w:t>
      </w:r>
      <w:r w:rsidR="003B7473" w:rsidRPr="002D1905">
        <w:rPr>
          <w:rFonts w:ascii="Arial" w:eastAsia="Arial" w:hAnsi="Arial" w:cs="Arial"/>
          <w:bCs/>
          <w:sz w:val="20"/>
          <w:szCs w:val="20"/>
        </w:rPr>
        <w:t>___</w:t>
      </w:r>
      <w:r w:rsidR="00E174F9">
        <w:rPr>
          <w:rFonts w:ascii="Arial" w:eastAsia="Arial" w:hAnsi="Arial" w:cs="Arial"/>
          <w:sz w:val="20"/>
          <w:szCs w:val="20"/>
        </w:rPr>
        <w:t>.</w:t>
      </w:r>
    </w:p>
    <w:p w14:paraId="612D5CAB" w14:textId="77777777" w:rsidR="008204E8" w:rsidRDefault="00F708F7" w:rsidP="00F708F7">
      <w:pPr>
        <w:pStyle w:val="ListParagraph"/>
        <w:numPr>
          <w:ilvl w:val="0"/>
          <w:numId w:val="1"/>
        </w:numPr>
        <w:spacing w:line="288" w:lineRule="atLeast"/>
        <w:ind w:left="567" w:hanging="207"/>
        <w:rPr>
          <w:rFonts w:ascii="Arial" w:eastAsia="Arial" w:hAnsi="Arial" w:cs="Arial"/>
          <w:sz w:val="20"/>
          <w:szCs w:val="20"/>
          <w:lang w:val="en-US"/>
        </w:rPr>
      </w:pPr>
      <w:r w:rsidRPr="00F708F7">
        <w:rPr>
          <w:rFonts w:ascii="Arial" w:eastAsia="Arial" w:hAnsi="Arial" w:cs="Arial"/>
          <w:sz w:val="20"/>
          <w:szCs w:val="20"/>
        </w:rPr>
        <w:t>Each successive payment is due on the __________ day of each</w:t>
      </w:r>
      <w:r w:rsidRPr="00F708F7">
        <w:rPr>
          <w:rFonts w:ascii="Arial" w:eastAsia="Arial" w:hAnsi="Arial" w:cs="Arial"/>
          <w:sz w:val="20"/>
          <w:szCs w:val="20"/>
          <w:lang w:val="en-US"/>
        </w:rPr>
        <w:t xml:space="preserve"> (Check one)</w:t>
      </w:r>
      <w:r w:rsidR="008204E8">
        <w:rPr>
          <w:rFonts w:ascii="Arial" w:eastAsia="Arial" w:hAnsi="Arial" w:cs="Arial"/>
          <w:sz w:val="20"/>
          <w:szCs w:val="20"/>
          <w:lang w:val="en-US"/>
        </w:rPr>
        <w:t xml:space="preserve">  </w:t>
      </w:r>
      <w:r w:rsidRPr="00F708F7">
        <w:rPr>
          <w:rFonts w:ascii="Arial" w:eastAsia="Arial" w:hAnsi="Arial" w:cs="Arial"/>
          <w:sz w:val="20"/>
          <w:szCs w:val="20"/>
          <w:lang w:val="en-US"/>
        </w:rPr>
        <w:t xml:space="preserve"> </w:t>
      </w:r>
      <w:sdt>
        <w:sdtPr>
          <w:rPr>
            <w:rFonts w:ascii="MS Gothic" w:eastAsia="MS Gothic" w:hAnsi="MS Gothic" w:cs="Arial"/>
            <w:sz w:val="20"/>
            <w:szCs w:val="20"/>
          </w:rPr>
          <w:id w:val="334804378"/>
          <w14:checkbox>
            <w14:checked w14:val="0"/>
            <w14:checkedState w14:val="2612" w14:font="MS Gothic"/>
            <w14:uncheckedState w14:val="2610" w14:font="MS Gothic"/>
          </w14:checkbox>
        </w:sdtPr>
        <w:sdtEndPr/>
        <w:sdtContent>
          <w:r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Pr="00F708F7">
        <w:rPr>
          <w:rFonts w:ascii="Arial" w:eastAsia="Arial" w:hAnsi="Arial" w:cs="Arial"/>
          <w:sz w:val="20"/>
          <w:szCs w:val="20"/>
        </w:rPr>
        <w:t xml:space="preserve"> </w:t>
      </w:r>
      <w:r w:rsidRPr="00F708F7">
        <w:rPr>
          <w:rFonts w:ascii="Arial" w:eastAsia="Arial" w:hAnsi="Arial" w:cs="Arial"/>
          <w:sz w:val="20"/>
          <w:szCs w:val="20"/>
          <w:lang w:val="en-US"/>
        </w:rPr>
        <w:t>month</w:t>
      </w:r>
      <w:r>
        <w:rPr>
          <w:rFonts w:ascii="Arial" w:eastAsia="Arial" w:hAnsi="Arial" w:cs="Arial"/>
          <w:sz w:val="20"/>
          <w:szCs w:val="20"/>
          <w:lang w:val="en-US"/>
        </w:rPr>
        <w:t xml:space="preserve"> </w:t>
      </w:r>
    </w:p>
    <w:p w14:paraId="0F4A8786" w14:textId="75AD80E5" w:rsidR="003B7473" w:rsidRPr="00F708F7" w:rsidRDefault="007E4655" w:rsidP="008204E8">
      <w:pPr>
        <w:pStyle w:val="ListParagraph"/>
        <w:spacing w:line="288" w:lineRule="atLeast"/>
        <w:ind w:left="567"/>
        <w:rPr>
          <w:rFonts w:ascii="Arial" w:eastAsia="Arial" w:hAnsi="Arial" w:cs="Arial"/>
          <w:sz w:val="20"/>
          <w:szCs w:val="20"/>
          <w:lang w:val="en-US"/>
        </w:rPr>
      </w:pPr>
      <w:sdt>
        <w:sdtPr>
          <w:rPr>
            <w:rFonts w:ascii="MS Gothic" w:eastAsia="MS Gothic" w:hAnsi="MS Gothic" w:cs="Arial"/>
            <w:sz w:val="20"/>
            <w:szCs w:val="20"/>
          </w:rPr>
          <w:id w:val="1282694575"/>
          <w14:checkbox>
            <w14:checked w14:val="0"/>
            <w14:checkedState w14:val="2612" w14:font="MS Gothic"/>
            <w14:uncheckedState w14:val="2610" w14:font="MS Gothic"/>
          </w14:checkbox>
        </w:sdtPr>
        <w:sdtEndPr/>
        <w:sdtContent>
          <w:r w:rsidR="00F708F7"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00F708F7" w:rsidRPr="00F708F7">
        <w:rPr>
          <w:rFonts w:ascii="Arial" w:hAnsi="Arial" w:cs="Arial"/>
          <w:sz w:val="20"/>
          <w:szCs w:val="20"/>
          <w:lang w:val="en-US"/>
        </w:rPr>
        <w:t xml:space="preserve"> quarter </w:t>
      </w:r>
      <w:r w:rsidR="008204E8">
        <w:rPr>
          <w:rFonts w:ascii="Arial" w:hAnsi="Arial" w:cs="Arial"/>
          <w:sz w:val="20"/>
          <w:szCs w:val="20"/>
          <w:lang w:val="en-US"/>
        </w:rPr>
        <w:t xml:space="preserve">  </w:t>
      </w:r>
      <w:sdt>
        <w:sdtPr>
          <w:rPr>
            <w:rFonts w:ascii="MS Gothic" w:eastAsia="MS Gothic" w:hAnsi="MS Gothic" w:cs="Arial"/>
            <w:sz w:val="20"/>
            <w:szCs w:val="20"/>
          </w:rPr>
          <w:id w:val="1623736843"/>
          <w14:checkbox>
            <w14:checked w14:val="0"/>
            <w14:checkedState w14:val="2612" w14:font="MS Gothic"/>
            <w14:uncheckedState w14:val="2610" w14:font="MS Gothic"/>
          </w14:checkbox>
        </w:sdtPr>
        <w:sdtEndPr/>
        <w:sdtContent>
          <w:r w:rsidR="00F708F7"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00F708F7" w:rsidRPr="00F708F7">
        <w:rPr>
          <w:rFonts w:ascii="Arial" w:hAnsi="Arial" w:cs="Arial"/>
          <w:sz w:val="20"/>
          <w:szCs w:val="20"/>
          <w:lang w:val="en-US"/>
        </w:rPr>
        <w:t xml:space="preserve"> half-year </w:t>
      </w:r>
      <w:r w:rsidR="008204E8">
        <w:rPr>
          <w:rFonts w:ascii="Arial" w:hAnsi="Arial" w:cs="Arial"/>
          <w:sz w:val="20"/>
          <w:szCs w:val="20"/>
          <w:lang w:val="en-US"/>
        </w:rPr>
        <w:t xml:space="preserve">  </w:t>
      </w:r>
      <w:sdt>
        <w:sdtPr>
          <w:rPr>
            <w:rFonts w:ascii="MS Gothic" w:eastAsia="MS Gothic" w:hAnsi="MS Gothic" w:cs="Arial"/>
            <w:sz w:val="20"/>
            <w:szCs w:val="20"/>
          </w:rPr>
          <w:id w:val="-462042203"/>
          <w14:checkbox>
            <w14:checked w14:val="0"/>
            <w14:checkedState w14:val="2612" w14:font="MS Gothic"/>
            <w14:uncheckedState w14:val="2610" w14:font="MS Gothic"/>
          </w14:checkbox>
        </w:sdtPr>
        <w:sdtEndPr/>
        <w:sdtContent>
          <w:r w:rsidR="00F708F7"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00F708F7" w:rsidRPr="00F708F7">
        <w:rPr>
          <w:rFonts w:ascii="Arial" w:hAnsi="Arial" w:cs="Arial"/>
          <w:sz w:val="20"/>
          <w:szCs w:val="20"/>
          <w:lang w:val="en-US"/>
        </w:rPr>
        <w:t xml:space="preserve"> year</w:t>
      </w:r>
      <w:r w:rsidR="00F708F7" w:rsidRPr="00F708F7">
        <w:rPr>
          <w:rFonts w:ascii="Arial" w:eastAsia="Arial" w:hAnsi="Arial" w:cs="Arial"/>
          <w:sz w:val="20"/>
          <w:szCs w:val="20"/>
        </w:rPr>
        <w:t>.</w:t>
      </w:r>
    </w:p>
    <w:p w14:paraId="1E78499D" w14:textId="77777777" w:rsidR="00F708F7" w:rsidRPr="00F708F7" w:rsidRDefault="00F708F7" w:rsidP="00F708F7">
      <w:pPr>
        <w:spacing w:line="288" w:lineRule="atLeast"/>
        <w:ind w:left="720"/>
        <w:rPr>
          <w:rFonts w:ascii="Arial" w:hAnsi="Arial" w:cs="Arial"/>
          <w:sz w:val="20"/>
          <w:szCs w:val="20"/>
          <w:lang w:val="en-US"/>
        </w:rPr>
      </w:pPr>
    </w:p>
    <w:p w14:paraId="04B13C3D" w14:textId="05F42330" w:rsidR="00F708F7" w:rsidRDefault="007E4655" w:rsidP="00F708F7">
      <w:pPr>
        <w:spacing w:line="288" w:lineRule="atLeast"/>
        <w:rPr>
          <w:rFonts w:ascii="Arial" w:eastAsia="Arial" w:hAnsi="Arial" w:cs="Arial"/>
          <w:sz w:val="20"/>
          <w:szCs w:val="20"/>
          <w:lang w:val="en-US"/>
        </w:rPr>
      </w:pPr>
      <w:sdt>
        <w:sdtPr>
          <w:rPr>
            <w:rFonts w:ascii="Arial" w:hAnsi="Arial" w:cs="Arial"/>
            <w:sz w:val="20"/>
            <w:szCs w:val="20"/>
          </w:rPr>
          <w:id w:val="-912855878"/>
          <w14:checkbox>
            <w14:checked w14:val="0"/>
            <w14:checkedState w14:val="2612" w14:font="MS Gothic"/>
            <w14:uncheckedState w14:val="2610" w14:font="MS Gothic"/>
          </w14:checkbox>
        </w:sdtPr>
        <w:sdtEndPr/>
        <w:sdtContent>
          <w:r w:rsidR="00F708F7">
            <w:rPr>
              <w:rFonts w:ascii="MS Gothic" w:eastAsia="MS Gothic" w:hAnsi="MS Gothic" w:cs="Arial" w:hint="eastAsia"/>
              <w:sz w:val="20"/>
              <w:szCs w:val="20"/>
            </w:rPr>
            <w:t>☐</w:t>
          </w:r>
        </w:sdtContent>
      </w:sdt>
      <w:r w:rsidR="00F708F7">
        <w:rPr>
          <w:rFonts w:ascii="Arial" w:eastAsia="Arial" w:hAnsi="Arial" w:cs="Arial"/>
          <w:sz w:val="20"/>
          <w:szCs w:val="20"/>
        </w:rPr>
        <w:t xml:space="preserve"> </w:t>
      </w:r>
      <w:r w:rsidR="008204E8">
        <w:rPr>
          <w:rFonts w:ascii="Arial" w:eastAsia="Arial" w:hAnsi="Arial" w:cs="Arial"/>
          <w:sz w:val="20"/>
          <w:szCs w:val="20"/>
          <w:lang w:val="en-US"/>
        </w:rPr>
        <w:t xml:space="preserve">  </w:t>
      </w:r>
      <w:r w:rsidR="00F708F7">
        <w:rPr>
          <w:rFonts w:ascii="Arial" w:eastAsia="Arial" w:hAnsi="Arial" w:cs="Arial"/>
          <w:sz w:val="20"/>
          <w:szCs w:val="20"/>
          <w:lang w:val="en-US"/>
        </w:rPr>
        <w:t>In installment payments with a final balloon payment o</w:t>
      </w:r>
      <w:r w:rsidR="00F708F7">
        <w:rPr>
          <w:rFonts w:ascii="Arial" w:eastAsia="Arial" w:hAnsi="Arial" w:cs="Arial"/>
          <w:sz w:val="20"/>
          <w:szCs w:val="20"/>
        </w:rPr>
        <w:t xml:space="preserve">n or before </w:t>
      </w:r>
      <w:r w:rsidR="00F708F7" w:rsidRPr="002D1905">
        <w:rPr>
          <w:rFonts w:ascii="Arial" w:eastAsia="Arial" w:hAnsi="Arial" w:cs="Arial"/>
          <w:bCs/>
          <w:sz w:val="20"/>
          <w:szCs w:val="20"/>
        </w:rPr>
        <w:t>_______</w:t>
      </w:r>
      <w:r w:rsidR="00F708F7">
        <w:rPr>
          <w:rFonts w:ascii="Arial" w:eastAsia="Arial" w:hAnsi="Arial" w:cs="Arial"/>
          <w:bCs/>
          <w:sz w:val="20"/>
          <w:szCs w:val="20"/>
        </w:rPr>
        <w:t>____</w:t>
      </w:r>
      <w:r w:rsidR="00F708F7" w:rsidRPr="002D1905">
        <w:rPr>
          <w:rFonts w:ascii="Arial" w:eastAsia="Arial" w:hAnsi="Arial" w:cs="Arial"/>
          <w:bCs/>
          <w:sz w:val="20"/>
          <w:szCs w:val="20"/>
        </w:rPr>
        <w:t>____</w:t>
      </w:r>
      <w:r w:rsidR="00F708F7">
        <w:rPr>
          <w:rFonts w:ascii="Arial" w:eastAsia="Arial" w:hAnsi="Arial" w:cs="Arial"/>
          <w:bCs/>
          <w:sz w:val="20"/>
          <w:szCs w:val="20"/>
        </w:rPr>
        <w:t>__</w:t>
      </w:r>
      <w:r w:rsidR="00F708F7" w:rsidRPr="002D1905">
        <w:rPr>
          <w:rFonts w:ascii="Arial" w:eastAsia="Arial" w:hAnsi="Arial" w:cs="Arial"/>
          <w:bCs/>
          <w:sz w:val="20"/>
          <w:szCs w:val="20"/>
        </w:rPr>
        <w:t>_, 20</w:t>
      </w:r>
      <w:r w:rsidR="00F708F7">
        <w:rPr>
          <w:rFonts w:ascii="Arial" w:eastAsia="Arial" w:hAnsi="Arial" w:cs="Arial"/>
          <w:bCs/>
          <w:sz w:val="20"/>
          <w:szCs w:val="20"/>
        </w:rPr>
        <w:t>___</w:t>
      </w:r>
      <w:r w:rsidR="00F708F7" w:rsidRPr="002D1905">
        <w:rPr>
          <w:rFonts w:ascii="Arial" w:eastAsia="Arial" w:hAnsi="Arial" w:cs="Arial"/>
          <w:bCs/>
          <w:sz w:val="20"/>
          <w:szCs w:val="20"/>
        </w:rPr>
        <w:t>___</w:t>
      </w:r>
      <w:r w:rsidR="00F708F7">
        <w:rPr>
          <w:rFonts w:ascii="Arial" w:eastAsia="Arial" w:hAnsi="Arial" w:cs="Arial"/>
          <w:sz w:val="20"/>
          <w:szCs w:val="20"/>
        </w:rPr>
        <w:t>.</w:t>
      </w:r>
      <w:r w:rsidR="00F708F7">
        <w:rPr>
          <w:rFonts w:ascii="Arial" w:eastAsia="Arial" w:hAnsi="Arial" w:cs="Arial"/>
          <w:sz w:val="20"/>
          <w:szCs w:val="20"/>
          <w:lang w:val="en-US"/>
        </w:rPr>
        <w:t xml:space="preserve"> </w:t>
      </w:r>
    </w:p>
    <w:p w14:paraId="5BC1C7EC" w14:textId="77777777" w:rsidR="008204E8" w:rsidRPr="008204E8" w:rsidRDefault="00F708F7" w:rsidP="00F708F7">
      <w:pPr>
        <w:pStyle w:val="ListParagraph"/>
        <w:numPr>
          <w:ilvl w:val="0"/>
          <w:numId w:val="1"/>
        </w:numPr>
        <w:spacing w:line="288" w:lineRule="atLeast"/>
        <w:ind w:left="567" w:hanging="207"/>
        <w:rPr>
          <w:rFonts w:ascii="Arial" w:hAnsi="Arial" w:cs="Arial"/>
          <w:sz w:val="20"/>
          <w:szCs w:val="20"/>
          <w:lang w:val="en-US"/>
        </w:rPr>
      </w:pPr>
      <w:r w:rsidRPr="00F708F7">
        <w:rPr>
          <w:rFonts w:ascii="Arial" w:eastAsia="Arial" w:hAnsi="Arial" w:cs="Arial"/>
          <w:sz w:val="20"/>
          <w:szCs w:val="20"/>
        </w:rPr>
        <w:t>Each successive payment is due on the __________ day of each</w:t>
      </w:r>
      <w:r w:rsidRPr="00F708F7">
        <w:rPr>
          <w:rFonts w:ascii="Arial" w:eastAsia="Arial" w:hAnsi="Arial" w:cs="Arial"/>
          <w:sz w:val="20"/>
          <w:szCs w:val="20"/>
          <w:lang w:val="en-US"/>
        </w:rPr>
        <w:t xml:space="preserve"> (Check one) </w:t>
      </w:r>
      <w:r w:rsidR="008204E8">
        <w:rPr>
          <w:rFonts w:ascii="Arial" w:eastAsia="Arial" w:hAnsi="Arial" w:cs="Arial"/>
          <w:sz w:val="20"/>
          <w:szCs w:val="20"/>
          <w:lang w:val="en-US"/>
        </w:rPr>
        <w:t xml:space="preserve">  </w:t>
      </w:r>
      <w:sdt>
        <w:sdtPr>
          <w:rPr>
            <w:rFonts w:ascii="MS Gothic" w:eastAsia="MS Gothic" w:hAnsi="MS Gothic" w:cs="Arial"/>
            <w:sz w:val="20"/>
            <w:szCs w:val="20"/>
          </w:rPr>
          <w:id w:val="647788951"/>
          <w14:checkbox>
            <w14:checked w14:val="0"/>
            <w14:checkedState w14:val="2612" w14:font="MS Gothic"/>
            <w14:uncheckedState w14:val="2610" w14:font="MS Gothic"/>
          </w14:checkbox>
        </w:sdtPr>
        <w:sdtEndPr/>
        <w:sdtContent>
          <w:r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Pr="00F708F7">
        <w:rPr>
          <w:rFonts w:ascii="Arial" w:eastAsia="Arial" w:hAnsi="Arial" w:cs="Arial"/>
          <w:sz w:val="20"/>
          <w:szCs w:val="20"/>
        </w:rPr>
        <w:t xml:space="preserve"> </w:t>
      </w:r>
      <w:r w:rsidRPr="00F708F7">
        <w:rPr>
          <w:rFonts w:ascii="Arial" w:eastAsia="Arial" w:hAnsi="Arial" w:cs="Arial"/>
          <w:sz w:val="20"/>
          <w:szCs w:val="20"/>
          <w:lang w:val="en-US"/>
        </w:rPr>
        <w:t>month</w:t>
      </w:r>
      <w:r>
        <w:rPr>
          <w:rFonts w:ascii="Arial" w:eastAsia="Arial" w:hAnsi="Arial" w:cs="Arial"/>
          <w:sz w:val="20"/>
          <w:szCs w:val="20"/>
          <w:lang w:val="en-US"/>
        </w:rPr>
        <w:t xml:space="preserve"> </w:t>
      </w:r>
    </w:p>
    <w:p w14:paraId="6AFF4F61" w14:textId="4EAE91F4" w:rsidR="00F708F7" w:rsidRPr="00F708F7" w:rsidRDefault="007E4655" w:rsidP="008204E8">
      <w:pPr>
        <w:pStyle w:val="ListParagraph"/>
        <w:spacing w:line="288" w:lineRule="atLeast"/>
        <w:ind w:left="567"/>
        <w:rPr>
          <w:rFonts w:ascii="Arial" w:hAnsi="Arial" w:cs="Arial"/>
          <w:sz w:val="20"/>
          <w:szCs w:val="20"/>
          <w:lang w:val="en-US"/>
        </w:rPr>
      </w:pPr>
      <w:sdt>
        <w:sdtPr>
          <w:rPr>
            <w:rFonts w:ascii="MS Gothic" w:eastAsia="MS Gothic" w:hAnsi="MS Gothic" w:cs="Arial"/>
            <w:sz w:val="20"/>
            <w:szCs w:val="20"/>
          </w:rPr>
          <w:id w:val="1956137282"/>
          <w14:checkbox>
            <w14:checked w14:val="0"/>
            <w14:checkedState w14:val="2612" w14:font="MS Gothic"/>
            <w14:uncheckedState w14:val="2610" w14:font="MS Gothic"/>
          </w14:checkbox>
        </w:sdtPr>
        <w:sdtEndPr/>
        <w:sdtContent>
          <w:r w:rsidR="00F708F7"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00F708F7" w:rsidRPr="00F708F7">
        <w:rPr>
          <w:rFonts w:ascii="Arial" w:hAnsi="Arial" w:cs="Arial"/>
          <w:sz w:val="20"/>
          <w:szCs w:val="20"/>
          <w:lang w:val="en-US"/>
        </w:rPr>
        <w:t xml:space="preserve"> quarter </w:t>
      </w:r>
      <w:r w:rsidR="008204E8">
        <w:rPr>
          <w:rFonts w:ascii="Arial" w:hAnsi="Arial" w:cs="Arial"/>
          <w:sz w:val="20"/>
          <w:szCs w:val="20"/>
          <w:lang w:val="en-US"/>
        </w:rPr>
        <w:t xml:space="preserve">  </w:t>
      </w:r>
      <w:sdt>
        <w:sdtPr>
          <w:rPr>
            <w:rFonts w:ascii="MS Gothic" w:eastAsia="MS Gothic" w:hAnsi="MS Gothic" w:cs="Arial"/>
            <w:sz w:val="20"/>
            <w:szCs w:val="20"/>
          </w:rPr>
          <w:id w:val="-915699996"/>
          <w14:checkbox>
            <w14:checked w14:val="0"/>
            <w14:checkedState w14:val="2612" w14:font="MS Gothic"/>
            <w14:uncheckedState w14:val="2610" w14:font="MS Gothic"/>
          </w14:checkbox>
        </w:sdtPr>
        <w:sdtEndPr/>
        <w:sdtContent>
          <w:r w:rsidR="00F708F7"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00F708F7" w:rsidRPr="00F708F7">
        <w:rPr>
          <w:rFonts w:ascii="Arial" w:hAnsi="Arial" w:cs="Arial"/>
          <w:sz w:val="20"/>
          <w:szCs w:val="20"/>
          <w:lang w:val="en-US"/>
        </w:rPr>
        <w:t xml:space="preserve"> half-year </w:t>
      </w:r>
      <w:r w:rsidR="008204E8">
        <w:rPr>
          <w:rFonts w:ascii="Arial" w:hAnsi="Arial" w:cs="Arial"/>
          <w:sz w:val="20"/>
          <w:szCs w:val="20"/>
          <w:lang w:val="en-US"/>
        </w:rPr>
        <w:t xml:space="preserve">  </w:t>
      </w:r>
      <w:sdt>
        <w:sdtPr>
          <w:rPr>
            <w:rFonts w:ascii="MS Gothic" w:eastAsia="MS Gothic" w:hAnsi="MS Gothic" w:cs="Arial"/>
            <w:sz w:val="20"/>
            <w:szCs w:val="20"/>
          </w:rPr>
          <w:id w:val="1152632806"/>
          <w14:checkbox>
            <w14:checked w14:val="0"/>
            <w14:checkedState w14:val="2612" w14:font="MS Gothic"/>
            <w14:uncheckedState w14:val="2610" w14:font="MS Gothic"/>
          </w14:checkbox>
        </w:sdtPr>
        <w:sdtEndPr/>
        <w:sdtContent>
          <w:r w:rsidR="00F708F7" w:rsidRPr="00F708F7">
            <w:rPr>
              <w:rFonts w:ascii="MS Gothic" w:eastAsia="MS Gothic" w:hAnsi="MS Gothic" w:cs="Arial" w:hint="eastAsia"/>
              <w:sz w:val="20"/>
              <w:szCs w:val="20"/>
            </w:rPr>
            <w:t>☐</w:t>
          </w:r>
        </w:sdtContent>
      </w:sdt>
      <w:r w:rsidR="008204E8">
        <w:rPr>
          <w:rFonts w:ascii="MS Gothic" w:eastAsia="MS Gothic" w:hAnsi="MS Gothic" w:cs="Arial"/>
          <w:sz w:val="20"/>
          <w:szCs w:val="20"/>
          <w:lang w:val="en-US"/>
        </w:rPr>
        <w:t xml:space="preserve">  </w:t>
      </w:r>
      <w:r w:rsidR="00F708F7" w:rsidRPr="00F708F7">
        <w:rPr>
          <w:rFonts w:ascii="Arial" w:hAnsi="Arial" w:cs="Arial"/>
          <w:sz w:val="20"/>
          <w:szCs w:val="20"/>
          <w:lang w:val="en-US"/>
        </w:rPr>
        <w:t xml:space="preserve"> year</w:t>
      </w:r>
      <w:r w:rsidR="00F708F7" w:rsidRPr="00F708F7">
        <w:rPr>
          <w:rFonts w:ascii="Arial" w:eastAsia="Arial" w:hAnsi="Arial" w:cs="Arial"/>
          <w:sz w:val="20"/>
          <w:szCs w:val="20"/>
        </w:rPr>
        <w:t>.</w:t>
      </w:r>
      <w:r w:rsidR="00F708F7" w:rsidRPr="00F708F7">
        <w:rPr>
          <w:rFonts w:ascii="Arial" w:eastAsia="Arial" w:hAnsi="Arial" w:cs="Arial"/>
          <w:sz w:val="20"/>
          <w:szCs w:val="20"/>
          <w:lang w:val="en-US"/>
        </w:rPr>
        <w:t xml:space="preserve"> </w:t>
      </w:r>
      <w:r w:rsidR="00F708F7" w:rsidRPr="00F708F7">
        <w:rPr>
          <w:rFonts w:ascii="Arial" w:eastAsia="Arial" w:hAnsi="Arial" w:cs="Arial"/>
          <w:sz w:val="20"/>
          <w:szCs w:val="20"/>
        </w:rPr>
        <w:t xml:space="preserve">The final lump sum balloon payment of </w:t>
      </w:r>
      <w:r w:rsidR="00F708F7" w:rsidRPr="00F708F7">
        <w:rPr>
          <w:rFonts w:ascii="Arial" w:eastAsia="Arial" w:hAnsi="Arial" w:cs="Arial"/>
          <w:sz w:val="20"/>
          <w:szCs w:val="20"/>
          <w:lang w:val="en-US"/>
        </w:rPr>
        <w:t>$___</w:t>
      </w:r>
      <w:r w:rsidR="00F708F7" w:rsidRPr="00F708F7">
        <w:rPr>
          <w:rFonts w:ascii="Arial" w:eastAsia="Arial" w:hAnsi="Arial" w:cs="Arial"/>
          <w:sz w:val="20"/>
          <w:szCs w:val="20"/>
        </w:rPr>
        <w:t xml:space="preserve">________  at the end of the loan term is due and payable on or before </w:t>
      </w:r>
      <w:r w:rsidR="00F708F7" w:rsidRPr="00F708F7">
        <w:rPr>
          <w:rFonts w:ascii="Arial" w:eastAsia="Arial" w:hAnsi="Arial" w:cs="Arial"/>
          <w:bCs/>
          <w:sz w:val="20"/>
          <w:szCs w:val="20"/>
        </w:rPr>
        <w:t>____________________, 20______</w:t>
      </w:r>
      <w:r w:rsidR="00F708F7" w:rsidRPr="00F708F7">
        <w:rPr>
          <w:rFonts w:ascii="Arial" w:eastAsia="Arial" w:hAnsi="Arial" w:cs="Arial"/>
          <w:sz w:val="20"/>
          <w:szCs w:val="20"/>
        </w:rPr>
        <w:t>.</w:t>
      </w:r>
    </w:p>
    <w:p w14:paraId="1652DAC1" w14:textId="77777777" w:rsidR="003B7473" w:rsidRPr="00F708F7" w:rsidRDefault="003B7473" w:rsidP="00F708F7">
      <w:pPr>
        <w:spacing w:line="288" w:lineRule="atLeast"/>
        <w:ind w:left="720"/>
        <w:rPr>
          <w:rFonts w:ascii="Arial" w:eastAsia="Arial" w:hAnsi="Arial" w:cs="Arial"/>
          <w:sz w:val="20"/>
          <w:szCs w:val="20"/>
          <w:lang w:val="en-US"/>
        </w:rPr>
      </w:pPr>
    </w:p>
    <w:p w14:paraId="4E060869" w14:textId="75F89B98" w:rsidR="00E174F9" w:rsidRDefault="00E174F9" w:rsidP="00F322B1">
      <w:pPr>
        <w:spacing w:line="288" w:lineRule="atLeast"/>
        <w:rPr>
          <w:rFonts w:ascii="Arial" w:eastAsia="Arial" w:hAnsi="Arial" w:cs="Arial"/>
          <w:sz w:val="20"/>
          <w:szCs w:val="20"/>
        </w:rPr>
      </w:pPr>
      <w:r>
        <w:rPr>
          <w:rFonts w:ascii="Arial" w:eastAsia="Arial" w:hAnsi="Arial" w:cs="Arial"/>
          <w:sz w:val="20"/>
          <w:szCs w:val="20"/>
        </w:rPr>
        <w:t>All payment under this Note are applied first to accrued interest and then to the balance of the outstanding principal.</w:t>
      </w:r>
    </w:p>
    <w:p w14:paraId="0EB67B98" w14:textId="77777777" w:rsidR="00E174F9" w:rsidRDefault="00E174F9" w:rsidP="00F322B1">
      <w:pPr>
        <w:spacing w:line="288" w:lineRule="atLeast"/>
      </w:pPr>
    </w:p>
    <w:p w14:paraId="3441F5CE" w14:textId="617FAF09" w:rsidR="00F708F7" w:rsidRDefault="00E174F9" w:rsidP="00F322B1">
      <w:pPr>
        <w:spacing w:line="288" w:lineRule="atLeast"/>
        <w:rPr>
          <w:rFonts w:ascii="Arial" w:eastAsia="Arial" w:hAnsi="Arial" w:cs="Arial"/>
          <w:sz w:val="20"/>
          <w:szCs w:val="20"/>
          <w:lang w:val="en-US"/>
        </w:rPr>
      </w:pPr>
      <w:r>
        <w:rPr>
          <w:rFonts w:ascii="Arial" w:eastAsia="Arial" w:hAnsi="Arial" w:cs="Arial"/>
          <w:b/>
          <w:bCs/>
          <w:sz w:val="20"/>
          <w:szCs w:val="20"/>
        </w:rPr>
        <w:t>Interest.</w:t>
      </w:r>
      <w:r>
        <w:rPr>
          <w:rFonts w:ascii="Arial" w:eastAsia="Arial" w:hAnsi="Arial" w:cs="Arial"/>
          <w:sz w:val="20"/>
          <w:szCs w:val="20"/>
        </w:rPr>
        <w:t xml:space="preserve"> </w:t>
      </w:r>
      <w:r w:rsidR="001C5130">
        <w:rPr>
          <w:rFonts w:ascii="Arial" w:eastAsia="Arial" w:hAnsi="Arial" w:cs="Arial"/>
          <w:sz w:val="20"/>
          <w:szCs w:val="20"/>
          <w:lang w:val="en-US"/>
        </w:rPr>
        <w:t>(Check one</w:t>
      </w:r>
      <w:r w:rsidR="00F708F7">
        <w:rPr>
          <w:rFonts w:ascii="Arial" w:eastAsia="Arial" w:hAnsi="Arial" w:cs="Arial"/>
          <w:sz w:val="20"/>
          <w:szCs w:val="20"/>
          <w:lang w:val="en-US"/>
        </w:rPr>
        <w:t>)</w:t>
      </w:r>
    </w:p>
    <w:p w14:paraId="55201C31" w14:textId="23C773A2" w:rsidR="00F708F7" w:rsidRPr="00F708F7" w:rsidRDefault="007E4655" w:rsidP="00F322B1">
      <w:pPr>
        <w:spacing w:line="288" w:lineRule="atLeast"/>
        <w:rPr>
          <w:rFonts w:ascii="Arial" w:hAnsi="Arial" w:cs="Arial"/>
          <w:sz w:val="20"/>
          <w:szCs w:val="20"/>
          <w:lang w:val="en-US"/>
        </w:rPr>
      </w:pPr>
      <w:sdt>
        <w:sdtPr>
          <w:rPr>
            <w:rFonts w:ascii="Arial" w:hAnsi="Arial" w:cs="Arial"/>
            <w:sz w:val="20"/>
            <w:szCs w:val="20"/>
          </w:rPr>
          <w:id w:val="557137981"/>
          <w14:checkbox>
            <w14:checked w14:val="0"/>
            <w14:checkedState w14:val="2612" w14:font="MS Gothic"/>
            <w14:uncheckedState w14:val="2610" w14:font="MS Gothic"/>
          </w14:checkbox>
        </w:sdtPr>
        <w:sdtEndPr/>
        <w:sdtContent>
          <w:r w:rsidR="001C5130">
            <w:rPr>
              <w:rFonts w:ascii="MS Gothic" w:eastAsia="MS Gothic" w:hAnsi="MS Gothic" w:cs="Arial" w:hint="eastAsia"/>
              <w:sz w:val="20"/>
              <w:szCs w:val="20"/>
            </w:rPr>
            <w:t>☐</w:t>
          </w:r>
        </w:sdtContent>
      </w:sdt>
      <w:r w:rsidR="001C5130">
        <w:rPr>
          <w:rFonts w:ascii="Arial" w:hAnsi="Arial" w:cs="Arial"/>
          <w:sz w:val="20"/>
          <w:szCs w:val="20"/>
          <w:lang w:val="en-US"/>
        </w:rPr>
        <w:t xml:space="preserve"> </w:t>
      </w:r>
      <w:r w:rsidR="00216DE8">
        <w:rPr>
          <w:rFonts w:ascii="Arial" w:hAnsi="Arial" w:cs="Arial"/>
          <w:sz w:val="20"/>
          <w:szCs w:val="20"/>
          <w:lang w:val="en-US"/>
        </w:rPr>
        <w:t xml:space="preserve">  </w:t>
      </w:r>
      <w:r w:rsidR="001C5130">
        <w:rPr>
          <w:rFonts w:ascii="Arial" w:hAnsi="Arial" w:cs="Arial"/>
          <w:sz w:val="20"/>
          <w:szCs w:val="20"/>
          <w:lang w:val="en-US"/>
        </w:rPr>
        <w:t xml:space="preserve">The principal balance shall </w:t>
      </w:r>
      <w:r w:rsidR="001C5130" w:rsidRPr="001C5130">
        <w:rPr>
          <w:rFonts w:ascii="Arial" w:hAnsi="Arial" w:cs="Arial"/>
          <w:sz w:val="20"/>
          <w:szCs w:val="20"/>
          <w:u w:val="single"/>
          <w:lang w:val="en-US"/>
        </w:rPr>
        <w:t>NOT</w:t>
      </w:r>
      <w:r w:rsidR="001C5130">
        <w:rPr>
          <w:rFonts w:ascii="Arial" w:hAnsi="Arial" w:cs="Arial"/>
          <w:sz w:val="20"/>
          <w:szCs w:val="20"/>
          <w:lang w:val="en-US"/>
        </w:rPr>
        <w:t xml:space="preserve"> bear interest.</w:t>
      </w:r>
    </w:p>
    <w:p w14:paraId="09B03E14" w14:textId="1A411863" w:rsidR="00E174F9" w:rsidRDefault="007E4655" w:rsidP="00F322B1">
      <w:pPr>
        <w:spacing w:line="288" w:lineRule="atLeast"/>
      </w:pPr>
      <w:sdt>
        <w:sdtPr>
          <w:rPr>
            <w:rFonts w:ascii="Arial" w:hAnsi="Arial" w:cs="Arial"/>
            <w:sz w:val="20"/>
            <w:szCs w:val="20"/>
          </w:rPr>
          <w:id w:val="-676259424"/>
          <w14:checkbox>
            <w14:checked w14:val="0"/>
            <w14:checkedState w14:val="2612" w14:font="MS Gothic"/>
            <w14:uncheckedState w14:val="2610" w14:font="MS Gothic"/>
          </w14:checkbox>
        </w:sdtPr>
        <w:sdtEndPr/>
        <w:sdtContent>
          <w:r w:rsidR="001C5130">
            <w:rPr>
              <w:rFonts w:ascii="MS Gothic" w:eastAsia="MS Gothic" w:hAnsi="MS Gothic" w:cs="Arial" w:hint="eastAsia"/>
              <w:sz w:val="20"/>
              <w:szCs w:val="20"/>
            </w:rPr>
            <w:t>☐</w:t>
          </w:r>
        </w:sdtContent>
      </w:sdt>
      <w:r w:rsidR="001C5130">
        <w:rPr>
          <w:rFonts w:ascii="Arial" w:eastAsia="Arial" w:hAnsi="Arial" w:cs="Arial"/>
          <w:sz w:val="20"/>
          <w:szCs w:val="20"/>
        </w:rPr>
        <w:t xml:space="preserve"> </w:t>
      </w:r>
      <w:r w:rsidR="00216DE8">
        <w:rPr>
          <w:rFonts w:ascii="Arial" w:eastAsia="Arial" w:hAnsi="Arial" w:cs="Arial"/>
          <w:sz w:val="20"/>
          <w:szCs w:val="20"/>
          <w:lang w:val="en-US"/>
        </w:rPr>
        <w:t xml:space="preserve">  </w:t>
      </w:r>
      <w:r w:rsidR="00E174F9">
        <w:rPr>
          <w:rFonts w:ascii="Arial" w:eastAsia="Arial" w:hAnsi="Arial" w:cs="Arial"/>
          <w:sz w:val="20"/>
          <w:szCs w:val="20"/>
        </w:rPr>
        <w:t>The principal balance of this Note shall bear interest at the rate of __________</w:t>
      </w:r>
      <w:r w:rsidR="001C5130">
        <w:rPr>
          <w:rFonts w:ascii="Arial" w:eastAsia="Arial" w:hAnsi="Arial" w:cs="Arial"/>
          <w:sz w:val="20"/>
          <w:szCs w:val="20"/>
          <w:lang w:val="en-US"/>
        </w:rPr>
        <w:t>%</w:t>
      </w:r>
      <w:r w:rsidR="00E174F9">
        <w:rPr>
          <w:rFonts w:ascii="Arial" w:eastAsia="Arial" w:hAnsi="Arial" w:cs="Arial"/>
          <w:sz w:val="20"/>
          <w:szCs w:val="20"/>
        </w:rPr>
        <w:t xml:space="preserve"> per annum, accruing daily from the date of this Note to and until maturity. Notwithstanding, the total interest charged on the principal amount shall not exceed the maximum amount allowed by law and the Borrower shall not be obligated to pay any interest in excess of such amount.</w:t>
      </w:r>
    </w:p>
    <w:p w14:paraId="494A4029" w14:textId="77777777" w:rsidR="00E174F9" w:rsidRDefault="00E174F9" w:rsidP="00F322B1">
      <w:pPr>
        <w:spacing w:line="288" w:lineRule="atLeast"/>
      </w:pPr>
    </w:p>
    <w:p w14:paraId="408C35E4" w14:textId="2ADBDB22" w:rsidR="00E174F9" w:rsidRDefault="00E174F9" w:rsidP="00F322B1">
      <w:pPr>
        <w:spacing w:line="288" w:lineRule="atLeast"/>
      </w:pPr>
      <w:r>
        <w:rPr>
          <w:rFonts w:ascii="Arial" w:eastAsia="Arial" w:hAnsi="Arial" w:cs="Arial"/>
          <w:b/>
          <w:bCs/>
          <w:sz w:val="20"/>
          <w:szCs w:val="20"/>
        </w:rPr>
        <w:t>Guaranty.</w:t>
      </w:r>
      <w:r>
        <w:rPr>
          <w:rFonts w:ascii="Arial" w:eastAsia="Arial" w:hAnsi="Arial" w:cs="Arial"/>
          <w:sz w:val="20"/>
          <w:szCs w:val="20"/>
        </w:rPr>
        <w:t xml:space="preserve"> </w:t>
      </w:r>
      <w:r w:rsidR="001C5130">
        <w:rPr>
          <w:rFonts w:ascii="Arial" w:eastAsia="Arial" w:hAnsi="Arial" w:cs="Arial"/>
          <w:sz w:val="20"/>
          <w:szCs w:val="20"/>
        </w:rPr>
        <w:t>________________________</w:t>
      </w:r>
      <w:r>
        <w:rPr>
          <w:rFonts w:ascii="Arial" w:eastAsia="Arial" w:hAnsi="Arial" w:cs="Arial"/>
          <w:sz w:val="20"/>
          <w:szCs w:val="20"/>
        </w:rPr>
        <w:t xml:space="preserve"> ("Guarantor") promises to unconditionally guarantee to Lender, the full payment and performance by Borrower of all duties and obligations arising under this Note. Guarantor agrees that this guaranty shall remain in full force and effect and be binding on Guarantor until this Note is satisfied. </w:t>
      </w:r>
    </w:p>
    <w:p w14:paraId="5DFC533A" w14:textId="77777777" w:rsidR="00E174F9" w:rsidRDefault="00E174F9" w:rsidP="00F322B1">
      <w:pPr>
        <w:spacing w:line="288" w:lineRule="atLeast"/>
      </w:pPr>
    </w:p>
    <w:p w14:paraId="3411CB63" w14:textId="77777777" w:rsidR="00E174F9" w:rsidRDefault="00E174F9" w:rsidP="00F322B1">
      <w:pPr>
        <w:spacing w:line="288" w:lineRule="atLeast"/>
      </w:pPr>
      <w:r>
        <w:rPr>
          <w:rFonts w:ascii="Arial" w:eastAsia="Arial" w:hAnsi="Arial" w:cs="Arial"/>
          <w:b/>
          <w:bCs/>
          <w:sz w:val="20"/>
          <w:szCs w:val="20"/>
        </w:rPr>
        <w:t>Successors and Assigns. </w:t>
      </w:r>
      <w:r>
        <w:rPr>
          <w:rFonts w:ascii="Arial" w:eastAsia="Arial" w:hAnsi="Arial" w:cs="Arial"/>
          <w:sz w:val="20"/>
          <w:szCs w:val="20"/>
        </w:rPr>
        <w:t>This Note will inure to the benefit of and be binding on the respective successors and permitted assigns of the Borrower. The Borrower may not assign its rights or delegate its duties under this Note without the Lender’s prior written consent.</w:t>
      </w:r>
    </w:p>
    <w:p w14:paraId="29B45D59" w14:textId="77777777" w:rsidR="00E174F9" w:rsidRDefault="00E174F9" w:rsidP="00F322B1">
      <w:pPr>
        <w:spacing w:line="288" w:lineRule="atLeast"/>
      </w:pPr>
    </w:p>
    <w:p w14:paraId="076DE4A5" w14:textId="77777777" w:rsidR="00E174F9" w:rsidRDefault="00E174F9" w:rsidP="00F322B1">
      <w:pPr>
        <w:spacing w:line="288" w:lineRule="atLeast"/>
      </w:pPr>
      <w:r>
        <w:rPr>
          <w:rFonts w:ascii="Arial" w:eastAsia="Arial" w:hAnsi="Arial" w:cs="Arial"/>
          <w:b/>
          <w:bCs/>
          <w:sz w:val="20"/>
          <w:szCs w:val="20"/>
        </w:rPr>
        <w:t>Joint and Several Liability. </w:t>
      </w:r>
      <w:r>
        <w:rPr>
          <w:rFonts w:ascii="Arial" w:eastAsia="Arial" w:hAnsi="Arial" w:cs="Arial"/>
          <w:sz w:val="20"/>
          <w:szCs w:val="20"/>
        </w:rPr>
        <w:t>If there is more than one Borrower of this Note, the obligation of each Borrower shall be joint and several under this Note.</w:t>
      </w:r>
    </w:p>
    <w:p w14:paraId="1DE94218" w14:textId="77777777" w:rsidR="00E174F9" w:rsidRDefault="00E174F9" w:rsidP="00F322B1">
      <w:pPr>
        <w:spacing w:line="288" w:lineRule="atLeast"/>
      </w:pPr>
    </w:p>
    <w:p w14:paraId="18995662" w14:textId="77777777" w:rsidR="00E174F9" w:rsidRDefault="00E174F9" w:rsidP="00F322B1">
      <w:pPr>
        <w:spacing w:line="288" w:lineRule="atLeast"/>
      </w:pPr>
      <w:r>
        <w:rPr>
          <w:rFonts w:ascii="Arial" w:eastAsia="Arial" w:hAnsi="Arial" w:cs="Arial"/>
          <w:b/>
          <w:bCs/>
          <w:sz w:val="20"/>
          <w:szCs w:val="20"/>
        </w:rPr>
        <w:t>Amendment. </w:t>
      </w:r>
      <w:r>
        <w:rPr>
          <w:rFonts w:ascii="Arial" w:eastAsia="Arial" w:hAnsi="Arial" w:cs="Arial"/>
          <w:sz w:val="20"/>
          <w:szCs w:val="20"/>
        </w:rPr>
        <w:t>This Note may be amended or modified only by a written agreement signed by the Borrower and Lender.</w:t>
      </w:r>
    </w:p>
    <w:p w14:paraId="4D93A1E7" w14:textId="77777777" w:rsidR="00E174F9" w:rsidRDefault="00E174F9" w:rsidP="00F322B1">
      <w:pPr>
        <w:spacing w:line="288" w:lineRule="atLeast"/>
      </w:pPr>
    </w:p>
    <w:p w14:paraId="33B6EC84" w14:textId="77777777" w:rsidR="00E174F9" w:rsidRDefault="00E174F9" w:rsidP="00F322B1">
      <w:pPr>
        <w:spacing w:line="288" w:lineRule="atLeast"/>
      </w:pPr>
      <w:r>
        <w:rPr>
          <w:rFonts w:ascii="Arial" w:eastAsia="Arial" w:hAnsi="Arial" w:cs="Arial"/>
          <w:b/>
          <w:bCs/>
          <w:sz w:val="20"/>
          <w:szCs w:val="20"/>
        </w:rPr>
        <w:t>Severability.</w:t>
      </w:r>
      <w:r>
        <w:rPr>
          <w:rFonts w:ascii="Arial" w:eastAsia="Arial" w:hAnsi="Arial" w:cs="Arial"/>
          <w:sz w:val="20"/>
          <w:szCs w:val="20"/>
        </w:rPr>
        <w:t xml:space="preserve"> In the event that any of the provisions of this Note are held to be invalid or unenforceable in whole or in part, the remaining provisions shall not be affected and shall continue to be valid and enforceable as though the invalid or unenforceable parts had not been included in this Note.</w:t>
      </w:r>
    </w:p>
    <w:p w14:paraId="0B9C5661" w14:textId="77777777" w:rsidR="00E174F9" w:rsidRDefault="00E174F9" w:rsidP="00F322B1">
      <w:pPr>
        <w:spacing w:line="288" w:lineRule="atLeast"/>
      </w:pPr>
    </w:p>
    <w:p w14:paraId="07AA733A" w14:textId="41ADB48B" w:rsidR="00E174F9" w:rsidRDefault="00E174F9" w:rsidP="00F322B1">
      <w:pPr>
        <w:spacing w:line="288" w:lineRule="atLeast"/>
      </w:pPr>
      <w:r>
        <w:rPr>
          <w:rFonts w:ascii="Arial" w:eastAsia="Arial" w:hAnsi="Arial" w:cs="Arial"/>
          <w:b/>
          <w:bCs/>
          <w:sz w:val="20"/>
          <w:szCs w:val="20"/>
        </w:rPr>
        <w:t>Governing Law.</w:t>
      </w:r>
      <w:r>
        <w:rPr>
          <w:rFonts w:ascii="Arial" w:eastAsia="Arial" w:hAnsi="Arial" w:cs="Arial"/>
          <w:sz w:val="20"/>
          <w:szCs w:val="20"/>
        </w:rPr>
        <w:t xml:space="preserve"> This Note shall be governed by and construed in accordance with the laws of the State of </w:t>
      </w:r>
      <w:r w:rsidR="00FE3F20">
        <w:rPr>
          <w:rFonts w:ascii="Arial" w:eastAsia="Arial" w:hAnsi="Arial" w:cs="Arial"/>
          <w:sz w:val="20"/>
          <w:szCs w:val="20"/>
        </w:rPr>
        <w:t>_________________</w:t>
      </w:r>
      <w:r>
        <w:rPr>
          <w:rFonts w:ascii="Arial" w:eastAsia="Arial" w:hAnsi="Arial" w:cs="Arial"/>
          <w:sz w:val="20"/>
          <w:szCs w:val="20"/>
        </w:rPr>
        <w:t>.</w:t>
      </w:r>
    </w:p>
    <w:p w14:paraId="31131D16" w14:textId="77777777" w:rsidR="00E174F9" w:rsidRDefault="00E174F9" w:rsidP="00F322B1">
      <w:pPr>
        <w:spacing w:line="288" w:lineRule="atLeast"/>
      </w:pPr>
    </w:p>
    <w:p w14:paraId="454FA47E" w14:textId="77777777" w:rsidR="00E174F9" w:rsidRDefault="00E174F9" w:rsidP="00F322B1">
      <w:pPr>
        <w:spacing w:line="288" w:lineRule="atLeast"/>
      </w:pPr>
      <w:r>
        <w:rPr>
          <w:rFonts w:ascii="Arial" w:eastAsia="Arial" w:hAnsi="Arial" w:cs="Arial"/>
          <w:sz w:val="20"/>
          <w:szCs w:val="20"/>
        </w:rPr>
        <w:t>IN WITNESS WHEREOF, the undersigned has executed this IOU as of the date first stated above.</w:t>
      </w:r>
    </w:p>
    <w:p w14:paraId="1B6644E6" w14:textId="77777777" w:rsidR="00E174F9" w:rsidRDefault="00E174F9" w:rsidP="00E174F9">
      <w:pPr>
        <w:spacing w:line="288" w:lineRule="atLeast"/>
        <w:jc w:val="both"/>
      </w:pPr>
    </w:p>
    <w:p w14:paraId="3D6DFE33" w14:textId="77777777" w:rsidR="00E174F9" w:rsidRDefault="00E174F9" w:rsidP="00E174F9">
      <w:pPr>
        <w:spacing w:line="288" w:lineRule="atLeast"/>
        <w:jc w:val="both"/>
      </w:pPr>
    </w:p>
    <w:p w14:paraId="3FBDD1C7" w14:textId="77777777" w:rsidR="00E174F9" w:rsidRDefault="00E174F9" w:rsidP="00E174F9">
      <w:pPr>
        <w:spacing w:line="288" w:lineRule="atLeast"/>
        <w:jc w:val="both"/>
      </w:pPr>
    </w:p>
    <w:p w14:paraId="7025A4AB" w14:textId="77777777" w:rsidR="00E174F9" w:rsidRDefault="00E174F9" w:rsidP="00E174F9">
      <w:pPr>
        <w:spacing w:before="240" w:after="240"/>
        <w:jc w:val="center"/>
      </w:pPr>
      <w:r>
        <w:rPr>
          <w:rFonts w:ascii="Arial" w:eastAsia="Arial" w:hAnsi="Arial" w:cs="Arial"/>
          <w:b/>
          <w:bCs/>
        </w:rPr>
        <w:t>SIGNATURES</w:t>
      </w:r>
    </w:p>
    <w:p w14:paraId="6F2B2B1B" w14:textId="77777777" w:rsidR="00E174F9" w:rsidRDefault="00E174F9" w:rsidP="00E174F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1"/>
        <w:gridCol w:w="318"/>
        <w:gridCol w:w="4521"/>
      </w:tblGrid>
      <w:tr w:rsidR="00E174F9" w14:paraId="7F865AF6" w14:textId="77777777" w:rsidTr="00726B03">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662195BB" w14:textId="77777777" w:rsidR="00E174F9" w:rsidRDefault="00E174F9" w:rsidP="00726B03">
            <w:pPr>
              <w:jc w:val="center"/>
            </w:pPr>
          </w:p>
        </w:tc>
        <w:tc>
          <w:tcPr>
            <w:tcW w:w="257" w:type="dxa"/>
            <w:tcMar>
              <w:top w:w="15" w:type="dxa"/>
              <w:left w:w="15" w:type="dxa"/>
              <w:bottom w:w="15" w:type="dxa"/>
              <w:right w:w="15" w:type="dxa"/>
            </w:tcMar>
            <w:vAlign w:val="bottom"/>
          </w:tcPr>
          <w:p w14:paraId="317A0891" w14:textId="77777777" w:rsidR="00E174F9" w:rsidRDefault="00E174F9" w:rsidP="00726B03">
            <w:pPr>
              <w:jc w:val="center"/>
            </w:pPr>
          </w:p>
        </w:tc>
        <w:tc>
          <w:tcPr>
            <w:tcW w:w="3999" w:type="dxa"/>
            <w:tcBorders>
              <w:bottom w:val="single" w:sz="6" w:space="0" w:color="000000"/>
            </w:tcBorders>
            <w:tcMar>
              <w:top w:w="15" w:type="dxa"/>
              <w:left w:w="15" w:type="dxa"/>
              <w:bottom w:w="15" w:type="dxa"/>
              <w:right w:w="15" w:type="dxa"/>
            </w:tcMar>
            <w:vAlign w:val="bottom"/>
          </w:tcPr>
          <w:p w14:paraId="31A77027" w14:textId="7297E98B" w:rsidR="00E174F9" w:rsidRDefault="00E174F9" w:rsidP="00726B03">
            <w:pPr>
              <w:jc w:val="center"/>
            </w:pPr>
          </w:p>
        </w:tc>
      </w:tr>
      <w:tr w:rsidR="00E174F9" w14:paraId="50AA0BA5" w14:textId="77777777" w:rsidTr="00726B03">
        <w:trPr>
          <w:tblCellSpacing w:w="15" w:type="dxa"/>
          <w:jc w:val="center"/>
        </w:trPr>
        <w:tc>
          <w:tcPr>
            <w:tcW w:w="3999" w:type="dxa"/>
            <w:tcMar>
              <w:top w:w="15" w:type="dxa"/>
              <w:left w:w="15" w:type="dxa"/>
              <w:bottom w:w="15" w:type="dxa"/>
              <w:right w:w="15" w:type="dxa"/>
            </w:tcMar>
          </w:tcPr>
          <w:p w14:paraId="605C848E" w14:textId="77777777" w:rsidR="00E174F9" w:rsidRDefault="00E174F9" w:rsidP="00726B03">
            <w:pPr>
              <w:jc w:val="center"/>
            </w:pPr>
            <w:r>
              <w:rPr>
                <w:rFonts w:ascii="Arial" w:eastAsia="Arial" w:hAnsi="Arial" w:cs="Arial"/>
                <w:b/>
                <w:bCs/>
                <w:sz w:val="20"/>
                <w:szCs w:val="20"/>
              </w:rPr>
              <w:t>Borrower</w:t>
            </w:r>
            <w:r>
              <w:rPr>
                <w:rFonts w:ascii="Arial" w:eastAsia="Arial" w:hAnsi="Arial" w:cs="Arial"/>
                <w:sz w:val="20"/>
                <w:szCs w:val="20"/>
              </w:rPr>
              <w:t> Signature</w:t>
            </w:r>
          </w:p>
        </w:tc>
        <w:tc>
          <w:tcPr>
            <w:tcW w:w="257" w:type="dxa"/>
            <w:tcMar>
              <w:top w:w="15" w:type="dxa"/>
              <w:left w:w="15" w:type="dxa"/>
              <w:bottom w:w="15" w:type="dxa"/>
              <w:right w:w="15" w:type="dxa"/>
            </w:tcMar>
          </w:tcPr>
          <w:p w14:paraId="585618B8" w14:textId="77777777" w:rsidR="00E174F9" w:rsidRDefault="00E174F9" w:rsidP="00726B03">
            <w:pPr>
              <w:jc w:val="center"/>
            </w:pPr>
          </w:p>
        </w:tc>
        <w:tc>
          <w:tcPr>
            <w:tcW w:w="3999" w:type="dxa"/>
            <w:tcMar>
              <w:top w:w="15" w:type="dxa"/>
              <w:left w:w="15" w:type="dxa"/>
              <w:bottom w:w="15" w:type="dxa"/>
              <w:right w:w="15" w:type="dxa"/>
            </w:tcMar>
          </w:tcPr>
          <w:p w14:paraId="79FF4293" w14:textId="77777777" w:rsidR="00E174F9" w:rsidRDefault="00E174F9" w:rsidP="00726B03">
            <w:pPr>
              <w:jc w:val="center"/>
            </w:pPr>
            <w:r>
              <w:rPr>
                <w:rFonts w:ascii="Arial" w:eastAsia="Arial" w:hAnsi="Arial" w:cs="Arial"/>
                <w:b/>
                <w:bCs/>
                <w:sz w:val="20"/>
                <w:szCs w:val="20"/>
              </w:rPr>
              <w:t>Borrower </w:t>
            </w:r>
            <w:r>
              <w:rPr>
                <w:rFonts w:ascii="Arial" w:eastAsia="Arial" w:hAnsi="Arial" w:cs="Arial"/>
                <w:sz w:val="20"/>
                <w:szCs w:val="20"/>
              </w:rPr>
              <w:t>Full Name</w:t>
            </w:r>
          </w:p>
        </w:tc>
      </w:tr>
    </w:tbl>
    <w:p w14:paraId="268D97BA" w14:textId="362DAFC7" w:rsidR="00E174F9" w:rsidRDefault="00E174F9" w:rsidP="00FE3F20"/>
    <w:p w14:paraId="11BD3D90" w14:textId="23EF6FBE" w:rsidR="00FE3F20" w:rsidRDefault="00FE3F20" w:rsidP="00FE3F2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1"/>
        <w:gridCol w:w="318"/>
        <w:gridCol w:w="4521"/>
      </w:tblGrid>
      <w:tr w:rsidR="00FE3F20" w14:paraId="76900F52" w14:textId="77777777" w:rsidTr="00726B03">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63F57301" w14:textId="77777777" w:rsidR="00FE3F20" w:rsidRDefault="00FE3F20" w:rsidP="00726B03">
            <w:pPr>
              <w:jc w:val="center"/>
            </w:pPr>
          </w:p>
        </w:tc>
        <w:tc>
          <w:tcPr>
            <w:tcW w:w="257" w:type="dxa"/>
            <w:tcMar>
              <w:top w:w="15" w:type="dxa"/>
              <w:left w:w="15" w:type="dxa"/>
              <w:bottom w:w="15" w:type="dxa"/>
              <w:right w:w="15" w:type="dxa"/>
            </w:tcMar>
            <w:vAlign w:val="bottom"/>
          </w:tcPr>
          <w:p w14:paraId="5A49DCB5" w14:textId="77777777" w:rsidR="00FE3F20" w:rsidRDefault="00FE3F20" w:rsidP="00726B03">
            <w:pPr>
              <w:jc w:val="center"/>
            </w:pPr>
          </w:p>
        </w:tc>
        <w:tc>
          <w:tcPr>
            <w:tcW w:w="3999" w:type="dxa"/>
            <w:tcBorders>
              <w:bottom w:val="single" w:sz="6" w:space="0" w:color="000000"/>
            </w:tcBorders>
            <w:tcMar>
              <w:top w:w="15" w:type="dxa"/>
              <w:left w:w="15" w:type="dxa"/>
              <w:bottom w:w="15" w:type="dxa"/>
              <w:right w:w="15" w:type="dxa"/>
            </w:tcMar>
            <w:vAlign w:val="bottom"/>
          </w:tcPr>
          <w:p w14:paraId="5EA4E272" w14:textId="48E75E20" w:rsidR="00FE3F20" w:rsidRDefault="00FE3F20" w:rsidP="00726B03">
            <w:pPr>
              <w:jc w:val="center"/>
            </w:pPr>
          </w:p>
        </w:tc>
      </w:tr>
      <w:tr w:rsidR="00FE3F20" w14:paraId="476F928B" w14:textId="77777777" w:rsidTr="00726B03">
        <w:trPr>
          <w:tblCellSpacing w:w="15" w:type="dxa"/>
          <w:jc w:val="center"/>
        </w:trPr>
        <w:tc>
          <w:tcPr>
            <w:tcW w:w="3999" w:type="dxa"/>
            <w:tcMar>
              <w:top w:w="15" w:type="dxa"/>
              <w:left w:w="15" w:type="dxa"/>
              <w:bottom w:w="15" w:type="dxa"/>
              <w:right w:w="15" w:type="dxa"/>
            </w:tcMar>
          </w:tcPr>
          <w:p w14:paraId="0FA8A9D0" w14:textId="77777777" w:rsidR="00FE3F20" w:rsidRDefault="00FE3F20" w:rsidP="00726B03">
            <w:pPr>
              <w:jc w:val="center"/>
            </w:pPr>
            <w:r>
              <w:rPr>
                <w:rFonts w:ascii="Arial" w:eastAsia="Arial" w:hAnsi="Arial" w:cs="Arial"/>
                <w:b/>
                <w:bCs/>
                <w:sz w:val="20"/>
                <w:szCs w:val="20"/>
              </w:rPr>
              <w:t>Borrower</w:t>
            </w:r>
            <w:r>
              <w:rPr>
                <w:rFonts w:ascii="Arial" w:eastAsia="Arial" w:hAnsi="Arial" w:cs="Arial"/>
                <w:sz w:val="20"/>
                <w:szCs w:val="20"/>
              </w:rPr>
              <w:t> Signature</w:t>
            </w:r>
          </w:p>
        </w:tc>
        <w:tc>
          <w:tcPr>
            <w:tcW w:w="257" w:type="dxa"/>
            <w:tcMar>
              <w:top w:w="15" w:type="dxa"/>
              <w:left w:w="15" w:type="dxa"/>
              <w:bottom w:w="15" w:type="dxa"/>
              <w:right w:w="15" w:type="dxa"/>
            </w:tcMar>
          </w:tcPr>
          <w:p w14:paraId="54874F20" w14:textId="77777777" w:rsidR="00FE3F20" w:rsidRDefault="00FE3F20" w:rsidP="00726B03">
            <w:pPr>
              <w:jc w:val="center"/>
            </w:pPr>
          </w:p>
        </w:tc>
        <w:tc>
          <w:tcPr>
            <w:tcW w:w="3999" w:type="dxa"/>
            <w:tcMar>
              <w:top w:w="15" w:type="dxa"/>
              <w:left w:w="15" w:type="dxa"/>
              <w:bottom w:w="15" w:type="dxa"/>
              <w:right w:w="15" w:type="dxa"/>
            </w:tcMar>
          </w:tcPr>
          <w:p w14:paraId="65F3722A" w14:textId="77777777" w:rsidR="00FE3F20" w:rsidRDefault="00FE3F20" w:rsidP="00726B03">
            <w:pPr>
              <w:jc w:val="center"/>
            </w:pPr>
            <w:r>
              <w:rPr>
                <w:rFonts w:ascii="Arial" w:eastAsia="Arial" w:hAnsi="Arial" w:cs="Arial"/>
                <w:b/>
                <w:bCs/>
                <w:sz w:val="20"/>
                <w:szCs w:val="20"/>
              </w:rPr>
              <w:t>Borrower </w:t>
            </w:r>
            <w:r>
              <w:rPr>
                <w:rFonts w:ascii="Arial" w:eastAsia="Arial" w:hAnsi="Arial" w:cs="Arial"/>
                <w:sz w:val="20"/>
                <w:szCs w:val="20"/>
              </w:rPr>
              <w:t>Full Name</w:t>
            </w:r>
          </w:p>
        </w:tc>
      </w:tr>
    </w:tbl>
    <w:p w14:paraId="339E88DE" w14:textId="77777777" w:rsidR="00FE3F20" w:rsidRDefault="00FE3F20" w:rsidP="00FE3F20"/>
    <w:p w14:paraId="21028BCB" w14:textId="77777777" w:rsidR="00E174F9" w:rsidRDefault="00E174F9" w:rsidP="00FE3F2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1"/>
        <w:gridCol w:w="318"/>
        <w:gridCol w:w="4521"/>
      </w:tblGrid>
      <w:tr w:rsidR="00E174F9" w14:paraId="3C8AB7BA" w14:textId="77777777" w:rsidTr="00726B03">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9B9C0B0" w14:textId="77777777" w:rsidR="00E174F9" w:rsidRDefault="00E174F9" w:rsidP="00726B03">
            <w:pPr>
              <w:jc w:val="center"/>
            </w:pPr>
            <w:bookmarkStart w:id="0" w:name="_GoBack"/>
            <w:bookmarkEnd w:id="0"/>
          </w:p>
        </w:tc>
        <w:tc>
          <w:tcPr>
            <w:tcW w:w="257" w:type="dxa"/>
            <w:tcMar>
              <w:top w:w="15" w:type="dxa"/>
              <w:left w:w="15" w:type="dxa"/>
              <w:bottom w:w="15" w:type="dxa"/>
              <w:right w:w="15" w:type="dxa"/>
            </w:tcMar>
            <w:vAlign w:val="bottom"/>
          </w:tcPr>
          <w:p w14:paraId="662206E3" w14:textId="77777777" w:rsidR="00E174F9" w:rsidRDefault="00E174F9" w:rsidP="00726B03">
            <w:pPr>
              <w:jc w:val="center"/>
            </w:pPr>
          </w:p>
        </w:tc>
        <w:tc>
          <w:tcPr>
            <w:tcW w:w="3999" w:type="dxa"/>
            <w:tcBorders>
              <w:bottom w:val="single" w:sz="6" w:space="0" w:color="000000"/>
            </w:tcBorders>
            <w:tcMar>
              <w:top w:w="15" w:type="dxa"/>
              <w:left w:w="15" w:type="dxa"/>
              <w:bottom w:w="15" w:type="dxa"/>
              <w:right w:w="15" w:type="dxa"/>
            </w:tcMar>
            <w:vAlign w:val="bottom"/>
          </w:tcPr>
          <w:p w14:paraId="426F227C" w14:textId="6F12C95D" w:rsidR="00E174F9" w:rsidRPr="00FE3F20" w:rsidRDefault="00E174F9" w:rsidP="00726B03">
            <w:pPr>
              <w:jc w:val="center"/>
              <w:rPr>
                <w:lang w:val="en-US"/>
              </w:rPr>
            </w:pPr>
          </w:p>
        </w:tc>
      </w:tr>
      <w:tr w:rsidR="00E174F9" w14:paraId="4C74FD86" w14:textId="77777777" w:rsidTr="00726B03">
        <w:trPr>
          <w:tblCellSpacing w:w="15" w:type="dxa"/>
          <w:jc w:val="center"/>
        </w:trPr>
        <w:tc>
          <w:tcPr>
            <w:tcW w:w="3999" w:type="dxa"/>
            <w:tcMar>
              <w:top w:w="15" w:type="dxa"/>
              <w:left w:w="15" w:type="dxa"/>
              <w:bottom w:w="15" w:type="dxa"/>
              <w:right w:w="15" w:type="dxa"/>
            </w:tcMar>
          </w:tcPr>
          <w:p w14:paraId="30B73BC1" w14:textId="77777777" w:rsidR="00E174F9" w:rsidRDefault="00E174F9" w:rsidP="00726B03">
            <w:pPr>
              <w:jc w:val="center"/>
            </w:pPr>
            <w:r>
              <w:rPr>
                <w:rFonts w:ascii="Arial" w:eastAsia="Arial" w:hAnsi="Arial" w:cs="Arial"/>
                <w:b/>
                <w:bCs/>
                <w:sz w:val="20"/>
                <w:szCs w:val="20"/>
              </w:rPr>
              <w:t>Guarantor</w:t>
            </w:r>
            <w:r>
              <w:rPr>
                <w:rFonts w:ascii="Arial" w:eastAsia="Arial" w:hAnsi="Arial" w:cs="Arial"/>
                <w:sz w:val="20"/>
                <w:szCs w:val="20"/>
              </w:rPr>
              <w:t> Signature</w:t>
            </w:r>
          </w:p>
        </w:tc>
        <w:tc>
          <w:tcPr>
            <w:tcW w:w="257" w:type="dxa"/>
            <w:tcMar>
              <w:top w:w="15" w:type="dxa"/>
              <w:left w:w="15" w:type="dxa"/>
              <w:bottom w:w="15" w:type="dxa"/>
              <w:right w:w="15" w:type="dxa"/>
            </w:tcMar>
          </w:tcPr>
          <w:p w14:paraId="007C2526" w14:textId="77777777" w:rsidR="00E174F9" w:rsidRDefault="00E174F9" w:rsidP="00726B03">
            <w:pPr>
              <w:jc w:val="center"/>
            </w:pPr>
          </w:p>
        </w:tc>
        <w:tc>
          <w:tcPr>
            <w:tcW w:w="3999" w:type="dxa"/>
            <w:tcMar>
              <w:top w:w="15" w:type="dxa"/>
              <w:left w:w="15" w:type="dxa"/>
              <w:bottom w:w="15" w:type="dxa"/>
              <w:right w:w="15" w:type="dxa"/>
            </w:tcMar>
          </w:tcPr>
          <w:p w14:paraId="35A9C19A" w14:textId="77777777" w:rsidR="00E174F9" w:rsidRDefault="00E174F9" w:rsidP="00726B03">
            <w:pPr>
              <w:jc w:val="center"/>
            </w:pPr>
            <w:r>
              <w:rPr>
                <w:rFonts w:ascii="Arial" w:eastAsia="Arial" w:hAnsi="Arial" w:cs="Arial"/>
                <w:b/>
                <w:bCs/>
                <w:sz w:val="20"/>
                <w:szCs w:val="20"/>
              </w:rPr>
              <w:t>Guarantor </w:t>
            </w:r>
            <w:r>
              <w:rPr>
                <w:rFonts w:ascii="Arial" w:eastAsia="Arial" w:hAnsi="Arial" w:cs="Arial"/>
                <w:sz w:val="20"/>
                <w:szCs w:val="20"/>
              </w:rPr>
              <w:t>Full Name</w:t>
            </w:r>
          </w:p>
        </w:tc>
      </w:tr>
    </w:tbl>
    <w:p w14:paraId="42873072" w14:textId="77777777" w:rsidR="00576A95" w:rsidRDefault="00576A95"/>
    <w:sectPr w:rsidR="00576A9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4185B" w14:textId="77777777" w:rsidR="007E4655" w:rsidRDefault="007E4655" w:rsidP="00E174F9">
      <w:r>
        <w:separator/>
      </w:r>
    </w:p>
  </w:endnote>
  <w:endnote w:type="continuationSeparator" w:id="0">
    <w:p w14:paraId="12CA04C4" w14:textId="77777777" w:rsidR="007E4655" w:rsidRDefault="007E4655" w:rsidP="00E1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886F7" w14:textId="086F0D26" w:rsidR="00E174F9" w:rsidRPr="00B135BA" w:rsidRDefault="00B135BA" w:rsidP="00B135BA">
    <w:pPr>
      <w:pStyle w:val="Footer"/>
    </w:pPr>
    <w:r>
      <w:rPr>
        <w:noProof/>
        <w:lang w:eastAsia="en-US"/>
      </w:rPr>
      <w:drawing>
        <wp:inline distT="0" distB="0" distL="0" distR="0" wp14:anchorId="27581FC8" wp14:editId="7AC7FF3D">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2D389" w14:textId="77777777" w:rsidR="007E4655" w:rsidRDefault="007E4655" w:rsidP="00E174F9">
      <w:r>
        <w:separator/>
      </w:r>
    </w:p>
  </w:footnote>
  <w:footnote w:type="continuationSeparator" w:id="0">
    <w:p w14:paraId="2458D835" w14:textId="77777777" w:rsidR="007E4655" w:rsidRDefault="007E4655" w:rsidP="00E174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B7718"/>
    <w:multiLevelType w:val="hybridMultilevel"/>
    <w:tmpl w:val="F394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F9"/>
    <w:rsid w:val="00077B93"/>
    <w:rsid w:val="001C5130"/>
    <w:rsid w:val="00216DE8"/>
    <w:rsid w:val="003B7473"/>
    <w:rsid w:val="00576A95"/>
    <w:rsid w:val="00683E4B"/>
    <w:rsid w:val="006A2658"/>
    <w:rsid w:val="007E4655"/>
    <w:rsid w:val="008204E8"/>
    <w:rsid w:val="00B135BA"/>
    <w:rsid w:val="00E174F9"/>
    <w:rsid w:val="00F322B1"/>
    <w:rsid w:val="00F708F7"/>
    <w:rsid w:val="00FE3F2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75D5"/>
  <w15:chartTrackingRefBased/>
  <w15:docId w15:val="{A87107F7-8536-FE45-BC93-7D5562F5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4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4F9"/>
    <w:pPr>
      <w:tabs>
        <w:tab w:val="center" w:pos="4680"/>
        <w:tab w:val="right" w:pos="9360"/>
      </w:tabs>
    </w:pPr>
  </w:style>
  <w:style w:type="character" w:customStyle="1" w:styleId="HeaderChar">
    <w:name w:val="Header Char"/>
    <w:basedOn w:val="DefaultParagraphFont"/>
    <w:link w:val="Header"/>
    <w:uiPriority w:val="99"/>
    <w:rsid w:val="00E174F9"/>
    <w:rPr>
      <w:rFonts w:ascii="Times New Roman" w:eastAsia="Times New Roman" w:hAnsi="Times New Roman" w:cs="Times New Roman"/>
    </w:rPr>
  </w:style>
  <w:style w:type="paragraph" w:styleId="Footer">
    <w:name w:val="footer"/>
    <w:basedOn w:val="Normal"/>
    <w:link w:val="FooterChar"/>
    <w:uiPriority w:val="99"/>
    <w:unhideWhenUsed/>
    <w:rsid w:val="00E174F9"/>
    <w:pPr>
      <w:tabs>
        <w:tab w:val="center" w:pos="4680"/>
        <w:tab w:val="right" w:pos="9360"/>
      </w:tabs>
    </w:pPr>
  </w:style>
  <w:style w:type="character" w:customStyle="1" w:styleId="FooterChar">
    <w:name w:val="Footer Char"/>
    <w:basedOn w:val="DefaultParagraphFont"/>
    <w:link w:val="Footer"/>
    <w:uiPriority w:val="99"/>
    <w:rsid w:val="00E174F9"/>
    <w:rPr>
      <w:rFonts w:ascii="Times New Roman" w:eastAsia="Times New Roman" w:hAnsi="Times New Roman" w:cs="Times New Roman"/>
    </w:rPr>
  </w:style>
  <w:style w:type="paragraph" w:styleId="ListParagraph">
    <w:name w:val="List Paragraph"/>
    <w:basedOn w:val="Normal"/>
    <w:uiPriority w:val="34"/>
    <w:qFormat/>
    <w:rsid w:val="00F7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2020-10-08T02:52:00Z</dcterms:created>
  <dcterms:modified xsi:type="dcterms:W3CDTF">2020-10-14T09:11:00Z</dcterms:modified>
</cp:coreProperties>
</file>