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3883"/>
        <w:gridCol w:w="5647"/>
      </w:tblGrid>
      <w:tr w:rsidR="00B460D4" w:rsidRPr="00893FB5" w14:paraId="58EF7D51" w14:textId="77777777" w:rsidTr="00B460D4">
        <w:trPr>
          <w:trHeight w:hRule="exact" w:val="245"/>
          <w:jc w:val="center"/>
        </w:trPr>
        <w:tc>
          <w:tcPr>
            <w:tcW w:w="2037" w:type="pct"/>
            <w:shd w:val="clear" w:color="auto" w:fill="auto"/>
            <w:vAlign w:val="bottom"/>
          </w:tcPr>
          <w:p w14:paraId="79F9546E" w14:textId="77777777" w:rsidR="00B460D4" w:rsidRPr="00893FB5" w:rsidRDefault="00B460D4" w:rsidP="00F551BE">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963" w:type="pct"/>
            <w:shd w:val="clear" w:color="auto" w:fill="auto"/>
            <w:vAlign w:val="center"/>
          </w:tcPr>
          <w:p w14:paraId="6D28FFF0" w14:textId="77777777" w:rsidR="00B460D4" w:rsidRPr="00893FB5" w:rsidRDefault="00B460D4" w:rsidP="00F551BE">
            <w:pPr>
              <w:spacing w:before="20" w:line="276" w:lineRule="auto"/>
              <w:ind w:right="-108"/>
              <w:jc w:val="right"/>
              <w:rPr>
                <w:rFonts w:ascii="Arial" w:hAnsi="Arial" w:cs="Arial"/>
                <w:bCs/>
                <w:sz w:val="11"/>
                <w:szCs w:val="16"/>
              </w:rPr>
            </w:pPr>
          </w:p>
        </w:tc>
      </w:tr>
      <w:tr w:rsidR="00B460D4" w:rsidRPr="00893FB5" w14:paraId="10D6FBB0" w14:textId="77777777" w:rsidTr="00B460D4">
        <w:trPr>
          <w:trHeight w:hRule="exact" w:val="630"/>
          <w:jc w:val="center"/>
        </w:trPr>
        <w:tc>
          <w:tcPr>
            <w:tcW w:w="5000" w:type="pct"/>
            <w:gridSpan w:val="2"/>
            <w:shd w:val="clear" w:color="auto" w:fill="auto"/>
            <w:vAlign w:val="bottom"/>
          </w:tcPr>
          <w:p w14:paraId="76A77240" w14:textId="77777777" w:rsidR="00B460D4" w:rsidRPr="00893FB5" w:rsidRDefault="00B460D4" w:rsidP="00F551BE">
            <w:pPr>
              <w:spacing w:before="20" w:line="276" w:lineRule="auto"/>
              <w:ind w:right="-108"/>
              <w:jc w:val="center"/>
              <w:rPr>
                <w:rFonts w:ascii="Arial" w:hAnsi="Arial" w:cs="Arial"/>
                <w:sz w:val="32"/>
                <w:szCs w:val="32"/>
              </w:rPr>
            </w:pPr>
            <w:r w:rsidRPr="000515D3">
              <w:rPr>
                <w:rFonts w:ascii="Arial" w:eastAsia="Arial" w:hAnsi="Arial" w:cs="Arial"/>
                <w:b/>
                <w:bCs/>
                <w:sz w:val="52"/>
                <w:szCs w:val="52"/>
              </w:rPr>
              <w:t>LLC OPERATING AGREEMENT</w:t>
            </w:r>
          </w:p>
        </w:tc>
      </w:tr>
    </w:tbl>
    <w:p w14:paraId="5574D962" w14:textId="77777777" w:rsidR="00681457" w:rsidRDefault="00681457" w:rsidP="009F3358">
      <w:pPr>
        <w:spacing w:line="288" w:lineRule="atLeast"/>
        <w:jc w:val="both"/>
        <w:rPr>
          <w:rFonts w:ascii="Arial" w:eastAsia="Arial" w:hAnsi="Arial" w:cs="Arial"/>
          <w:sz w:val="20"/>
          <w:szCs w:val="20"/>
        </w:rPr>
      </w:pPr>
    </w:p>
    <w:p w14:paraId="3E814342" w14:textId="77777777" w:rsidR="001523E7" w:rsidRDefault="001523E7" w:rsidP="002C0D71">
      <w:pPr>
        <w:spacing w:line="288" w:lineRule="atLeast"/>
        <w:rPr>
          <w:rFonts w:ascii="Arial" w:eastAsia="Arial" w:hAnsi="Arial" w:cs="Arial"/>
          <w:sz w:val="20"/>
          <w:szCs w:val="20"/>
          <w:lang w:val="en-US"/>
        </w:rPr>
      </w:pPr>
      <w:r>
        <w:rPr>
          <w:rFonts w:ascii="Arial" w:eastAsia="Arial" w:hAnsi="Arial" w:cs="Arial"/>
          <w:sz w:val="20"/>
          <w:szCs w:val="20"/>
        </w:rPr>
        <w:t xml:space="preserve">This LLC Operating Agreement (this "Agreement") is made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xml:space="preserve">, </w:t>
      </w:r>
      <w:r>
        <w:rPr>
          <w:rFonts w:ascii="Arial" w:eastAsia="Arial" w:hAnsi="Arial" w:cs="Arial"/>
          <w:sz w:val="20"/>
          <w:szCs w:val="20"/>
          <w:lang w:val="en-US"/>
        </w:rPr>
        <w:t>among/</w:t>
      </w:r>
      <w:r>
        <w:rPr>
          <w:rFonts w:ascii="Arial" w:eastAsia="Arial" w:hAnsi="Arial" w:cs="Arial"/>
          <w:sz w:val="20"/>
          <w:szCs w:val="20"/>
        </w:rPr>
        <w:t>between</w:t>
      </w:r>
      <w:r>
        <w:rPr>
          <w:rFonts w:ascii="Arial" w:eastAsia="Arial" w:hAnsi="Arial" w:cs="Arial"/>
          <w:sz w:val="20"/>
          <w:szCs w:val="20"/>
          <w:lang w:val="en-US"/>
        </w:rPr>
        <w:t xml:space="preserve"> _____________________________________________________________</w:t>
      </w:r>
    </w:p>
    <w:p w14:paraId="7FFE1809" w14:textId="77777777" w:rsidR="001523E7" w:rsidRDefault="001523E7" w:rsidP="002C0D71">
      <w:pPr>
        <w:spacing w:line="288" w:lineRule="atLeast"/>
      </w:pPr>
      <w:r>
        <w:rPr>
          <w:rFonts w:ascii="Arial" w:eastAsia="Arial" w:hAnsi="Arial" w:cs="Arial"/>
          <w:sz w:val="20"/>
          <w:szCs w:val="20"/>
          <w:lang w:val="en-US"/>
        </w:rPr>
        <w:t>____________________________________________________________________________________________________________________</w:t>
      </w:r>
      <w:r>
        <w:rPr>
          <w:rFonts w:ascii="Arial" w:eastAsia="Arial" w:hAnsi="Arial" w:cs="Arial"/>
          <w:sz w:val="20"/>
          <w:szCs w:val="20"/>
        </w:rPr>
        <w:t xml:space="preserve"> (each a "Member" and collectively referred to as the "Members"). The parties agree as follows:</w:t>
      </w:r>
    </w:p>
    <w:p w14:paraId="1ACE008C" w14:textId="77777777" w:rsidR="009F3358" w:rsidRDefault="009F3358" w:rsidP="002C0D71">
      <w:pPr>
        <w:spacing w:line="288" w:lineRule="atLeast"/>
      </w:pPr>
    </w:p>
    <w:p w14:paraId="6BF7B7A0" w14:textId="77777777" w:rsidR="009F3358" w:rsidRDefault="009F3358" w:rsidP="002C0D71">
      <w:pPr>
        <w:spacing w:line="288" w:lineRule="atLeast"/>
        <w:ind w:left="300"/>
      </w:pPr>
      <w:r>
        <w:rPr>
          <w:rFonts w:ascii="Arial" w:eastAsia="Arial" w:hAnsi="Arial" w:cs="Arial"/>
          <w:b/>
          <w:bCs/>
          <w:sz w:val="20"/>
          <w:szCs w:val="20"/>
        </w:rPr>
        <w:t>I. Introductory Provisions</w:t>
      </w:r>
    </w:p>
    <w:p w14:paraId="06A40391" w14:textId="77777777" w:rsidR="001523E7" w:rsidRDefault="001523E7" w:rsidP="002C0D71">
      <w:pPr>
        <w:spacing w:line="288" w:lineRule="atLeast"/>
        <w:ind w:left="600"/>
      </w:pPr>
      <w:r>
        <w:rPr>
          <w:rFonts w:ascii="Arial" w:eastAsia="Arial" w:hAnsi="Arial" w:cs="Arial"/>
          <w:b/>
          <w:bCs/>
          <w:sz w:val="20"/>
          <w:szCs w:val="20"/>
        </w:rPr>
        <w:t>1. Name.</w:t>
      </w:r>
      <w:r>
        <w:rPr>
          <w:rFonts w:ascii="Arial" w:eastAsia="Arial" w:hAnsi="Arial" w:cs="Arial"/>
          <w:sz w:val="20"/>
          <w:szCs w:val="20"/>
        </w:rPr>
        <w:t xml:space="preserve"> The name of the company shall be _______</w:t>
      </w:r>
      <w:r>
        <w:rPr>
          <w:rFonts w:ascii="Arial" w:eastAsia="Arial" w:hAnsi="Arial" w:cs="Arial"/>
          <w:sz w:val="20"/>
          <w:szCs w:val="20"/>
          <w:lang w:val="en-US"/>
        </w:rPr>
        <w:t>____</w:t>
      </w:r>
      <w:r>
        <w:rPr>
          <w:rFonts w:ascii="Arial" w:eastAsia="Arial" w:hAnsi="Arial" w:cs="Arial"/>
          <w:sz w:val="20"/>
          <w:szCs w:val="20"/>
        </w:rPr>
        <w:t>_________________ (the "Company").</w:t>
      </w:r>
    </w:p>
    <w:p w14:paraId="5D298EAA" w14:textId="77777777" w:rsidR="001523E7" w:rsidRDefault="001523E7" w:rsidP="002C0D71">
      <w:pPr>
        <w:spacing w:line="288" w:lineRule="atLeast"/>
        <w:ind w:left="600"/>
      </w:pPr>
      <w:r>
        <w:rPr>
          <w:rFonts w:ascii="Arial" w:eastAsia="Arial" w:hAnsi="Arial" w:cs="Arial"/>
          <w:b/>
          <w:bCs/>
          <w:sz w:val="20"/>
          <w:szCs w:val="20"/>
        </w:rPr>
        <w:t>2. Principal Place of Business.</w:t>
      </w:r>
      <w:r>
        <w:rPr>
          <w:rFonts w:ascii="Arial" w:eastAsia="Arial" w:hAnsi="Arial" w:cs="Arial"/>
          <w:sz w:val="20"/>
          <w:szCs w:val="20"/>
        </w:rPr>
        <w:t xml:space="preserve"> The Company's principal place of business shall be at </w:t>
      </w:r>
      <w:r>
        <w:rPr>
          <w:rFonts w:ascii="Arial" w:hAnsi="Arial" w:cs="Arial"/>
          <w:color w:val="000000"/>
          <w:sz w:val="20"/>
          <w:szCs w:val="20"/>
        </w:rPr>
        <w:t>________________________________________</w:t>
      </w:r>
      <w:r>
        <w:rPr>
          <w:rFonts w:ascii="Arial" w:hAnsi="Arial" w:cs="Arial"/>
          <w:color w:val="000000"/>
          <w:sz w:val="20"/>
          <w:szCs w:val="20"/>
          <w:lang w:val="en-US"/>
        </w:rPr>
        <w:t xml:space="preserve"> [Address]</w:t>
      </w:r>
      <w:r>
        <w:rPr>
          <w:rFonts w:ascii="Arial" w:eastAsia="Arial" w:hAnsi="Arial" w:cs="Arial"/>
          <w:sz w:val="20"/>
          <w:szCs w:val="20"/>
        </w:rPr>
        <w:t>.</w:t>
      </w:r>
    </w:p>
    <w:p w14:paraId="1E530A6B" w14:textId="77777777" w:rsidR="001523E7" w:rsidRPr="000515D3" w:rsidRDefault="001523E7" w:rsidP="002C0D71">
      <w:pPr>
        <w:spacing w:line="288" w:lineRule="atLeast"/>
        <w:ind w:left="600"/>
        <w:rPr>
          <w:lang w:val="en-US"/>
        </w:rPr>
      </w:pPr>
      <w:r>
        <w:rPr>
          <w:rFonts w:ascii="Arial" w:eastAsia="Arial" w:hAnsi="Arial" w:cs="Arial"/>
          <w:b/>
          <w:bCs/>
          <w:sz w:val="20"/>
          <w:szCs w:val="20"/>
        </w:rPr>
        <w:t>3. Purpose.</w:t>
      </w:r>
      <w:r>
        <w:rPr>
          <w:rFonts w:ascii="Arial" w:eastAsia="Arial" w:hAnsi="Arial" w:cs="Arial"/>
          <w:sz w:val="20"/>
          <w:szCs w:val="20"/>
        </w:rPr>
        <w:t xml:space="preserve"> The purpose of the Company is to engage in any lawful act or activity for which a Limited Liability Company may be formed within the  State of _________________</w:t>
      </w:r>
      <w:r>
        <w:rPr>
          <w:rFonts w:ascii="Arial" w:eastAsia="Arial" w:hAnsi="Arial" w:cs="Arial"/>
          <w:sz w:val="20"/>
          <w:szCs w:val="20"/>
          <w:lang w:val="en-US"/>
        </w:rPr>
        <w:t>.</w:t>
      </w:r>
    </w:p>
    <w:p w14:paraId="72C36B9B" w14:textId="77777777" w:rsidR="001523E7" w:rsidRDefault="001523E7" w:rsidP="002C0D71">
      <w:pPr>
        <w:spacing w:line="288" w:lineRule="atLeast"/>
        <w:ind w:left="600"/>
      </w:pPr>
      <w:r>
        <w:rPr>
          <w:rFonts w:ascii="Arial" w:eastAsia="Arial" w:hAnsi="Arial" w:cs="Arial"/>
          <w:b/>
          <w:bCs/>
          <w:sz w:val="20"/>
          <w:szCs w:val="20"/>
        </w:rPr>
        <w:t>4. Registered Agent.</w:t>
      </w:r>
      <w:r>
        <w:rPr>
          <w:rFonts w:ascii="Arial" w:eastAsia="Arial" w:hAnsi="Arial" w:cs="Arial"/>
          <w:sz w:val="20"/>
          <w:szCs w:val="20"/>
        </w:rPr>
        <w:t xml:space="preserve"> ________________________</w:t>
      </w:r>
      <w:r>
        <w:rPr>
          <w:rFonts w:ascii="Arial" w:eastAsia="Arial" w:hAnsi="Arial" w:cs="Arial"/>
          <w:sz w:val="20"/>
          <w:szCs w:val="20"/>
          <w:lang w:val="en-US"/>
        </w:rPr>
        <w:t xml:space="preserve"> [Agent] </w:t>
      </w:r>
      <w:r>
        <w:rPr>
          <w:rFonts w:ascii="Arial" w:eastAsia="Arial" w:hAnsi="Arial" w:cs="Arial"/>
          <w:sz w:val="20"/>
          <w:szCs w:val="20"/>
        </w:rPr>
        <w:t xml:space="preserve">is the Company's initial registered agent. The registered office </w:t>
      </w:r>
      <w:r>
        <w:rPr>
          <w:rFonts w:ascii="Arial" w:eastAsia="Arial" w:hAnsi="Arial" w:cs="Arial"/>
          <w:sz w:val="20"/>
          <w:szCs w:val="20"/>
          <w:lang w:val="en-US"/>
        </w:rPr>
        <w:t xml:space="preserve">is </w:t>
      </w:r>
      <w:r>
        <w:rPr>
          <w:rFonts w:ascii="Arial" w:hAnsi="Arial" w:cs="Arial"/>
          <w:color w:val="000000"/>
          <w:sz w:val="20"/>
          <w:szCs w:val="20"/>
        </w:rPr>
        <w:t>________________________________________</w:t>
      </w:r>
      <w:r>
        <w:rPr>
          <w:rFonts w:ascii="Arial" w:hAnsi="Arial" w:cs="Arial"/>
          <w:color w:val="000000"/>
          <w:sz w:val="20"/>
          <w:szCs w:val="20"/>
          <w:lang w:val="en-US"/>
        </w:rPr>
        <w:t xml:space="preserve"> [Address]</w:t>
      </w:r>
      <w:r>
        <w:rPr>
          <w:rFonts w:ascii="Arial" w:eastAsia="Arial" w:hAnsi="Arial" w:cs="Arial"/>
          <w:sz w:val="20"/>
          <w:szCs w:val="20"/>
        </w:rPr>
        <w:t>.</w:t>
      </w:r>
    </w:p>
    <w:p w14:paraId="4E04171D" w14:textId="77777777" w:rsidR="001523E7" w:rsidRDefault="001523E7" w:rsidP="002C0D71">
      <w:pPr>
        <w:spacing w:line="288" w:lineRule="atLeast"/>
        <w:ind w:left="600"/>
      </w:pPr>
      <w:r>
        <w:rPr>
          <w:rFonts w:ascii="Arial" w:eastAsia="Arial" w:hAnsi="Arial" w:cs="Arial"/>
          <w:b/>
          <w:bCs/>
          <w:sz w:val="20"/>
          <w:szCs w:val="20"/>
        </w:rPr>
        <w:t>5. Term.</w:t>
      </w:r>
      <w:r>
        <w:rPr>
          <w:rFonts w:ascii="Arial" w:eastAsia="Arial" w:hAnsi="Arial" w:cs="Arial"/>
          <w:sz w:val="20"/>
          <w:szCs w:val="20"/>
        </w:rPr>
        <w:t xml:space="preserve"> The term of the Company commences on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___</w:t>
      </w:r>
      <w:r w:rsidRPr="002D1905">
        <w:rPr>
          <w:rFonts w:ascii="Arial" w:eastAsia="Arial" w:hAnsi="Arial" w:cs="Arial"/>
          <w:bCs/>
          <w:sz w:val="20"/>
          <w:szCs w:val="20"/>
        </w:rPr>
        <w:t>___</w:t>
      </w:r>
      <w:r>
        <w:rPr>
          <w:rFonts w:ascii="Arial" w:eastAsia="Arial" w:hAnsi="Arial" w:cs="Arial"/>
          <w:sz w:val="20"/>
          <w:szCs w:val="20"/>
        </w:rPr>
        <w:t xml:space="preserve"> and shall continue until dissolved pursuant to this Agreement.</w:t>
      </w:r>
    </w:p>
    <w:p w14:paraId="0DF78C7A" w14:textId="77777777" w:rsidR="001523E7" w:rsidRDefault="001523E7" w:rsidP="002C0D71">
      <w:pPr>
        <w:spacing w:line="288" w:lineRule="atLeast"/>
        <w:ind w:left="600"/>
      </w:pPr>
      <w:r>
        <w:rPr>
          <w:rFonts w:ascii="Arial" w:eastAsia="Arial" w:hAnsi="Arial" w:cs="Arial"/>
          <w:b/>
          <w:bCs/>
          <w:sz w:val="20"/>
          <w:szCs w:val="20"/>
        </w:rPr>
        <w:t>6. Limitation of Liability. </w:t>
      </w:r>
      <w:r>
        <w:rPr>
          <w:rFonts w:ascii="Arial" w:eastAsia="Arial" w:hAnsi="Arial" w:cs="Arial"/>
          <w:sz w:val="20"/>
          <w:szCs w:val="20"/>
        </w:rPr>
        <w:t>The liability of each Member and each employee of the Company shall be limited to the fullest extent provided by law.</w:t>
      </w:r>
    </w:p>
    <w:p w14:paraId="6CD4EF19" w14:textId="77777777" w:rsidR="001523E7" w:rsidRDefault="001523E7" w:rsidP="002C0D71">
      <w:pPr>
        <w:spacing w:line="288" w:lineRule="atLeast"/>
        <w:ind w:left="600"/>
      </w:pPr>
      <w:r>
        <w:rPr>
          <w:rFonts w:ascii="Arial" w:eastAsia="Arial" w:hAnsi="Arial" w:cs="Arial"/>
          <w:b/>
          <w:bCs/>
          <w:sz w:val="20"/>
          <w:szCs w:val="20"/>
        </w:rPr>
        <w:t>7. Names and Addresses of Members.</w:t>
      </w:r>
      <w:r>
        <w:rPr>
          <w:rFonts w:ascii="Arial" w:eastAsia="Arial" w:hAnsi="Arial" w:cs="Arial"/>
          <w:sz w:val="20"/>
          <w:szCs w:val="20"/>
        </w:rPr>
        <w:t xml:space="preserve"> The Members' names and addresses are attached as Exhibit 1 to this Agreement.</w:t>
      </w:r>
    </w:p>
    <w:p w14:paraId="3FE57690" w14:textId="77777777" w:rsidR="001523E7" w:rsidRDefault="001523E7" w:rsidP="002C0D71">
      <w:pPr>
        <w:spacing w:line="288" w:lineRule="atLeast"/>
        <w:ind w:left="600"/>
      </w:pPr>
      <w:r>
        <w:rPr>
          <w:rFonts w:ascii="Arial" w:eastAsia="Arial" w:hAnsi="Arial" w:cs="Arial"/>
          <w:b/>
          <w:bCs/>
          <w:sz w:val="20"/>
          <w:szCs w:val="20"/>
        </w:rPr>
        <w:t>8. Fiscal Year.</w:t>
      </w:r>
      <w:r>
        <w:rPr>
          <w:rFonts w:ascii="Arial" w:eastAsia="Arial" w:hAnsi="Arial" w:cs="Arial"/>
          <w:sz w:val="20"/>
          <w:szCs w:val="20"/>
        </w:rPr>
        <w:t xml:space="preserve"> The fiscal year of the Company shall end on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bCs/>
          <w:sz w:val="20"/>
          <w:szCs w:val="20"/>
          <w:lang w:val="en-US"/>
        </w:rPr>
        <w:t xml:space="preserve"> [Day of the year]</w:t>
      </w:r>
      <w:r>
        <w:rPr>
          <w:rFonts w:ascii="Arial" w:eastAsia="Arial" w:hAnsi="Arial" w:cs="Arial"/>
          <w:sz w:val="20"/>
          <w:szCs w:val="20"/>
        </w:rPr>
        <w:t>.</w:t>
      </w:r>
    </w:p>
    <w:p w14:paraId="4E59E977" w14:textId="77777777" w:rsidR="009F3358" w:rsidRPr="001523E7" w:rsidRDefault="009F3358" w:rsidP="002C0D71">
      <w:pPr>
        <w:spacing w:line="288" w:lineRule="atLeast"/>
        <w:ind w:left="300"/>
      </w:pPr>
    </w:p>
    <w:p w14:paraId="6A5E61F7" w14:textId="77777777" w:rsidR="009F3358" w:rsidRDefault="009F3358" w:rsidP="002C0D71">
      <w:pPr>
        <w:spacing w:line="288" w:lineRule="atLeast"/>
        <w:ind w:left="300"/>
      </w:pPr>
      <w:r>
        <w:rPr>
          <w:rFonts w:ascii="Arial" w:eastAsia="Arial" w:hAnsi="Arial" w:cs="Arial"/>
          <w:b/>
          <w:bCs/>
          <w:sz w:val="20"/>
          <w:szCs w:val="20"/>
        </w:rPr>
        <w:t>II. Membership Interests and Voting</w:t>
      </w:r>
    </w:p>
    <w:p w14:paraId="41E14042" w14:textId="77777777" w:rsidR="009F3358" w:rsidRDefault="009F3358" w:rsidP="002C0D71">
      <w:pPr>
        <w:spacing w:line="288" w:lineRule="atLeast"/>
        <w:ind w:left="600"/>
      </w:pPr>
      <w:r>
        <w:rPr>
          <w:rFonts w:ascii="Arial" w:eastAsia="Arial" w:hAnsi="Arial" w:cs="Arial"/>
          <w:b/>
          <w:bCs/>
          <w:sz w:val="20"/>
          <w:szCs w:val="20"/>
        </w:rPr>
        <w:t>1. Members.</w:t>
      </w:r>
      <w:r>
        <w:rPr>
          <w:rFonts w:ascii="Arial" w:eastAsia="Arial" w:hAnsi="Arial" w:cs="Arial"/>
          <w:sz w:val="20"/>
          <w:szCs w:val="20"/>
        </w:rPr>
        <w:t xml:space="preserve"> The Members are those identified in Exhibit 1. For all purposes hereunder, references to Exhibit 1 shall mean Exhibit 1 as may be modified from time to time to reflect changes in Members, Units and contributions.</w:t>
      </w:r>
    </w:p>
    <w:p w14:paraId="78EF8908" w14:textId="77777777" w:rsidR="00A03DDD" w:rsidRDefault="009F3358" w:rsidP="002C0D71">
      <w:pPr>
        <w:spacing w:line="288" w:lineRule="atLeast"/>
        <w:ind w:left="600"/>
        <w:rPr>
          <w:rFonts w:ascii="Arial" w:eastAsia="Arial" w:hAnsi="Arial" w:cs="Arial"/>
          <w:sz w:val="20"/>
          <w:szCs w:val="20"/>
          <w:lang w:val="en-US"/>
        </w:rPr>
      </w:pPr>
      <w:r>
        <w:rPr>
          <w:rFonts w:ascii="Arial" w:eastAsia="Arial" w:hAnsi="Arial" w:cs="Arial"/>
          <w:b/>
          <w:bCs/>
          <w:sz w:val="20"/>
          <w:szCs w:val="20"/>
        </w:rPr>
        <w:t>2. Classification of Membership Interests.</w:t>
      </w:r>
      <w:r>
        <w:rPr>
          <w:rFonts w:ascii="Arial" w:eastAsia="Arial" w:hAnsi="Arial" w:cs="Arial"/>
          <w:sz w:val="20"/>
          <w:szCs w:val="20"/>
        </w:rPr>
        <w:t xml:space="preserve"> </w:t>
      </w:r>
      <w:r w:rsidR="001523E7">
        <w:rPr>
          <w:rFonts w:ascii="Arial" w:eastAsia="Arial" w:hAnsi="Arial" w:cs="Arial"/>
          <w:sz w:val="20"/>
          <w:szCs w:val="20"/>
        </w:rPr>
        <w:t>The Company is authorized to issue</w:t>
      </w:r>
      <w:r w:rsidR="001523E7">
        <w:rPr>
          <w:rFonts w:ascii="Arial" w:eastAsia="Arial" w:hAnsi="Arial" w:cs="Arial"/>
          <w:sz w:val="20"/>
          <w:szCs w:val="20"/>
          <w:lang w:val="en-US"/>
        </w:rPr>
        <w:t xml:space="preserve"> </w:t>
      </w:r>
    </w:p>
    <w:p w14:paraId="7B510658" w14:textId="77777777" w:rsidR="009C5D44" w:rsidRDefault="001523E7" w:rsidP="002C0D71">
      <w:pPr>
        <w:spacing w:line="288" w:lineRule="atLeast"/>
        <w:ind w:left="600"/>
        <w:rPr>
          <w:rFonts w:ascii="Arial" w:eastAsia="Arial" w:hAnsi="Arial" w:cs="Arial"/>
          <w:sz w:val="20"/>
          <w:szCs w:val="20"/>
        </w:rPr>
      </w:pPr>
      <w:r>
        <w:rPr>
          <w:rFonts w:ascii="Arial" w:eastAsia="Arial" w:hAnsi="Arial" w:cs="Arial"/>
          <w:sz w:val="20"/>
          <w:szCs w:val="20"/>
          <w:lang w:val="en-US"/>
        </w:rPr>
        <w:t>(</w:t>
      </w:r>
      <w:r w:rsidR="00A03DDD">
        <w:rPr>
          <w:rFonts w:ascii="Arial" w:eastAsia="Arial" w:hAnsi="Arial" w:cs="Arial"/>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A03DDD">
        <w:rPr>
          <w:rFonts w:ascii="Arial" w:hAnsi="Arial" w:cs="Arial"/>
          <w:sz w:val="20"/>
          <w:szCs w:val="20"/>
          <w:lang w:val="en-US"/>
        </w:rPr>
        <w:t xml:space="preserve">  </w:t>
      </w:r>
      <w:r>
        <w:rPr>
          <w:rFonts w:ascii="Arial" w:eastAsia="Arial" w:hAnsi="Arial" w:cs="Arial"/>
          <w:sz w:val="20"/>
          <w:szCs w:val="20"/>
        </w:rPr>
        <w:t xml:space="preserve"> __________ membership units of</w:t>
      </w:r>
      <w:r>
        <w:rPr>
          <w:rFonts w:ascii="Arial" w:eastAsia="Arial" w:hAnsi="Arial" w:cs="Arial"/>
          <w:sz w:val="20"/>
          <w:szCs w:val="20"/>
          <w:lang w:val="en-US"/>
        </w:rPr>
        <w:t xml:space="preserve">) </w:t>
      </w:r>
      <w:r>
        <w:rPr>
          <w:rFonts w:ascii="Arial" w:eastAsia="Arial" w:hAnsi="Arial" w:cs="Arial"/>
          <w:sz w:val="20"/>
          <w:szCs w:val="20"/>
        </w:rPr>
        <w:t xml:space="preserve">Class A Voting Capital (“Voting Capital”) to the voting Members (“the Voting Members”). The Voting Members have the right to vote in proportion to their respective Percentage Voting Interest (“PVI”). The PVI shall be calculated by dividing the individual Member’s Voting Capital by the total Voting Capital. The Company </w:t>
      </w:r>
      <w:r>
        <w:rPr>
          <w:rFonts w:ascii="Arial" w:eastAsia="Arial" w:hAnsi="Arial" w:cs="Arial"/>
          <w:sz w:val="20"/>
          <w:szCs w:val="20"/>
          <w:lang w:val="en-US"/>
        </w:rPr>
        <w:t>may</w:t>
      </w:r>
      <w:r>
        <w:rPr>
          <w:rFonts w:ascii="Arial" w:eastAsia="Arial" w:hAnsi="Arial" w:cs="Arial"/>
          <w:sz w:val="20"/>
          <w:szCs w:val="20"/>
        </w:rPr>
        <w:t xml:space="preserve"> issue </w:t>
      </w:r>
    </w:p>
    <w:p w14:paraId="796B03A8" w14:textId="13EBCEE6" w:rsidR="009F3358" w:rsidRDefault="001523E7" w:rsidP="002C0D71">
      <w:pPr>
        <w:spacing w:line="288" w:lineRule="atLeast"/>
        <w:ind w:left="600"/>
      </w:pPr>
      <w:r>
        <w:rPr>
          <w:rFonts w:ascii="Arial" w:eastAsia="Arial" w:hAnsi="Arial" w:cs="Arial"/>
          <w:sz w:val="20"/>
          <w:szCs w:val="20"/>
          <w:lang w:val="en-US"/>
        </w:rPr>
        <w:t>(</w:t>
      </w:r>
      <w:r w:rsidR="009C5D44">
        <w:rPr>
          <w:rFonts w:ascii="Arial" w:eastAsia="Arial" w:hAnsi="Arial" w:cs="Arial"/>
          <w:sz w:val="20"/>
          <w:szCs w:val="20"/>
          <w:lang w:val="en-US"/>
        </w:rPr>
        <w:t xml:space="preserve">  </w:t>
      </w:r>
      <w:sdt>
        <w:sdtPr>
          <w:rPr>
            <w:rFonts w:ascii="Arial" w:hAnsi="Arial" w:cs="Arial"/>
            <w:sz w:val="20"/>
            <w:szCs w:val="20"/>
          </w:rPr>
          <w:id w:val="-1277105672"/>
          <w14:checkbox>
            <w14:checked w14:val="0"/>
            <w14:checkedState w14:val="2612" w14:font="MS Gothic"/>
            <w14:uncheckedState w14:val="2610" w14:font="MS Gothic"/>
          </w14:checkbox>
        </w:sdtPr>
        <w:sdtEndPr/>
        <w:sdtContent>
          <w:r w:rsidR="009C5D44">
            <w:rPr>
              <w:rFonts w:ascii="MS Gothic" w:eastAsia="MS Gothic" w:hAnsi="MS Gothic" w:cs="Arial" w:hint="eastAsia"/>
              <w:sz w:val="20"/>
              <w:szCs w:val="20"/>
            </w:rPr>
            <w:t>☐</w:t>
          </w:r>
        </w:sdtContent>
      </w:sdt>
      <w:r w:rsidR="009C5D44">
        <w:rPr>
          <w:rFonts w:ascii="Arial" w:hAnsi="Arial" w:cs="Arial"/>
          <w:sz w:val="20"/>
          <w:szCs w:val="20"/>
          <w:lang w:val="en-US"/>
        </w:rPr>
        <w:t xml:space="preserve"> </w:t>
      </w:r>
      <w:r>
        <w:rPr>
          <w:rFonts w:ascii="Arial" w:eastAsia="Arial" w:hAnsi="Arial" w:cs="Arial"/>
          <w:sz w:val="20"/>
          <w:szCs w:val="20"/>
        </w:rPr>
        <w:t xml:space="preserve"> __________ membership units of</w:t>
      </w:r>
      <w:r>
        <w:rPr>
          <w:rFonts w:ascii="Arial" w:eastAsia="Arial" w:hAnsi="Arial" w:cs="Arial"/>
          <w:sz w:val="20"/>
          <w:szCs w:val="20"/>
          <w:lang w:val="en-US"/>
        </w:rPr>
        <w:t>)</w:t>
      </w:r>
      <w:r>
        <w:rPr>
          <w:rFonts w:ascii="Arial" w:eastAsia="Arial" w:hAnsi="Arial" w:cs="Arial"/>
          <w:sz w:val="20"/>
          <w:szCs w:val="20"/>
        </w:rPr>
        <w:t xml:space="preserve"> Class B, Nonvoting Capital (“Nonvoting Capital”) to the Members who have no right to vote on any matters. Each membership unit issued shall be referred to as a "Unit." The membership interests and class are included in Exhibit 1.</w:t>
      </w:r>
    </w:p>
    <w:p w14:paraId="19784283" w14:textId="77777777" w:rsidR="009F3358" w:rsidRDefault="009F3358" w:rsidP="002C0D71">
      <w:pPr>
        <w:spacing w:line="288" w:lineRule="atLeast"/>
        <w:ind w:left="600"/>
      </w:pPr>
      <w:r>
        <w:rPr>
          <w:rFonts w:ascii="Arial" w:eastAsia="Arial" w:hAnsi="Arial" w:cs="Arial"/>
          <w:b/>
          <w:bCs/>
          <w:sz w:val="20"/>
          <w:szCs w:val="20"/>
        </w:rPr>
        <w:t>3. Percentage Ownership.</w:t>
      </w:r>
      <w:r>
        <w:rPr>
          <w:rFonts w:ascii="Arial" w:eastAsia="Arial" w:hAnsi="Arial" w:cs="Arial"/>
          <w:sz w:val="20"/>
          <w:szCs w:val="20"/>
        </w:rPr>
        <w:t xml:space="preserve"> The percentage ownership shall be calculated by combining the total of a Member’s Voting Capital and Nonvoting Capital and dividing the sum by the total of all the Members’ Voting and Nonvoting Capital. The initial percentages are included in Exhibit 1.</w:t>
      </w:r>
    </w:p>
    <w:p w14:paraId="359C6672" w14:textId="106E4829" w:rsidR="009F3358" w:rsidRDefault="009F3358" w:rsidP="002C0D71">
      <w:pPr>
        <w:spacing w:line="288" w:lineRule="atLeast"/>
        <w:ind w:left="600"/>
      </w:pPr>
      <w:r>
        <w:rPr>
          <w:rFonts w:ascii="Arial" w:eastAsia="Arial" w:hAnsi="Arial" w:cs="Arial"/>
          <w:b/>
          <w:bCs/>
          <w:sz w:val="20"/>
          <w:szCs w:val="20"/>
        </w:rPr>
        <w:t>4.</w:t>
      </w:r>
      <w:r>
        <w:rPr>
          <w:rFonts w:ascii="Arial" w:eastAsia="Arial" w:hAnsi="Arial" w:cs="Arial"/>
          <w:sz w:val="20"/>
          <w:szCs w:val="20"/>
        </w:rPr>
        <w:t xml:space="preserve"> </w:t>
      </w:r>
      <w:r>
        <w:rPr>
          <w:rFonts w:ascii="Arial" w:eastAsia="Arial" w:hAnsi="Arial" w:cs="Arial"/>
          <w:b/>
          <w:bCs/>
          <w:sz w:val="20"/>
          <w:szCs w:val="20"/>
        </w:rPr>
        <w:t>Membership Votes</w:t>
      </w:r>
      <w:r>
        <w:rPr>
          <w:rFonts w:ascii="Arial" w:eastAsia="Arial" w:hAnsi="Arial" w:cs="Arial"/>
          <w:sz w:val="20"/>
          <w:szCs w:val="20"/>
        </w:rPr>
        <w:t>. The Voting Members shall</w:t>
      </w:r>
      <w:r>
        <w:rPr>
          <w:rFonts w:ascii="Arial" w:eastAsia="Arial" w:hAnsi="Arial" w:cs="Arial"/>
        </w:rPr>
        <w:t xml:space="preserve"> </w:t>
      </w:r>
      <w:r>
        <w:rPr>
          <w:rFonts w:ascii="Arial" w:eastAsia="Arial" w:hAnsi="Arial" w:cs="Arial"/>
          <w:sz w:val="20"/>
          <w:szCs w:val="20"/>
        </w:rPr>
        <w:t xml:space="preserve">vote upon all matters upon which the Members have the right to in proportion to their PVI. The nonvoting Members have no right to vote. </w:t>
      </w:r>
      <w:r w:rsidR="001523E7">
        <w:rPr>
          <w:rFonts w:ascii="Arial" w:eastAsia="Arial" w:hAnsi="Arial" w:cs="Arial"/>
          <w:sz w:val="20"/>
          <w:szCs w:val="20"/>
        </w:rPr>
        <w:t xml:space="preserve">The </w:t>
      </w:r>
      <w:r w:rsidR="001523E7">
        <w:rPr>
          <w:rFonts w:ascii="Arial" w:eastAsia="Arial" w:hAnsi="Arial" w:cs="Arial"/>
          <w:sz w:val="20"/>
          <w:szCs w:val="20"/>
        </w:rPr>
        <w:lastRenderedPageBreak/>
        <w:t>Voting Members may act only</w:t>
      </w:r>
      <w:r w:rsidR="001523E7">
        <w:rPr>
          <w:rFonts w:ascii="Arial" w:eastAsia="Arial" w:hAnsi="Arial" w:cs="Arial"/>
          <w:sz w:val="20"/>
          <w:szCs w:val="20"/>
          <w:lang w:val="en-US"/>
        </w:rPr>
        <w:t xml:space="preserve"> (Check one)</w:t>
      </w:r>
      <w:r w:rsidR="001523E7">
        <w:rPr>
          <w:rFonts w:ascii="Arial" w:eastAsia="Arial" w:hAnsi="Arial" w:cs="Arial"/>
          <w:sz w:val="20"/>
          <w:szCs w:val="20"/>
        </w:rPr>
        <w:t xml:space="preserve"> </w:t>
      </w:r>
      <w:r w:rsidR="00B361B7">
        <w:rPr>
          <w:rFonts w:ascii="Arial" w:eastAsia="Arial" w:hAnsi="Arial" w:cs="Arial"/>
          <w:sz w:val="20"/>
          <w:szCs w:val="20"/>
          <w:lang w:val="en-US"/>
        </w:rPr>
        <w:t xml:space="preserve">  </w:t>
      </w:r>
      <w:sdt>
        <w:sdtPr>
          <w:rPr>
            <w:rFonts w:ascii="Arial" w:hAnsi="Arial" w:cs="Arial"/>
            <w:sz w:val="20"/>
            <w:szCs w:val="20"/>
          </w:rPr>
          <w:id w:val="-968352952"/>
          <w14:checkbox>
            <w14:checked w14:val="0"/>
            <w14:checkedState w14:val="2612" w14:font="MS Gothic"/>
            <w14:uncheckedState w14:val="2610" w14:font="MS Gothic"/>
          </w14:checkbox>
        </w:sdtPr>
        <w:sdtEndPr/>
        <w:sdtContent>
          <w:r w:rsidR="001523E7">
            <w:rPr>
              <w:rFonts w:ascii="MS Gothic" w:eastAsia="MS Gothic" w:hAnsi="MS Gothic" w:cs="Arial" w:hint="eastAsia"/>
              <w:sz w:val="20"/>
              <w:szCs w:val="20"/>
            </w:rPr>
            <w:t>☐</w:t>
          </w:r>
        </w:sdtContent>
      </w:sdt>
      <w:r w:rsidR="001523E7">
        <w:rPr>
          <w:rFonts w:ascii="Arial" w:eastAsia="Arial" w:hAnsi="Arial" w:cs="Arial"/>
          <w:sz w:val="20"/>
          <w:szCs w:val="20"/>
        </w:rPr>
        <w:t xml:space="preserve"> </w:t>
      </w:r>
      <w:r w:rsidR="00B361B7">
        <w:rPr>
          <w:rFonts w:ascii="Arial" w:eastAsia="Arial" w:hAnsi="Arial" w:cs="Arial"/>
          <w:sz w:val="20"/>
          <w:szCs w:val="20"/>
          <w:lang w:val="en-US"/>
        </w:rPr>
        <w:t xml:space="preserve">  </w:t>
      </w:r>
      <w:r w:rsidR="001523E7">
        <w:rPr>
          <w:rFonts w:ascii="Arial" w:eastAsia="Arial" w:hAnsi="Arial" w:cs="Arial"/>
          <w:sz w:val="20"/>
          <w:szCs w:val="20"/>
        </w:rPr>
        <w:t>collectively and unanimously</w:t>
      </w:r>
      <w:r w:rsidR="001523E7">
        <w:rPr>
          <w:rFonts w:ascii="Arial" w:eastAsia="Arial" w:hAnsi="Arial" w:cs="Arial"/>
          <w:sz w:val="20"/>
          <w:szCs w:val="20"/>
          <w:lang w:val="en-US"/>
        </w:rPr>
        <w:t xml:space="preserve"> </w:t>
      </w:r>
      <w:r w:rsidR="00B361B7">
        <w:rPr>
          <w:rFonts w:ascii="Arial" w:eastAsia="Arial" w:hAnsi="Arial" w:cs="Arial"/>
          <w:sz w:val="20"/>
          <w:szCs w:val="20"/>
          <w:lang w:val="en-US"/>
        </w:rPr>
        <w:t xml:space="preserve">  </w:t>
      </w:r>
      <w:sdt>
        <w:sdtPr>
          <w:rPr>
            <w:rFonts w:ascii="Arial" w:hAnsi="Arial" w:cs="Arial"/>
            <w:sz w:val="20"/>
            <w:szCs w:val="20"/>
          </w:rPr>
          <w:id w:val="289407401"/>
          <w14:checkbox>
            <w14:checked w14:val="0"/>
            <w14:checkedState w14:val="2612" w14:font="MS Gothic"/>
            <w14:uncheckedState w14:val="2610" w14:font="MS Gothic"/>
          </w14:checkbox>
        </w:sdtPr>
        <w:sdtEndPr/>
        <w:sdtContent>
          <w:r w:rsidR="001523E7">
            <w:rPr>
              <w:rFonts w:ascii="MS Gothic" w:eastAsia="MS Gothic" w:hAnsi="MS Gothic" w:cs="Arial" w:hint="eastAsia"/>
              <w:sz w:val="20"/>
              <w:szCs w:val="20"/>
            </w:rPr>
            <w:t>☐</w:t>
          </w:r>
        </w:sdtContent>
      </w:sdt>
      <w:r w:rsidR="00B361B7">
        <w:rPr>
          <w:rFonts w:ascii="Arial" w:hAnsi="Arial" w:cs="Arial"/>
          <w:sz w:val="20"/>
          <w:szCs w:val="20"/>
          <w:lang w:val="en-US"/>
        </w:rPr>
        <w:t xml:space="preserve">  </w:t>
      </w:r>
      <w:r w:rsidR="001523E7">
        <w:rPr>
          <w:rFonts w:ascii="Arial" w:hAnsi="Arial" w:cs="Arial"/>
          <w:sz w:val="20"/>
          <w:szCs w:val="20"/>
          <w:lang w:val="en-US"/>
        </w:rPr>
        <w:t xml:space="preserve"> with majority-in-interest </w:t>
      </w:r>
      <w:r w:rsidR="00B361B7">
        <w:rPr>
          <w:rFonts w:ascii="Arial" w:hAnsi="Arial" w:cs="Arial"/>
          <w:sz w:val="20"/>
          <w:szCs w:val="20"/>
          <w:lang w:val="en-US"/>
        </w:rPr>
        <w:t xml:space="preserve">  </w:t>
      </w:r>
      <w:sdt>
        <w:sdtPr>
          <w:rPr>
            <w:rFonts w:ascii="Arial" w:hAnsi="Arial" w:cs="Arial"/>
            <w:sz w:val="20"/>
            <w:szCs w:val="20"/>
          </w:rPr>
          <w:id w:val="-1587297427"/>
          <w14:checkbox>
            <w14:checked w14:val="0"/>
            <w14:checkedState w14:val="2612" w14:font="MS Gothic"/>
            <w14:uncheckedState w14:val="2610" w14:font="MS Gothic"/>
          </w14:checkbox>
        </w:sdtPr>
        <w:sdtEndPr/>
        <w:sdtContent>
          <w:r w:rsidR="001523E7">
            <w:rPr>
              <w:rFonts w:ascii="MS Gothic" w:eastAsia="MS Gothic" w:hAnsi="MS Gothic" w:cs="Arial" w:hint="eastAsia"/>
              <w:sz w:val="20"/>
              <w:szCs w:val="20"/>
            </w:rPr>
            <w:t>☐</w:t>
          </w:r>
        </w:sdtContent>
      </w:sdt>
      <w:r w:rsidR="001523E7">
        <w:rPr>
          <w:rFonts w:ascii="Arial" w:hAnsi="Arial" w:cs="Arial"/>
          <w:sz w:val="20"/>
          <w:szCs w:val="20"/>
          <w:lang w:val="en-US"/>
        </w:rPr>
        <w:t xml:space="preserve"> </w:t>
      </w:r>
      <w:r w:rsidR="00B361B7">
        <w:rPr>
          <w:rFonts w:ascii="Arial" w:hAnsi="Arial" w:cs="Arial"/>
          <w:sz w:val="20"/>
          <w:szCs w:val="20"/>
          <w:lang w:val="en-US"/>
        </w:rPr>
        <w:t xml:space="preserve">  </w:t>
      </w:r>
      <w:r w:rsidR="001523E7">
        <w:rPr>
          <w:rFonts w:ascii="Arial" w:hAnsi="Arial" w:cs="Arial"/>
          <w:sz w:val="20"/>
          <w:szCs w:val="20"/>
          <w:lang w:val="en-US"/>
        </w:rPr>
        <w:t>with a 2/3-majority-in-interest</w:t>
      </w:r>
      <w:r w:rsidR="001523E7">
        <w:rPr>
          <w:rFonts w:ascii="Arial" w:eastAsia="Arial" w:hAnsi="Arial" w:cs="Arial"/>
          <w:sz w:val="20"/>
          <w:szCs w:val="20"/>
        </w:rPr>
        <w:t>. For purposes of this Agreement, a “majority-in-interest” shall mean consent or approval of those Members holding a majority of the Units eligible to vote on the respective matter.</w:t>
      </w:r>
    </w:p>
    <w:p w14:paraId="23BCEC8A" w14:textId="77777777" w:rsidR="00444135" w:rsidRDefault="009F3358" w:rsidP="002C0D71">
      <w:pPr>
        <w:spacing w:line="288" w:lineRule="atLeast"/>
        <w:ind w:left="600"/>
        <w:rPr>
          <w:rFonts w:ascii="Arial" w:hAnsi="Arial" w:cs="Arial"/>
          <w:sz w:val="20"/>
          <w:szCs w:val="20"/>
          <w:lang w:val="en-US"/>
        </w:rPr>
      </w:pPr>
      <w:r>
        <w:rPr>
          <w:rFonts w:ascii="Arial" w:eastAsia="Arial" w:hAnsi="Arial" w:cs="Arial"/>
          <w:b/>
          <w:bCs/>
          <w:sz w:val="20"/>
          <w:szCs w:val="20"/>
        </w:rPr>
        <w:t>5. Quorum. </w:t>
      </w:r>
      <w:r w:rsidR="001523E7">
        <w:rPr>
          <w:rFonts w:ascii="Arial" w:eastAsia="Arial" w:hAnsi="Arial" w:cs="Arial"/>
          <w:sz w:val="20"/>
          <w:szCs w:val="20"/>
        </w:rPr>
        <w:t xml:space="preserve">The Members holding </w:t>
      </w:r>
      <w:r w:rsidR="001523E7">
        <w:rPr>
          <w:rFonts w:ascii="Arial" w:eastAsia="Arial" w:hAnsi="Arial" w:cs="Arial"/>
          <w:sz w:val="20"/>
          <w:szCs w:val="20"/>
          <w:lang w:val="en-US"/>
        </w:rPr>
        <w:t>(Check one)</w:t>
      </w:r>
      <w:r w:rsidR="00444135">
        <w:rPr>
          <w:rFonts w:ascii="Arial" w:eastAsia="Arial" w:hAnsi="Arial" w:cs="Arial"/>
          <w:sz w:val="20"/>
          <w:szCs w:val="20"/>
          <w:lang w:val="en-US"/>
        </w:rPr>
        <w:t xml:space="preserve">  </w:t>
      </w:r>
      <w:r w:rsidR="001523E7">
        <w:rPr>
          <w:rFonts w:ascii="Arial" w:eastAsia="Arial" w:hAnsi="Arial" w:cs="Arial"/>
          <w:sz w:val="20"/>
          <w:szCs w:val="20"/>
          <w:lang w:val="en-US"/>
        </w:rPr>
        <w:t xml:space="preserve"> </w:t>
      </w:r>
      <w:sdt>
        <w:sdtPr>
          <w:rPr>
            <w:rFonts w:ascii="Arial" w:hAnsi="Arial" w:cs="Arial"/>
            <w:sz w:val="20"/>
            <w:szCs w:val="20"/>
          </w:rPr>
          <w:id w:val="-626307556"/>
          <w14:checkbox>
            <w14:checked w14:val="0"/>
            <w14:checkedState w14:val="2612" w14:font="MS Gothic"/>
            <w14:uncheckedState w14:val="2610" w14:font="MS Gothic"/>
          </w14:checkbox>
        </w:sdtPr>
        <w:sdtEndPr/>
        <w:sdtContent>
          <w:r w:rsidR="001523E7">
            <w:rPr>
              <w:rFonts w:ascii="MS Gothic" w:eastAsia="MS Gothic" w:hAnsi="MS Gothic" w:cs="Arial" w:hint="eastAsia"/>
              <w:sz w:val="20"/>
              <w:szCs w:val="20"/>
            </w:rPr>
            <w:t>☐</w:t>
          </w:r>
        </w:sdtContent>
      </w:sdt>
      <w:r w:rsidR="00444135">
        <w:rPr>
          <w:rFonts w:ascii="Arial" w:hAnsi="Arial" w:cs="Arial"/>
          <w:sz w:val="20"/>
          <w:szCs w:val="20"/>
          <w:lang w:val="en-US"/>
        </w:rPr>
        <w:t xml:space="preserve">  </w:t>
      </w:r>
      <w:r w:rsidR="001523E7">
        <w:rPr>
          <w:rFonts w:ascii="Arial" w:eastAsia="Arial" w:hAnsi="Arial" w:cs="Arial"/>
          <w:sz w:val="20"/>
          <w:szCs w:val="20"/>
        </w:rPr>
        <w:t xml:space="preserve"> </w:t>
      </w:r>
      <w:r w:rsidR="001523E7">
        <w:rPr>
          <w:rFonts w:ascii="Arial" w:eastAsia="Arial" w:hAnsi="Arial" w:cs="Arial"/>
          <w:sz w:val="20"/>
          <w:szCs w:val="20"/>
          <w:lang w:val="en-US"/>
        </w:rPr>
        <w:t xml:space="preserve">100% </w:t>
      </w:r>
      <w:r w:rsidR="00444135">
        <w:rPr>
          <w:rFonts w:ascii="Arial" w:eastAsia="Arial" w:hAnsi="Arial" w:cs="Arial"/>
          <w:sz w:val="20"/>
          <w:szCs w:val="20"/>
          <w:lang w:val="en-US"/>
        </w:rPr>
        <w:t xml:space="preserve">  </w:t>
      </w:r>
      <w:sdt>
        <w:sdtPr>
          <w:rPr>
            <w:rFonts w:ascii="Arial" w:hAnsi="Arial" w:cs="Arial"/>
            <w:sz w:val="20"/>
            <w:szCs w:val="20"/>
          </w:rPr>
          <w:id w:val="815069506"/>
          <w14:checkbox>
            <w14:checked w14:val="0"/>
            <w14:checkedState w14:val="2612" w14:font="MS Gothic"/>
            <w14:uncheckedState w14:val="2610" w14:font="MS Gothic"/>
          </w14:checkbox>
        </w:sdtPr>
        <w:sdtEndPr/>
        <w:sdtContent>
          <w:r w:rsidR="001523E7">
            <w:rPr>
              <w:rFonts w:ascii="MS Gothic" w:eastAsia="MS Gothic" w:hAnsi="MS Gothic" w:cs="Arial" w:hint="eastAsia"/>
              <w:sz w:val="20"/>
              <w:szCs w:val="20"/>
            </w:rPr>
            <w:t>☐</w:t>
          </w:r>
        </w:sdtContent>
      </w:sdt>
      <w:r w:rsidR="00444135">
        <w:rPr>
          <w:rFonts w:ascii="Arial" w:hAnsi="Arial" w:cs="Arial"/>
          <w:sz w:val="20"/>
          <w:szCs w:val="20"/>
          <w:lang w:val="en-US"/>
        </w:rPr>
        <w:t xml:space="preserve">  </w:t>
      </w:r>
      <w:r w:rsidR="001523E7">
        <w:rPr>
          <w:rFonts w:ascii="Arial" w:eastAsia="Arial" w:hAnsi="Arial" w:cs="Arial"/>
          <w:sz w:val="20"/>
          <w:szCs w:val="20"/>
        </w:rPr>
        <w:t xml:space="preserve"> at least 75%</w:t>
      </w:r>
      <w:r w:rsidR="001523E7">
        <w:rPr>
          <w:rFonts w:ascii="Arial" w:eastAsia="Arial" w:hAnsi="Arial" w:cs="Arial"/>
          <w:sz w:val="20"/>
          <w:szCs w:val="20"/>
          <w:lang w:val="en-US"/>
        </w:rPr>
        <w:t xml:space="preserve"> </w:t>
      </w:r>
      <w:r w:rsidR="00444135">
        <w:rPr>
          <w:rFonts w:ascii="Arial" w:eastAsia="Arial" w:hAnsi="Arial" w:cs="Arial"/>
          <w:sz w:val="20"/>
          <w:szCs w:val="20"/>
          <w:lang w:val="en-US"/>
        </w:rPr>
        <w:t xml:space="preserve">  </w:t>
      </w:r>
      <w:sdt>
        <w:sdtPr>
          <w:rPr>
            <w:rFonts w:ascii="Arial" w:hAnsi="Arial" w:cs="Arial"/>
            <w:sz w:val="20"/>
            <w:szCs w:val="20"/>
          </w:rPr>
          <w:id w:val="-611355409"/>
          <w14:checkbox>
            <w14:checked w14:val="0"/>
            <w14:checkedState w14:val="2612" w14:font="MS Gothic"/>
            <w14:uncheckedState w14:val="2610" w14:font="MS Gothic"/>
          </w14:checkbox>
        </w:sdtPr>
        <w:sdtEndPr/>
        <w:sdtContent>
          <w:r w:rsidR="001523E7">
            <w:rPr>
              <w:rFonts w:ascii="MS Gothic" w:eastAsia="MS Gothic" w:hAnsi="MS Gothic" w:cs="Arial" w:hint="eastAsia"/>
              <w:sz w:val="20"/>
              <w:szCs w:val="20"/>
            </w:rPr>
            <w:t>☐</w:t>
          </w:r>
        </w:sdtContent>
      </w:sdt>
      <w:r w:rsidR="00444135">
        <w:rPr>
          <w:rFonts w:ascii="Arial" w:hAnsi="Arial" w:cs="Arial"/>
          <w:sz w:val="20"/>
          <w:szCs w:val="20"/>
          <w:lang w:val="en-US"/>
        </w:rPr>
        <w:t xml:space="preserve">  </w:t>
      </w:r>
      <w:r w:rsidR="001523E7">
        <w:rPr>
          <w:rFonts w:ascii="Arial" w:hAnsi="Arial" w:cs="Arial"/>
          <w:sz w:val="20"/>
          <w:szCs w:val="20"/>
          <w:lang w:val="en-US"/>
        </w:rPr>
        <w:t xml:space="preserve"> at least 67% </w:t>
      </w:r>
    </w:p>
    <w:p w14:paraId="53CC692A" w14:textId="46C03558" w:rsidR="001523E7" w:rsidRDefault="00D207CF" w:rsidP="002C0D71">
      <w:pPr>
        <w:spacing w:line="288" w:lineRule="atLeast"/>
        <w:ind w:left="600"/>
      </w:pPr>
      <w:sdt>
        <w:sdtPr>
          <w:rPr>
            <w:rFonts w:ascii="Arial" w:hAnsi="Arial" w:cs="Arial"/>
            <w:sz w:val="20"/>
            <w:szCs w:val="20"/>
          </w:rPr>
          <w:id w:val="-647202743"/>
          <w14:checkbox>
            <w14:checked w14:val="0"/>
            <w14:checkedState w14:val="2612" w14:font="MS Gothic"/>
            <w14:uncheckedState w14:val="2610" w14:font="MS Gothic"/>
          </w14:checkbox>
        </w:sdtPr>
        <w:sdtEndPr/>
        <w:sdtContent>
          <w:r w:rsidR="001523E7">
            <w:rPr>
              <w:rFonts w:ascii="MS Gothic" w:eastAsia="MS Gothic" w:hAnsi="MS Gothic" w:cs="Arial" w:hint="eastAsia"/>
              <w:sz w:val="20"/>
              <w:szCs w:val="20"/>
            </w:rPr>
            <w:t>☐</w:t>
          </w:r>
        </w:sdtContent>
      </w:sdt>
      <w:r w:rsidR="00444135">
        <w:rPr>
          <w:rFonts w:ascii="Arial" w:hAnsi="Arial" w:cs="Arial"/>
          <w:sz w:val="20"/>
          <w:szCs w:val="20"/>
          <w:lang w:val="en-US"/>
        </w:rPr>
        <w:t xml:space="preserve">  </w:t>
      </w:r>
      <w:r w:rsidR="001523E7">
        <w:rPr>
          <w:rFonts w:ascii="Arial" w:hAnsi="Arial" w:cs="Arial"/>
          <w:sz w:val="20"/>
          <w:szCs w:val="20"/>
          <w:lang w:val="en-US"/>
        </w:rPr>
        <w:t xml:space="preserve"> more than 50%</w:t>
      </w:r>
      <w:r w:rsidR="001523E7">
        <w:rPr>
          <w:rFonts w:ascii="Arial" w:eastAsia="Arial" w:hAnsi="Arial" w:cs="Arial"/>
          <w:sz w:val="20"/>
          <w:szCs w:val="20"/>
        </w:rPr>
        <w:t xml:space="preserve"> of the Voting Capital in the Company represented in person, by telephonic participation, or by proxy, shall constitute a quorum at any meeting of the Voting Members.</w:t>
      </w:r>
    </w:p>
    <w:p w14:paraId="0C6E3C1D" w14:textId="63EB6405" w:rsidR="009F3358" w:rsidRDefault="009F3358" w:rsidP="002C0D71">
      <w:pPr>
        <w:spacing w:line="288" w:lineRule="atLeast"/>
        <w:ind w:left="600"/>
      </w:pPr>
      <w:r>
        <w:rPr>
          <w:rFonts w:ascii="Arial" w:eastAsia="Arial" w:hAnsi="Arial" w:cs="Arial"/>
          <w:b/>
          <w:bCs/>
          <w:sz w:val="20"/>
          <w:szCs w:val="20"/>
        </w:rPr>
        <w:t>6. Delegation.</w:t>
      </w:r>
      <w:r>
        <w:rPr>
          <w:rFonts w:ascii="Arial" w:eastAsia="Arial" w:hAnsi="Arial" w:cs="Arial"/>
          <w:sz w:val="20"/>
          <w:szCs w:val="20"/>
        </w:rPr>
        <w:t xml:space="preserve"> The Members may delegate their powers but not their responsibilities, including voting, to officers or agents or employees of the Company.</w:t>
      </w:r>
    </w:p>
    <w:p w14:paraId="7C04CE31" w14:textId="00FE3653" w:rsidR="009F3358" w:rsidRDefault="009F3358" w:rsidP="002C0D71">
      <w:pPr>
        <w:spacing w:line="288" w:lineRule="atLeast"/>
        <w:ind w:left="600"/>
      </w:pPr>
      <w:r>
        <w:rPr>
          <w:rFonts w:ascii="Arial" w:eastAsia="Arial" w:hAnsi="Arial" w:cs="Arial"/>
          <w:b/>
          <w:bCs/>
          <w:sz w:val="20"/>
          <w:szCs w:val="20"/>
        </w:rPr>
        <w:t>7. Transfer. </w:t>
      </w:r>
      <w:r w:rsidR="001523E7">
        <w:rPr>
          <w:rFonts w:ascii="Arial" w:eastAsia="Arial" w:hAnsi="Arial" w:cs="Arial"/>
          <w:sz w:val="20"/>
          <w:szCs w:val="20"/>
        </w:rPr>
        <w:t xml:space="preserve">No Member may transfer any interest without the consent of </w:t>
      </w:r>
      <w:r w:rsidR="001523E7">
        <w:rPr>
          <w:rFonts w:ascii="Arial" w:eastAsia="Arial" w:hAnsi="Arial" w:cs="Arial"/>
          <w:sz w:val="20"/>
          <w:szCs w:val="20"/>
          <w:lang w:val="en-US"/>
        </w:rPr>
        <w:t>(Check one)</w:t>
      </w:r>
      <w:r w:rsidR="002B5D2C">
        <w:rPr>
          <w:rFonts w:ascii="Arial" w:eastAsia="Arial" w:hAnsi="Arial" w:cs="Arial"/>
          <w:sz w:val="20"/>
          <w:szCs w:val="20"/>
          <w:lang w:val="en-US"/>
        </w:rPr>
        <w:t xml:space="preserve">  </w:t>
      </w:r>
      <w:r w:rsidR="001523E7">
        <w:rPr>
          <w:rFonts w:ascii="Arial" w:eastAsia="Arial" w:hAnsi="Arial" w:cs="Arial"/>
          <w:sz w:val="20"/>
          <w:szCs w:val="20"/>
          <w:lang w:val="en-US"/>
        </w:rPr>
        <w:t xml:space="preserve"> </w:t>
      </w:r>
      <w:sdt>
        <w:sdtPr>
          <w:rPr>
            <w:rFonts w:ascii="Arial" w:hAnsi="Arial" w:cs="Arial"/>
            <w:sz w:val="20"/>
            <w:szCs w:val="20"/>
          </w:rPr>
          <w:id w:val="-1958023152"/>
          <w14:checkbox>
            <w14:checked w14:val="0"/>
            <w14:checkedState w14:val="2612" w14:font="MS Gothic"/>
            <w14:uncheckedState w14:val="2610" w14:font="MS Gothic"/>
          </w14:checkbox>
        </w:sdtPr>
        <w:sdtEndPr/>
        <w:sdtContent>
          <w:r w:rsidR="001523E7">
            <w:rPr>
              <w:rFonts w:ascii="MS Gothic" w:eastAsia="MS Gothic" w:hAnsi="MS Gothic" w:cs="Arial" w:hint="eastAsia"/>
              <w:sz w:val="20"/>
              <w:szCs w:val="20"/>
            </w:rPr>
            <w:t>☐</w:t>
          </w:r>
        </w:sdtContent>
      </w:sdt>
      <w:r w:rsidR="002B5D2C">
        <w:rPr>
          <w:rFonts w:ascii="Arial" w:hAnsi="Arial" w:cs="Arial"/>
          <w:sz w:val="20"/>
          <w:szCs w:val="20"/>
          <w:lang w:val="en-US"/>
        </w:rPr>
        <w:t xml:space="preserve">  </w:t>
      </w:r>
      <w:r w:rsidR="001523E7">
        <w:rPr>
          <w:rFonts w:ascii="Arial" w:eastAsia="Arial" w:hAnsi="Arial" w:cs="Arial"/>
          <w:sz w:val="20"/>
          <w:szCs w:val="20"/>
        </w:rPr>
        <w:t xml:space="preserve"> all</w:t>
      </w:r>
      <w:r w:rsidR="001523E7">
        <w:rPr>
          <w:rFonts w:ascii="Arial" w:eastAsia="Arial" w:hAnsi="Arial" w:cs="Arial"/>
          <w:sz w:val="20"/>
          <w:szCs w:val="20"/>
          <w:lang w:val="en-US"/>
        </w:rPr>
        <w:t xml:space="preserve"> of the Members</w:t>
      </w:r>
      <w:r w:rsidR="001523E7">
        <w:rPr>
          <w:rFonts w:ascii="Arial" w:eastAsia="Arial" w:hAnsi="Arial" w:cs="Arial"/>
          <w:sz w:val="20"/>
          <w:szCs w:val="20"/>
        </w:rPr>
        <w:t xml:space="preserve"> </w:t>
      </w:r>
      <w:r w:rsidR="002B5D2C">
        <w:rPr>
          <w:rFonts w:ascii="Arial" w:eastAsia="Arial" w:hAnsi="Arial" w:cs="Arial"/>
          <w:sz w:val="20"/>
          <w:szCs w:val="20"/>
          <w:lang w:val="en-US"/>
        </w:rPr>
        <w:t xml:space="preserve">  </w:t>
      </w:r>
      <w:sdt>
        <w:sdtPr>
          <w:rPr>
            <w:rFonts w:ascii="Arial" w:hAnsi="Arial" w:cs="Arial"/>
            <w:sz w:val="20"/>
            <w:szCs w:val="20"/>
          </w:rPr>
          <w:id w:val="348462466"/>
          <w14:checkbox>
            <w14:checked w14:val="0"/>
            <w14:checkedState w14:val="2612" w14:font="MS Gothic"/>
            <w14:uncheckedState w14:val="2610" w14:font="MS Gothic"/>
          </w14:checkbox>
        </w:sdtPr>
        <w:sdtEndPr/>
        <w:sdtContent>
          <w:r w:rsidR="001523E7">
            <w:rPr>
              <w:rFonts w:ascii="MS Gothic" w:eastAsia="MS Gothic" w:hAnsi="MS Gothic" w:cs="Arial" w:hint="eastAsia"/>
              <w:sz w:val="20"/>
              <w:szCs w:val="20"/>
            </w:rPr>
            <w:t>☐</w:t>
          </w:r>
        </w:sdtContent>
      </w:sdt>
      <w:r w:rsidR="001523E7">
        <w:rPr>
          <w:rFonts w:ascii="Arial" w:eastAsia="Arial" w:hAnsi="Arial" w:cs="Arial"/>
          <w:sz w:val="20"/>
          <w:szCs w:val="20"/>
        </w:rPr>
        <w:t xml:space="preserve"> </w:t>
      </w:r>
      <w:r w:rsidR="002B5D2C">
        <w:rPr>
          <w:rFonts w:ascii="Arial" w:eastAsia="Arial" w:hAnsi="Arial" w:cs="Arial"/>
          <w:sz w:val="20"/>
          <w:szCs w:val="20"/>
          <w:lang w:val="en-US"/>
        </w:rPr>
        <w:t xml:space="preserve">  </w:t>
      </w:r>
      <w:r w:rsidR="001523E7">
        <w:rPr>
          <w:rFonts w:ascii="Arial" w:eastAsia="Arial" w:hAnsi="Arial" w:cs="Arial"/>
          <w:sz w:val="20"/>
          <w:szCs w:val="20"/>
          <w:lang w:val="en-US"/>
        </w:rPr>
        <w:t xml:space="preserve">a majority-in-interest </w:t>
      </w:r>
      <w:r w:rsidR="001523E7">
        <w:rPr>
          <w:rFonts w:ascii="Arial" w:eastAsia="Arial" w:hAnsi="Arial" w:cs="Arial"/>
          <w:sz w:val="20"/>
          <w:szCs w:val="20"/>
        </w:rPr>
        <w:t>of the Members (excluding the proposed transferor and transferee).</w:t>
      </w:r>
    </w:p>
    <w:p w14:paraId="5F672DB4" w14:textId="3B5C24DE" w:rsidR="009F3358" w:rsidRPr="001523E7" w:rsidRDefault="009F3358" w:rsidP="002C0D71">
      <w:pPr>
        <w:spacing w:line="288" w:lineRule="atLeast"/>
        <w:ind w:left="600"/>
      </w:pPr>
      <w:r>
        <w:rPr>
          <w:rFonts w:ascii="Arial" w:eastAsia="Arial" w:hAnsi="Arial" w:cs="Arial"/>
          <w:b/>
          <w:bCs/>
          <w:sz w:val="20"/>
          <w:szCs w:val="20"/>
        </w:rPr>
        <w:t>8. New Members. </w:t>
      </w:r>
      <w:r w:rsidR="001523E7">
        <w:rPr>
          <w:rFonts w:ascii="Arial" w:eastAsia="Arial" w:hAnsi="Arial" w:cs="Arial"/>
          <w:sz w:val="20"/>
          <w:szCs w:val="20"/>
        </w:rPr>
        <w:t xml:space="preserve">New or additional members may be admitted at any time by affirmative vote of </w:t>
      </w:r>
      <w:r w:rsidR="001523E7">
        <w:rPr>
          <w:rFonts w:ascii="Arial" w:eastAsia="Arial" w:hAnsi="Arial" w:cs="Arial"/>
          <w:sz w:val="20"/>
          <w:szCs w:val="20"/>
          <w:lang w:val="en-US"/>
        </w:rPr>
        <w:t xml:space="preserve">(Check one) </w:t>
      </w:r>
      <w:r w:rsidR="00615200">
        <w:rPr>
          <w:rFonts w:ascii="Arial" w:eastAsia="Arial" w:hAnsi="Arial" w:cs="Arial"/>
          <w:sz w:val="20"/>
          <w:szCs w:val="20"/>
          <w:lang w:val="en-US"/>
        </w:rPr>
        <w:t xml:space="preserve">  </w:t>
      </w:r>
      <w:sdt>
        <w:sdtPr>
          <w:rPr>
            <w:rFonts w:ascii="Arial" w:hAnsi="Arial" w:cs="Arial"/>
            <w:sz w:val="20"/>
            <w:szCs w:val="20"/>
          </w:rPr>
          <w:id w:val="352932998"/>
          <w14:checkbox>
            <w14:checked w14:val="0"/>
            <w14:checkedState w14:val="2612" w14:font="MS Gothic"/>
            <w14:uncheckedState w14:val="2610" w14:font="MS Gothic"/>
          </w14:checkbox>
        </w:sdtPr>
        <w:sdtEndPr/>
        <w:sdtContent>
          <w:r w:rsidR="001523E7">
            <w:rPr>
              <w:rFonts w:ascii="MS Gothic" w:eastAsia="MS Gothic" w:hAnsi="MS Gothic" w:cs="Arial" w:hint="eastAsia"/>
              <w:sz w:val="20"/>
              <w:szCs w:val="20"/>
            </w:rPr>
            <w:t>☐</w:t>
          </w:r>
        </w:sdtContent>
      </w:sdt>
      <w:r w:rsidR="00615200">
        <w:rPr>
          <w:rFonts w:ascii="Arial" w:hAnsi="Arial" w:cs="Arial"/>
          <w:sz w:val="20"/>
          <w:szCs w:val="20"/>
          <w:lang w:val="en-US"/>
        </w:rPr>
        <w:t xml:space="preserve">  </w:t>
      </w:r>
      <w:r w:rsidR="001523E7">
        <w:rPr>
          <w:rFonts w:ascii="Arial" w:eastAsia="Arial" w:hAnsi="Arial" w:cs="Arial"/>
          <w:sz w:val="20"/>
          <w:szCs w:val="20"/>
        </w:rPr>
        <w:t xml:space="preserve"> all</w:t>
      </w:r>
      <w:r w:rsidR="001523E7">
        <w:rPr>
          <w:rFonts w:ascii="Arial" w:eastAsia="Arial" w:hAnsi="Arial" w:cs="Arial"/>
          <w:sz w:val="20"/>
          <w:szCs w:val="20"/>
          <w:lang w:val="en-US"/>
        </w:rPr>
        <w:t xml:space="preserve"> of the Members</w:t>
      </w:r>
      <w:r w:rsidR="001523E7">
        <w:rPr>
          <w:rFonts w:ascii="Arial" w:eastAsia="Arial" w:hAnsi="Arial" w:cs="Arial"/>
          <w:sz w:val="20"/>
          <w:szCs w:val="20"/>
        </w:rPr>
        <w:t xml:space="preserve"> </w:t>
      </w:r>
      <w:r w:rsidR="00615200">
        <w:rPr>
          <w:rFonts w:ascii="Arial" w:eastAsia="Arial" w:hAnsi="Arial" w:cs="Arial"/>
          <w:sz w:val="20"/>
          <w:szCs w:val="20"/>
          <w:lang w:val="en-US"/>
        </w:rPr>
        <w:t xml:space="preserve">  </w:t>
      </w:r>
      <w:sdt>
        <w:sdtPr>
          <w:rPr>
            <w:rFonts w:ascii="Arial" w:hAnsi="Arial" w:cs="Arial"/>
            <w:sz w:val="20"/>
            <w:szCs w:val="20"/>
          </w:rPr>
          <w:id w:val="10115404"/>
          <w14:checkbox>
            <w14:checked w14:val="0"/>
            <w14:checkedState w14:val="2612" w14:font="MS Gothic"/>
            <w14:uncheckedState w14:val="2610" w14:font="MS Gothic"/>
          </w14:checkbox>
        </w:sdtPr>
        <w:sdtEndPr/>
        <w:sdtContent>
          <w:r w:rsidR="001523E7">
            <w:rPr>
              <w:rFonts w:ascii="MS Gothic" w:eastAsia="MS Gothic" w:hAnsi="MS Gothic" w:cs="Arial" w:hint="eastAsia"/>
              <w:sz w:val="20"/>
              <w:szCs w:val="20"/>
            </w:rPr>
            <w:t>☐</w:t>
          </w:r>
        </w:sdtContent>
      </w:sdt>
      <w:r w:rsidR="00615200">
        <w:rPr>
          <w:rFonts w:ascii="Arial" w:hAnsi="Arial" w:cs="Arial"/>
          <w:sz w:val="20"/>
          <w:szCs w:val="20"/>
          <w:lang w:val="en-US"/>
        </w:rPr>
        <w:t xml:space="preserve">  </w:t>
      </w:r>
      <w:r w:rsidR="001523E7">
        <w:rPr>
          <w:rFonts w:ascii="Arial" w:eastAsia="Arial" w:hAnsi="Arial" w:cs="Arial"/>
          <w:sz w:val="20"/>
          <w:szCs w:val="20"/>
        </w:rPr>
        <w:t xml:space="preserve"> </w:t>
      </w:r>
      <w:r w:rsidR="001523E7">
        <w:rPr>
          <w:rFonts w:ascii="Arial" w:eastAsia="Arial" w:hAnsi="Arial" w:cs="Arial"/>
          <w:sz w:val="20"/>
          <w:szCs w:val="20"/>
          <w:lang w:val="en-US"/>
        </w:rPr>
        <w:t>a majority-in-interest</w:t>
      </w:r>
      <w:r w:rsidR="001523E7">
        <w:rPr>
          <w:rFonts w:ascii="Arial" w:eastAsia="Arial" w:hAnsi="Arial" w:cs="Arial"/>
          <w:sz w:val="20"/>
          <w:szCs w:val="20"/>
        </w:rPr>
        <w:t xml:space="preserve"> of the Members.</w:t>
      </w:r>
    </w:p>
    <w:p w14:paraId="14512EA1" w14:textId="77777777" w:rsidR="009F3358" w:rsidRDefault="009F3358" w:rsidP="002C0D71">
      <w:pPr>
        <w:spacing w:line="288" w:lineRule="atLeast"/>
        <w:ind w:left="300"/>
      </w:pPr>
    </w:p>
    <w:p w14:paraId="0976A0F8" w14:textId="77777777" w:rsidR="009F3358" w:rsidRDefault="009F3358" w:rsidP="002C0D71">
      <w:pPr>
        <w:spacing w:line="288" w:lineRule="atLeast"/>
        <w:ind w:left="300"/>
      </w:pPr>
      <w:r>
        <w:rPr>
          <w:rFonts w:ascii="Arial" w:eastAsia="Arial" w:hAnsi="Arial" w:cs="Arial"/>
          <w:b/>
          <w:bCs/>
          <w:sz w:val="20"/>
          <w:szCs w:val="20"/>
        </w:rPr>
        <w:t>III. Management</w:t>
      </w:r>
    </w:p>
    <w:p w14:paraId="270A12B3" w14:textId="136CA032" w:rsidR="009F3358" w:rsidRDefault="009F3358" w:rsidP="002C0D71">
      <w:pPr>
        <w:spacing w:line="288" w:lineRule="atLeast"/>
        <w:ind w:left="600"/>
      </w:pPr>
      <w:r>
        <w:rPr>
          <w:rFonts w:ascii="Arial" w:eastAsia="Arial" w:hAnsi="Arial" w:cs="Arial"/>
          <w:b/>
          <w:bCs/>
          <w:sz w:val="20"/>
          <w:szCs w:val="20"/>
        </w:rPr>
        <w:t>1. </w:t>
      </w:r>
      <w:r>
        <w:rPr>
          <w:rFonts w:ascii="Arial" w:eastAsia="Arial" w:hAnsi="Arial" w:cs="Arial"/>
          <w:sz w:val="20"/>
          <w:szCs w:val="20"/>
        </w:rPr>
        <w:t xml:space="preserve">The Company shall be managed by a Manager. The initial Manager shall be </w:t>
      </w:r>
      <w:r w:rsidR="002C0D71">
        <w:rPr>
          <w:rFonts w:ascii="Arial" w:eastAsia="Arial" w:hAnsi="Arial" w:cs="Arial"/>
          <w:sz w:val="20"/>
          <w:szCs w:val="20"/>
        </w:rPr>
        <w:t>________________________</w:t>
      </w:r>
      <w:r w:rsidR="002C0D71">
        <w:rPr>
          <w:rFonts w:ascii="Arial" w:eastAsia="Arial" w:hAnsi="Arial" w:cs="Arial"/>
          <w:sz w:val="20"/>
          <w:szCs w:val="20"/>
          <w:lang w:val="en-US"/>
        </w:rPr>
        <w:t xml:space="preserve"> [Manager]. </w:t>
      </w:r>
      <w:r>
        <w:rPr>
          <w:rFonts w:ascii="Arial" w:eastAsia="Arial" w:hAnsi="Arial" w:cs="Arial"/>
          <w:sz w:val="20"/>
          <w:szCs w:val="20"/>
        </w:rPr>
        <w:t xml:space="preserve">The term of service of the Manager shall commence on </w:t>
      </w:r>
      <w:r w:rsidR="002C0D71" w:rsidRPr="002D1905">
        <w:rPr>
          <w:rFonts w:ascii="Arial" w:eastAsia="Arial" w:hAnsi="Arial" w:cs="Arial"/>
          <w:bCs/>
          <w:sz w:val="20"/>
          <w:szCs w:val="20"/>
        </w:rPr>
        <w:t>_______</w:t>
      </w:r>
      <w:r w:rsidR="002C0D71">
        <w:rPr>
          <w:rFonts w:ascii="Arial" w:eastAsia="Arial" w:hAnsi="Arial" w:cs="Arial"/>
          <w:bCs/>
          <w:sz w:val="20"/>
          <w:szCs w:val="20"/>
        </w:rPr>
        <w:t>____</w:t>
      </w:r>
      <w:r w:rsidR="002C0D71" w:rsidRPr="002D1905">
        <w:rPr>
          <w:rFonts w:ascii="Arial" w:eastAsia="Arial" w:hAnsi="Arial" w:cs="Arial"/>
          <w:bCs/>
          <w:sz w:val="20"/>
          <w:szCs w:val="20"/>
        </w:rPr>
        <w:t>______</w:t>
      </w:r>
      <w:r w:rsidR="002C0D71">
        <w:rPr>
          <w:rFonts w:ascii="Arial" w:eastAsia="Arial" w:hAnsi="Arial" w:cs="Arial"/>
          <w:bCs/>
          <w:sz w:val="20"/>
          <w:szCs w:val="20"/>
        </w:rPr>
        <w:t>__</w:t>
      </w:r>
      <w:r w:rsidR="002C0D71" w:rsidRPr="002D1905">
        <w:rPr>
          <w:rFonts w:ascii="Arial" w:eastAsia="Arial" w:hAnsi="Arial" w:cs="Arial"/>
          <w:bCs/>
          <w:sz w:val="20"/>
          <w:szCs w:val="20"/>
        </w:rPr>
        <w:t>_, 20</w:t>
      </w:r>
      <w:r w:rsidR="002C0D71">
        <w:rPr>
          <w:rFonts w:ascii="Arial" w:eastAsia="Arial" w:hAnsi="Arial" w:cs="Arial"/>
          <w:bCs/>
          <w:sz w:val="20"/>
          <w:szCs w:val="20"/>
        </w:rPr>
        <w:t>___</w:t>
      </w:r>
      <w:r w:rsidR="002C0D71" w:rsidRPr="002D1905">
        <w:rPr>
          <w:rFonts w:ascii="Arial" w:eastAsia="Arial" w:hAnsi="Arial" w:cs="Arial"/>
          <w:bCs/>
          <w:sz w:val="20"/>
          <w:szCs w:val="20"/>
        </w:rPr>
        <w:t>___</w:t>
      </w:r>
      <w:r>
        <w:rPr>
          <w:rFonts w:ascii="Arial" w:eastAsia="Arial" w:hAnsi="Arial" w:cs="Arial"/>
          <w:sz w:val="20"/>
          <w:szCs w:val="20"/>
        </w:rPr>
        <w:t xml:space="preserve"> and continue until the Members entitled to vote elect a new Manager or until the Manager resigns or is unable to serve (the "Manager Term"). The Manager may also be designated an officer of the Company with the title of "President" at the discretion of the Members.</w:t>
      </w:r>
    </w:p>
    <w:p w14:paraId="487C373E" w14:textId="4C089203" w:rsidR="009F3358" w:rsidRDefault="009F3358" w:rsidP="002C0D71">
      <w:pPr>
        <w:spacing w:line="288" w:lineRule="atLeast"/>
        <w:ind w:left="600"/>
        <w:rPr>
          <w:rFonts w:ascii="Arial" w:eastAsia="Arial" w:hAnsi="Arial" w:cs="Arial"/>
          <w:sz w:val="20"/>
          <w:szCs w:val="20"/>
          <w:lang w:val="en-US"/>
        </w:rPr>
      </w:pPr>
      <w:r>
        <w:rPr>
          <w:rFonts w:ascii="Arial" w:eastAsia="Arial" w:hAnsi="Arial" w:cs="Arial"/>
          <w:b/>
          <w:bCs/>
          <w:sz w:val="20"/>
          <w:szCs w:val="20"/>
        </w:rPr>
        <w:t>2. </w:t>
      </w:r>
      <w:r>
        <w:rPr>
          <w:rFonts w:ascii="Arial" w:eastAsia="Arial" w:hAnsi="Arial" w:cs="Arial"/>
          <w:sz w:val="20"/>
          <w:szCs w:val="20"/>
        </w:rPr>
        <w:t>The Manager shall be responsible for all day-to-day decisions affecting the Company</w:t>
      </w:r>
      <w:r w:rsidR="002C0D71">
        <w:rPr>
          <w:rFonts w:ascii="Arial" w:eastAsia="Arial" w:hAnsi="Arial" w:cs="Arial"/>
          <w:sz w:val="20"/>
          <w:szCs w:val="20"/>
          <w:lang w:val="en-US"/>
        </w:rPr>
        <w:t xml:space="preserve"> </w:t>
      </w:r>
      <w:r w:rsidR="002C0D71" w:rsidRPr="002C0D71">
        <w:rPr>
          <w:rFonts w:ascii="Arial" w:eastAsia="Arial" w:hAnsi="Arial" w:cs="Arial"/>
          <w:sz w:val="20"/>
          <w:szCs w:val="20"/>
          <w:lang w:val="en-US"/>
        </w:rPr>
        <w:t>except for the following, which shall be reserved to the Members:</w:t>
      </w:r>
      <w:r w:rsidR="002C0D71">
        <w:rPr>
          <w:rFonts w:ascii="Arial" w:eastAsia="Arial" w:hAnsi="Arial" w:cs="Arial"/>
          <w:sz w:val="20"/>
          <w:szCs w:val="20"/>
          <w:lang w:val="en-US"/>
        </w:rPr>
        <w:t xml:space="preserve"> __________________________________</w:t>
      </w:r>
    </w:p>
    <w:p w14:paraId="7FD66CCE" w14:textId="34E347FD" w:rsidR="002C0D71" w:rsidRDefault="002C0D71" w:rsidP="002C0D71">
      <w:pPr>
        <w:spacing w:line="288" w:lineRule="atLeast"/>
        <w:ind w:left="600"/>
        <w:rPr>
          <w:rFonts w:ascii="Arial" w:eastAsia="Arial" w:hAnsi="Arial" w:cs="Arial"/>
          <w:sz w:val="20"/>
          <w:szCs w:val="20"/>
          <w:lang w:val="en-US"/>
        </w:rPr>
      </w:pPr>
      <w:r>
        <w:rPr>
          <w:rFonts w:ascii="Arial" w:eastAsia="Arial" w:hAnsi="Arial" w:cs="Arial"/>
          <w:sz w:val="20"/>
          <w:szCs w:val="20"/>
          <w:lang w:val="en-US"/>
        </w:rPr>
        <w:t>______________________________________________________________________________</w:t>
      </w:r>
    </w:p>
    <w:p w14:paraId="606013AC" w14:textId="0D3F73A9" w:rsidR="009F3358" w:rsidRDefault="002C0D71" w:rsidP="002C0D71">
      <w:pPr>
        <w:spacing w:line="288" w:lineRule="atLeast"/>
        <w:ind w:left="600"/>
      </w:pPr>
      <w:r>
        <w:rPr>
          <w:rFonts w:ascii="Arial" w:eastAsia="Arial" w:hAnsi="Arial" w:cs="Arial"/>
          <w:sz w:val="20"/>
          <w:szCs w:val="20"/>
          <w:lang w:val="en-US"/>
        </w:rPr>
        <w:t xml:space="preserve">______________________________________________________________________________. </w:t>
      </w:r>
      <w:r w:rsidR="009F3358">
        <w:rPr>
          <w:rFonts w:ascii="Arial" w:eastAsia="Arial" w:hAnsi="Arial" w:cs="Arial"/>
          <w:b/>
          <w:bCs/>
          <w:sz w:val="20"/>
          <w:szCs w:val="20"/>
        </w:rPr>
        <w:t>3. </w:t>
      </w:r>
      <w:r w:rsidR="009F3358">
        <w:rPr>
          <w:rFonts w:ascii="Arial" w:eastAsia="Arial" w:hAnsi="Arial" w:cs="Arial"/>
          <w:sz w:val="20"/>
          <w:szCs w:val="20"/>
        </w:rPr>
        <w:t>The Manager shall receive compensation in the amount approved by a majority-in-interest of the members.</w:t>
      </w:r>
    </w:p>
    <w:p w14:paraId="60DF98A1" w14:textId="77777777" w:rsidR="009F3358" w:rsidRDefault="009F3358" w:rsidP="002C0D71">
      <w:pPr>
        <w:spacing w:line="288" w:lineRule="atLeast"/>
        <w:ind w:left="600"/>
      </w:pPr>
      <w:r>
        <w:rPr>
          <w:rFonts w:ascii="Arial" w:eastAsia="Arial" w:hAnsi="Arial" w:cs="Arial"/>
          <w:b/>
          <w:bCs/>
          <w:sz w:val="20"/>
          <w:szCs w:val="20"/>
        </w:rPr>
        <w:t>4. </w:t>
      </w:r>
      <w:r>
        <w:rPr>
          <w:rFonts w:ascii="Arial" w:eastAsia="Arial" w:hAnsi="Arial" w:cs="Arial"/>
          <w:sz w:val="20"/>
          <w:szCs w:val="20"/>
        </w:rPr>
        <w:t>The Manager shall (a) devote all effort, time, energy and skill (reasonable vacations and sick-days excepted) to managing the Company as the Members deem reasonable and appropriate; and (b) use its commercially reasonable efforts to promote the success of the Company.</w:t>
      </w:r>
    </w:p>
    <w:p w14:paraId="7CEF4EF2" w14:textId="77777777" w:rsidR="009F3358" w:rsidRDefault="009F3358" w:rsidP="002C0D71">
      <w:pPr>
        <w:spacing w:line="288" w:lineRule="atLeast"/>
        <w:ind w:left="600"/>
      </w:pPr>
      <w:r>
        <w:rPr>
          <w:rFonts w:ascii="Arial" w:eastAsia="Arial" w:hAnsi="Arial" w:cs="Arial"/>
          <w:b/>
          <w:bCs/>
          <w:sz w:val="20"/>
          <w:szCs w:val="20"/>
        </w:rPr>
        <w:t>5. </w:t>
      </w:r>
      <w:r>
        <w:rPr>
          <w:rFonts w:ascii="Arial" w:eastAsia="Arial" w:hAnsi="Arial" w:cs="Arial"/>
          <w:sz w:val="20"/>
          <w:szCs w:val="20"/>
        </w:rPr>
        <w:t>The Company shall reimburse the Manager for any and all reasonable expenses incurred or advanced by the Manager on behalf of the Company in connection with the business and affairs of the Company.</w:t>
      </w:r>
    </w:p>
    <w:p w14:paraId="03B4A0CA" w14:textId="77777777" w:rsidR="009F3358" w:rsidRDefault="009F3358" w:rsidP="002C0D71">
      <w:pPr>
        <w:spacing w:line="288" w:lineRule="atLeast"/>
        <w:ind w:left="300"/>
      </w:pPr>
    </w:p>
    <w:p w14:paraId="4389170F" w14:textId="77777777" w:rsidR="009F3358" w:rsidRDefault="009F3358" w:rsidP="002C0D71">
      <w:pPr>
        <w:spacing w:line="288" w:lineRule="atLeast"/>
        <w:ind w:left="300"/>
      </w:pPr>
      <w:r>
        <w:rPr>
          <w:rFonts w:ascii="Arial" w:eastAsia="Arial" w:hAnsi="Arial" w:cs="Arial"/>
          <w:b/>
          <w:bCs/>
          <w:sz w:val="20"/>
          <w:szCs w:val="20"/>
        </w:rPr>
        <w:t>IV. Capital Contributions</w:t>
      </w:r>
    </w:p>
    <w:p w14:paraId="7D4684B2" w14:textId="77777777" w:rsidR="009F3358" w:rsidRDefault="009F3358" w:rsidP="002C0D71">
      <w:pPr>
        <w:spacing w:line="288" w:lineRule="atLeast"/>
        <w:ind w:left="600"/>
      </w:pPr>
      <w:r>
        <w:rPr>
          <w:rFonts w:ascii="Arial" w:eastAsia="Arial" w:hAnsi="Arial" w:cs="Arial"/>
          <w:b/>
          <w:bCs/>
          <w:sz w:val="20"/>
          <w:szCs w:val="20"/>
        </w:rPr>
        <w:t>1. Initial Contributions.</w:t>
      </w:r>
      <w:r>
        <w:rPr>
          <w:rFonts w:ascii="Arial" w:eastAsia="Arial" w:hAnsi="Arial" w:cs="Arial"/>
          <w:sz w:val="20"/>
          <w:szCs w:val="20"/>
        </w:rPr>
        <w:t xml:space="preserve"> The Members initially shall contribute capital as described in Exhibit 1 as a condition of the issuance of the respective Units indicated in Exhibit 1. The contribution percentages and totals in the schedule shall be adjusted as they change to reflect the admission of new Members or any other event.</w:t>
      </w:r>
    </w:p>
    <w:p w14:paraId="155D903C" w14:textId="77777777" w:rsidR="009F3358" w:rsidRDefault="009F3358" w:rsidP="002C0D71">
      <w:pPr>
        <w:spacing w:line="288" w:lineRule="atLeast"/>
        <w:ind w:left="600"/>
      </w:pPr>
      <w:r>
        <w:rPr>
          <w:rFonts w:ascii="Arial" w:eastAsia="Arial" w:hAnsi="Arial" w:cs="Arial"/>
          <w:b/>
          <w:bCs/>
          <w:sz w:val="20"/>
          <w:szCs w:val="20"/>
        </w:rPr>
        <w:t>2. Additional Contributions.</w:t>
      </w:r>
      <w:r>
        <w:rPr>
          <w:rFonts w:ascii="Arial" w:eastAsia="Arial" w:hAnsi="Arial" w:cs="Arial"/>
          <w:sz w:val="20"/>
          <w:szCs w:val="20"/>
        </w:rPr>
        <w:t xml:space="preserve"> No Member shall be obligated to make any additional contribution to the Company’s capital without the prior unanimous consent of the Members.</w:t>
      </w:r>
    </w:p>
    <w:p w14:paraId="4173131B" w14:textId="77777777" w:rsidR="009F3358" w:rsidRDefault="009F3358" w:rsidP="002C0D71">
      <w:pPr>
        <w:spacing w:line="288" w:lineRule="atLeast"/>
        <w:ind w:left="600"/>
      </w:pPr>
      <w:r>
        <w:rPr>
          <w:rFonts w:ascii="Arial" w:eastAsia="Arial" w:hAnsi="Arial" w:cs="Arial"/>
          <w:b/>
          <w:bCs/>
          <w:sz w:val="20"/>
          <w:szCs w:val="20"/>
        </w:rPr>
        <w:t>3. Interest. </w:t>
      </w:r>
      <w:r>
        <w:rPr>
          <w:rFonts w:ascii="Arial" w:eastAsia="Arial" w:hAnsi="Arial" w:cs="Arial"/>
          <w:sz w:val="20"/>
          <w:szCs w:val="20"/>
        </w:rPr>
        <w:t>The Members are not entitled to interest or other compensation on their capital contributions except as expressly provided in this Agreement.</w:t>
      </w:r>
    </w:p>
    <w:p w14:paraId="76B0CD52" w14:textId="77777777" w:rsidR="009F3358" w:rsidRDefault="009F3358" w:rsidP="002C0D71">
      <w:pPr>
        <w:spacing w:line="288" w:lineRule="atLeast"/>
        <w:ind w:left="600"/>
      </w:pPr>
      <w:r>
        <w:rPr>
          <w:rFonts w:ascii="Arial" w:eastAsia="Arial" w:hAnsi="Arial" w:cs="Arial"/>
          <w:b/>
          <w:bCs/>
          <w:sz w:val="20"/>
          <w:szCs w:val="20"/>
        </w:rPr>
        <w:lastRenderedPageBreak/>
        <w:t>4. Return.</w:t>
      </w:r>
      <w:r>
        <w:rPr>
          <w:rFonts w:ascii="Arial" w:eastAsia="Arial" w:hAnsi="Arial" w:cs="Arial"/>
          <w:sz w:val="20"/>
          <w:szCs w:val="20"/>
        </w:rPr>
        <w:t xml:space="preserve"> No Member has any right to any return of capital or other distribution except as expressly provided in this Agreement. No Member has any drawing account in the Company.</w:t>
      </w:r>
    </w:p>
    <w:p w14:paraId="77C1ACCF" w14:textId="77777777" w:rsidR="009F3358" w:rsidRDefault="009F3358" w:rsidP="002C0D71">
      <w:pPr>
        <w:spacing w:line="288" w:lineRule="atLeast"/>
        <w:ind w:left="300"/>
      </w:pPr>
    </w:p>
    <w:p w14:paraId="5C0F824D" w14:textId="77777777" w:rsidR="009F3358" w:rsidRDefault="009F3358" w:rsidP="002C0D71">
      <w:pPr>
        <w:spacing w:line="288" w:lineRule="atLeast"/>
        <w:ind w:left="300"/>
      </w:pPr>
      <w:r>
        <w:rPr>
          <w:rFonts w:ascii="Arial" w:eastAsia="Arial" w:hAnsi="Arial" w:cs="Arial"/>
          <w:b/>
          <w:bCs/>
          <w:sz w:val="20"/>
          <w:szCs w:val="20"/>
        </w:rPr>
        <w:t>V. Allocation of Profits and Losses</w:t>
      </w:r>
    </w:p>
    <w:p w14:paraId="5A069C9D" w14:textId="77777777" w:rsidR="009F3358" w:rsidRDefault="009F3358" w:rsidP="002C0D71">
      <w:pPr>
        <w:spacing w:line="288" w:lineRule="atLeast"/>
        <w:ind w:left="600"/>
      </w:pPr>
      <w:r>
        <w:rPr>
          <w:rFonts w:ascii="Arial" w:eastAsia="Arial" w:hAnsi="Arial" w:cs="Arial"/>
          <w:b/>
          <w:bCs/>
          <w:sz w:val="20"/>
          <w:szCs w:val="20"/>
        </w:rPr>
        <w:t>1. Profits/Losses.</w:t>
      </w:r>
      <w:r>
        <w:rPr>
          <w:rFonts w:ascii="Arial" w:eastAsia="Arial" w:hAnsi="Arial" w:cs="Arial"/>
          <w:sz w:val="20"/>
          <w:szCs w:val="20"/>
        </w:rPr>
        <w:t xml:space="preserve"> For accounting and tax purposes, net profits or net losses shall be determined on an annual basis. Profits and losses will be distributed in proportion to each Member’s relative proportion of total capital in the Company, as set forth in Exhibit 1.</w:t>
      </w:r>
    </w:p>
    <w:p w14:paraId="4AB3084E" w14:textId="77777777" w:rsidR="009F3358" w:rsidRDefault="009F3358" w:rsidP="002C0D71">
      <w:pPr>
        <w:spacing w:line="288" w:lineRule="atLeast"/>
        <w:ind w:left="600"/>
      </w:pPr>
      <w:r>
        <w:rPr>
          <w:rFonts w:ascii="Arial" w:eastAsia="Arial" w:hAnsi="Arial" w:cs="Arial"/>
          <w:b/>
          <w:bCs/>
          <w:sz w:val="20"/>
          <w:szCs w:val="20"/>
        </w:rPr>
        <w:t>2.  Distributions.</w:t>
      </w:r>
      <w:r>
        <w:rPr>
          <w:rFonts w:ascii="Arial" w:eastAsia="Arial" w:hAnsi="Arial" w:cs="Arial"/>
          <w:sz w:val="20"/>
          <w:szCs w:val="20"/>
        </w:rPr>
        <w:t xml:space="preserve"> The Members shall distribute funds annually or, if determined as necessary by the Voting Members, at more frequent intervals. No Member has the right to demand or receive distribution in any form other than money. No Member may be compelled to accept distribution of assets in lieu of money, except on dissolution and winding up of the Company.</w:t>
      </w:r>
    </w:p>
    <w:p w14:paraId="515266EF" w14:textId="77777777" w:rsidR="009F3358" w:rsidRDefault="009F3358" w:rsidP="002C0D71">
      <w:pPr>
        <w:spacing w:line="288" w:lineRule="atLeast"/>
        <w:ind w:left="300"/>
      </w:pPr>
    </w:p>
    <w:p w14:paraId="6143CD6B" w14:textId="77777777" w:rsidR="009F3358" w:rsidRDefault="009F3358" w:rsidP="002C0D71">
      <w:pPr>
        <w:spacing w:line="288" w:lineRule="atLeast"/>
        <w:ind w:left="300"/>
      </w:pPr>
      <w:r>
        <w:rPr>
          <w:rFonts w:ascii="Arial" w:eastAsia="Arial" w:hAnsi="Arial" w:cs="Arial"/>
          <w:b/>
          <w:bCs/>
          <w:sz w:val="20"/>
          <w:szCs w:val="20"/>
        </w:rPr>
        <w:t>VI. Salaries, Reimbursement, and Expenses</w:t>
      </w:r>
    </w:p>
    <w:p w14:paraId="012C5F9C" w14:textId="77777777" w:rsidR="009F3358" w:rsidRDefault="009F3358" w:rsidP="002C0D71">
      <w:pPr>
        <w:spacing w:line="288" w:lineRule="atLeast"/>
        <w:ind w:left="600"/>
      </w:pPr>
      <w:r>
        <w:rPr>
          <w:rFonts w:ascii="Arial" w:eastAsia="Arial" w:hAnsi="Arial" w:cs="Arial"/>
          <w:b/>
          <w:bCs/>
          <w:sz w:val="20"/>
          <w:szCs w:val="20"/>
        </w:rPr>
        <w:t>1. Organization Expenses.</w:t>
      </w:r>
      <w:r>
        <w:rPr>
          <w:rFonts w:ascii="Arial" w:eastAsia="Arial" w:hAnsi="Arial" w:cs="Arial"/>
          <w:sz w:val="20"/>
          <w:szCs w:val="20"/>
        </w:rPr>
        <w:t xml:space="preserve"> All expenses in connection with the management and organization of the Company will be paid by the Company.</w:t>
      </w:r>
    </w:p>
    <w:p w14:paraId="1E5CA011" w14:textId="77777777" w:rsidR="009F3358" w:rsidRDefault="009F3358" w:rsidP="002C0D71">
      <w:pPr>
        <w:spacing w:line="288" w:lineRule="atLeast"/>
        <w:ind w:left="600"/>
      </w:pPr>
      <w:r>
        <w:rPr>
          <w:rFonts w:ascii="Arial" w:eastAsia="Arial" w:hAnsi="Arial" w:cs="Arial"/>
          <w:b/>
          <w:bCs/>
          <w:sz w:val="20"/>
          <w:szCs w:val="20"/>
        </w:rPr>
        <w:t>2. Salary.</w:t>
      </w:r>
      <w:r>
        <w:rPr>
          <w:rFonts w:ascii="Arial" w:eastAsia="Arial" w:hAnsi="Arial" w:cs="Arial"/>
          <w:sz w:val="20"/>
          <w:szCs w:val="20"/>
        </w:rPr>
        <w:t xml:space="preserve"> No salary will be paid for the performance of duties under this Agreement by a Member (except as provided for by the Manager who may be a Member) unless approved in writing by a majority-in-interest of the Members, excluding the Member to receive the salary and such Member’s interest.</w:t>
      </w:r>
    </w:p>
    <w:p w14:paraId="62756F16" w14:textId="77777777" w:rsidR="009F3358" w:rsidRDefault="009F3358" w:rsidP="002C0D71">
      <w:pPr>
        <w:spacing w:line="288" w:lineRule="atLeast"/>
        <w:ind w:left="600"/>
      </w:pPr>
      <w:r>
        <w:rPr>
          <w:rFonts w:ascii="Arial" w:eastAsia="Arial" w:hAnsi="Arial" w:cs="Arial"/>
          <w:b/>
          <w:bCs/>
          <w:sz w:val="20"/>
          <w:szCs w:val="20"/>
        </w:rPr>
        <w:t>3. Legal and Accounting Services. </w:t>
      </w:r>
      <w:r>
        <w:rPr>
          <w:rFonts w:ascii="Arial" w:eastAsia="Arial" w:hAnsi="Arial" w:cs="Arial"/>
          <w:sz w:val="20"/>
          <w:szCs w:val="20"/>
        </w:rPr>
        <w:t>The Company may obtain legal and accounting services to the extent reasonably necessary.</w:t>
      </w:r>
    </w:p>
    <w:p w14:paraId="4E338C33" w14:textId="77777777" w:rsidR="009F3358" w:rsidRDefault="009F3358" w:rsidP="002C0D71">
      <w:pPr>
        <w:spacing w:line="288" w:lineRule="atLeast"/>
        <w:ind w:left="300"/>
      </w:pPr>
    </w:p>
    <w:p w14:paraId="2A966396" w14:textId="77777777" w:rsidR="009F3358" w:rsidRDefault="009F3358" w:rsidP="002C0D71">
      <w:pPr>
        <w:spacing w:line="288" w:lineRule="atLeast"/>
        <w:ind w:left="300"/>
      </w:pPr>
      <w:r>
        <w:rPr>
          <w:rFonts w:ascii="Arial" w:eastAsia="Arial" w:hAnsi="Arial" w:cs="Arial"/>
          <w:b/>
          <w:bCs/>
          <w:sz w:val="20"/>
          <w:szCs w:val="20"/>
        </w:rPr>
        <w:t>VII. Records and Reporting</w:t>
      </w:r>
    </w:p>
    <w:p w14:paraId="667729E9" w14:textId="77777777" w:rsidR="009F3358" w:rsidRDefault="009F3358" w:rsidP="002C0D71">
      <w:pPr>
        <w:spacing w:line="288" w:lineRule="atLeast"/>
        <w:ind w:left="600"/>
      </w:pPr>
      <w:r>
        <w:rPr>
          <w:rFonts w:ascii="Arial" w:eastAsia="Arial" w:hAnsi="Arial" w:cs="Arial"/>
          <w:b/>
          <w:bCs/>
          <w:sz w:val="20"/>
          <w:szCs w:val="20"/>
        </w:rPr>
        <w:t>1. Books.</w:t>
      </w:r>
      <w:r>
        <w:rPr>
          <w:rFonts w:ascii="Arial" w:eastAsia="Arial" w:hAnsi="Arial" w:cs="Arial"/>
          <w:sz w:val="20"/>
          <w:szCs w:val="20"/>
        </w:rPr>
        <w:t xml:space="preserve"> The Manager shall maintain complete and accurate books and records in accordance with generally accepted accounting principles.</w:t>
      </w:r>
    </w:p>
    <w:p w14:paraId="048FC73C" w14:textId="77777777" w:rsidR="009F3358" w:rsidRDefault="009F3358" w:rsidP="002C0D71">
      <w:pPr>
        <w:spacing w:line="288" w:lineRule="atLeast"/>
        <w:ind w:left="600"/>
      </w:pPr>
      <w:r>
        <w:rPr>
          <w:rFonts w:ascii="Arial" w:eastAsia="Arial" w:hAnsi="Arial" w:cs="Arial"/>
          <w:b/>
          <w:bCs/>
          <w:sz w:val="20"/>
          <w:szCs w:val="20"/>
        </w:rPr>
        <w:t>2. Records. </w:t>
      </w:r>
      <w:r>
        <w:rPr>
          <w:rFonts w:ascii="Arial" w:eastAsia="Arial" w:hAnsi="Arial" w:cs="Arial"/>
          <w:sz w:val="20"/>
          <w:szCs w:val="20"/>
        </w:rPr>
        <w:t>The Company shall maintain at its principal office the following: (a) the full name and last known business or residence address of each Member; (b) records detailing all capital accounts, including entries for contributions and distributions, ownership interest, percentage ownership, and voting interests; (c) a copy of the certificate of formation of the Company and any and all amendments; (d) copies of all federal ,state, and local income tax or returns and reports for the six most recent taxable years; (e) a copy of this Agreement and any amendments; (f) copies of financial statements of the Company for the six most recent fiscal years; (g) the books and records as related to the affairs of the Company; and (h) true and full information regarding the status of the business and financial conditions of the Company, including the amount of cash and description of the agreed value of any property or services contributed or that will be contributed by Members.</w:t>
      </w:r>
    </w:p>
    <w:p w14:paraId="1ADAF861" w14:textId="77777777" w:rsidR="009F3358" w:rsidRDefault="009F3358" w:rsidP="002C0D71">
      <w:pPr>
        <w:spacing w:line="288" w:lineRule="atLeast"/>
        <w:ind w:left="600"/>
      </w:pPr>
      <w:r>
        <w:rPr>
          <w:rFonts w:ascii="Arial" w:eastAsia="Arial" w:hAnsi="Arial" w:cs="Arial"/>
          <w:b/>
          <w:bCs/>
          <w:sz w:val="20"/>
          <w:szCs w:val="20"/>
        </w:rPr>
        <w:t>3. Accountings. </w:t>
      </w:r>
      <w:r>
        <w:rPr>
          <w:rFonts w:ascii="Arial" w:eastAsia="Arial" w:hAnsi="Arial" w:cs="Arial"/>
          <w:sz w:val="20"/>
          <w:szCs w:val="20"/>
        </w:rPr>
        <w:t>At the close of each fiscal year, the Manager shall make a full and accurate accounting of the affairs of the Company, including a balance sheet, a profit and loss statement, and a statement of the Members’ equity showing the respective capital accounts and distributions, if any, and any other information necessary for a complete and fair presentation of the financial condition of the Company.</w:t>
      </w:r>
    </w:p>
    <w:p w14:paraId="5D7761D3" w14:textId="77777777" w:rsidR="009F3358" w:rsidRDefault="009F3358" w:rsidP="002C0D71">
      <w:pPr>
        <w:spacing w:line="288" w:lineRule="atLeast"/>
        <w:ind w:left="600"/>
      </w:pPr>
      <w:r>
        <w:rPr>
          <w:rFonts w:ascii="Arial" w:eastAsia="Arial" w:hAnsi="Arial" w:cs="Arial"/>
          <w:b/>
          <w:bCs/>
          <w:sz w:val="20"/>
          <w:szCs w:val="20"/>
        </w:rPr>
        <w:t>4. Inspection.</w:t>
      </w:r>
      <w:r>
        <w:rPr>
          <w:rFonts w:ascii="Arial" w:eastAsia="Arial" w:hAnsi="Arial" w:cs="Arial"/>
          <w:sz w:val="20"/>
          <w:szCs w:val="20"/>
        </w:rPr>
        <w:t xml:space="preserve"> Each Member has the right, on reasonable request related to their interest as a Member, to: (a) inspect and copy during normal business hours any of the Company’s records described above; (b) obtain from the Company promptly after becoming available a copy of the Company’s federal, state, and local income taxes and returns for each fiscal year.</w:t>
      </w:r>
    </w:p>
    <w:p w14:paraId="47F0CB85" w14:textId="77777777" w:rsidR="009F3358" w:rsidRDefault="009F3358" w:rsidP="002C0D71">
      <w:pPr>
        <w:spacing w:line="288" w:lineRule="atLeast"/>
        <w:ind w:left="600"/>
      </w:pPr>
      <w:r>
        <w:rPr>
          <w:rFonts w:ascii="Arial" w:eastAsia="Arial" w:hAnsi="Arial" w:cs="Arial"/>
          <w:b/>
          <w:bCs/>
          <w:sz w:val="20"/>
          <w:szCs w:val="20"/>
        </w:rPr>
        <w:lastRenderedPageBreak/>
        <w:t>5. Partnership for Tax Purposes. </w:t>
      </w:r>
      <w:r>
        <w:rPr>
          <w:rFonts w:ascii="Arial" w:eastAsia="Arial" w:hAnsi="Arial" w:cs="Arial"/>
          <w:sz w:val="20"/>
          <w:szCs w:val="20"/>
        </w:rPr>
        <w:t>The Members intend that the Company shall be treated as a partnership for federal and, if applicable, state or local income tax purposes, and that the Members and the Company shall file all tax returns and shall otherwise take all tax and financial reporting positions in a manner consistent with such treatment.</w:t>
      </w:r>
      <w:r>
        <w:rPr>
          <w:rFonts w:ascii="Arial" w:eastAsia="Arial" w:hAnsi="Arial" w:cs="Arial"/>
          <w:b/>
          <w:bCs/>
          <w:sz w:val="20"/>
          <w:szCs w:val="20"/>
        </w:rPr>
        <w:t> </w:t>
      </w:r>
    </w:p>
    <w:p w14:paraId="7BBC8E6C" w14:textId="77777777" w:rsidR="009F3358" w:rsidRDefault="009F3358" w:rsidP="002C0D71">
      <w:pPr>
        <w:spacing w:line="288" w:lineRule="atLeast"/>
        <w:ind w:left="300"/>
      </w:pPr>
    </w:p>
    <w:p w14:paraId="0BB0AEA9" w14:textId="77777777" w:rsidR="009F3358" w:rsidRDefault="009F3358" w:rsidP="002C0D71">
      <w:pPr>
        <w:spacing w:line="288" w:lineRule="atLeast"/>
        <w:ind w:left="300"/>
      </w:pPr>
      <w:r>
        <w:rPr>
          <w:rFonts w:ascii="Arial" w:eastAsia="Arial" w:hAnsi="Arial" w:cs="Arial"/>
          <w:b/>
          <w:bCs/>
          <w:sz w:val="20"/>
          <w:szCs w:val="20"/>
        </w:rPr>
        <w:t>VIII. Dissolution and Liquidation</w:t>
      </w:r>
    </w:p>
    <w:p w14:paraId="142952C1" w14:textId="77777777" w:rsidR="009F3358" w:rsidRDefault="009F3358" w:rsidP="002C0D71">
      <w:pPr>
        <w:spacing w:line="288" w:lineRule="atLeast"/>
        <w:ind w:left="600"/>
      </w:pPr>
      <w:r>
        <w:rPr>
          <w:rFonts w:ascii="Arial" w:eastAsia="Arial" w:hAnsi="Arial" w:cs="Arial"/>
          <w:b/>
          <w:bCs/>
          <w:sz w:val="20"/>
          <w:szCs w:val="20"/>
        </w:rPr>
        <w:t>1. Dissolution.</w:t>
      </w:r>
      <w:r>
        <w:rPr>
          <w:rFonts w:ascii="Arial" w:eastAsia="Arial" w:hAnsi="Arial" w:cs="Arial"/>
          <w:sz w:val="20"/>
          <w:szCs w:val="20"/>
        </w:rPr>
        <w:t xml:space="preserve"> The Company shall be dissolved upon the occurrence of any the following:</w:t>
      </w:r>
    </w:p>
    <w:p w14:paraId="105862EC" w14:textId="042DBF6F" w:rsidR="009F3358" w:rsidRDefault="009F3358" w:rsidP="002C0D71">
      <w:pPr>
        <w:spacing w:line="288" w:lineRule="atLeast"/>
        <w:ind w:left="900"/>
      </w:pPr>
      <w:r>
        <w:rPr>
          <w:rFonts w:ascii="Arial" w:eastAsia="Arial" w:hAnsi="Arial" w:cs="Arial"/>
          <w:sz w:val="20"/>
          <w:szCs w:val="20"/>
        </w:rPr>
        <w:t xml:space="preserve">a. </w:t>
      </w:r>
      <w:r w:rsidR="002C0D71">
        <w:rPr>
          <w:rFonts w:ascii="Arial" w:eastAsia="Arial" w:hAnsi="Arial" w:cs="Arial"/>
          <w:sz w:val="20"/>
          <w:szCs w:val="20"/>
        </w:rPr>
        <w:t>Approval by</w:t>
      </w:r>
      <w:r w:rsidR="002C0D71">
        <w:rPr>
          <w:rFonts w:ascii="Arial" w:eastAsia="Arial" w:hAnsi="Arial" w:cs="Arial"/>
          <w:sz w:val="20"/>
          <w:szCs w:val="20"/>
          <w:lang w:val="en-US"/>
        </w:rPr>
        <w:t xml:space="preserve"> (Check one)</w:t>
      </w:r>
      <w:r w:rsidR="00CD5DE2">
        <w:rPr>
          <w:rFonts w:ascii="Arial" w:eastAsia="Arial" w:hAnsi="Arial" w:cs="Arial"/>
          <w:sz w:val="20"/>
          <w:szCs w:val="20"/>
          <w:lang w:val="en-US"/>
        </w:rPr>
        <w:t xml:space="preserve">  </w:t>
      </w:r>
      <w:r w:rsidR="002C0D71">
        <w:rPr>
          <w:rFonts w:ascii="Arial" w:eastAsia="Arial" w:hAnsi="Arial" w:cs="Arial"/>
          <w:sz w:val="20"/>
          <w:szCs w:val="20"/>
          <w:lang w:val="en-US"/>
        </w:rPr>
        <w:t xml:space="preserve"> </w:t>
      </w:r>
      <w:sdt>
        <w:sdtPr>
          <w:rPr>
            <w:rFonts w:ascii="Arial" w:hAnsi="Arial" w:cs="Arial"/>
            <w:sz w:val="20"/>
            <w:szCs w:val="20"/>
          </w:rPr>
          <w:id w:val="-1273240173"/>
          <w14:checkbox>
            <w14:checked w14:val="0"/>
            <w14:checkedState w14:val="2612" w14:font="MS Gothic"/>
            <w14:uncheckedState w14:val="2610" w14:font="MS Gothic"/>
          </w14:checkbox>
        </w:sdtPr>
        <w:sdtEndPr/>
        <w:sdtContent>
          <w:r w:rsidR="002C0D71">
            <w:rPr>
              <w:rFonts w:ascii="MS Gothic" w:eastAsia="MS Gothic" w:hAnsi="MS Gothic" w:cs="Arial" w:hint="eastAsia"/>
              <w:sz w:val="20"/>
              <w:szCs w:val="20"/>
            </w:rPr>
            <w:t>☐</w:t>
          </w:r>
        </w:sdtContent>
      </w:sdt>
      <w:r w:rsidR="00CD5DE2">
        <w:rPr>
          <w:rFonts w:ascii="Arial" w:hAnsi="Arial" w:cs="Arial"/>
          <w:sz w:val="20"/>
          <w:szCs w:val="20"/>
          <w:lang w:val="en-US"/>
        </w:rPr>
        <w:t xml:space="preserve">  </w:t>
      </w:r>
      <w:r w:rsidR="002C0D71">
        <w:rPr>
          <w:rFonts w:ascii="Arial" w:eastAsia="Arial" w:hAnsi="Arial" w:cs="Arial"/>
          <w:sz w:val="20"/>
          <w:szCs w:val="20"/>
        </w:rPr>
        <w:t xml:space="preserve"> all</w:t>
      </w:r>
      <w:r w:rsidR="002C0D71">
        <w:rPr>
          <w:rFonts w:ascii="Arial" w:eastAsia="Arial" w:hAnsi="Arial" w:cs="Arial"/>
          <w:sz w:val="20"/>
          <w:szCs w:val="20"/>
          <w:lang w:val="en-US"/>
        </w:rPr>
        <w:t xml:space="preserve"> of the Members</w:t>
      </w:r>
      <w:r w:rsidR="002C0D71">
        <w:rPr>
          <w:rFonts w:ascii="Arial" w:eastAsia="Arial" w:hAnsi="Arial" w:cs="Arial"/>
          <w:sz w:val="20"/>
          <w:szCs w:val="20"/>
        </w:rPr>
        <w:t xml:space="preserve"> </w:t>
      </w:r>
      <w:r w:rsidR="00CD5DE2">
        <w:rPr>
          <w:rFonts w:ascii="Arial" w:eastAsia="Arial" w:hAnsi="Arial" w:cs="Arial"/>
          <w:sz w:val="20"/>
          <w:szCs w:val="20"/>
          <w:lang w:val="en-US"/>
        </w:rPr>
        <w:t xml:space="preserve">  </w:t>
      </w:r>
      <w:sdt>
        <w:sdtPr>
          <w:rPr>
            <w:rFonts w:ascii="Arial" w:hAnsi="Arial" w:cs="Arial"/>
            <w:sz w:val="20"/>
            <w:szCs w:val="20"/>
          </w:rPr>
          <w:id w:val="-1673025482"/>
          <w14:checkbox>
            <w14:checked w14:val="0"/>
            <w14:checkedState w14:val="2612" w14:font="MS Gothic"/>
            <w14:uncheckedState w14:val="2610" w14:font="MS Gothic"/>
          </w14:checkbox>
        </w:sdtPr>
        <w:sdtEndPr/>
        <w:sdtContent>
          <w:r w:rsidR="002C0D71">
            <w:rPr>
              <w:rFonts w:ascii="MS Gothic" w:eastAsia="MS Gothic" w:hAnsi="MS Gothic" w:cs="Arial" w:hint="eastAsia"/>
              <w:sz w:val="20"/>
              <w:szCs w:val="20"/>
            </w:rPr>
            <w:t>☐</w:t>
          </w:r>
        </w:sdtContent>
      </w:sdt>
      <w:r w:rsidR="00CD5DE2">
        <w:rPr>
          <w:rFonts w:ascii="Arial" w:hAnsi="Arial" w:cs="Arial"/>
          <w:sz w:val="20"/>
          <w:szCs w:val="20"/>
          <w:lang w:val="en-US"/>
        </w:rPr>
        <w:t xml:space="preserve">  </w:t>
      </w:r>
      <w:bookmarkStart w:id="0" w:name="_GoBack"/>
      <w:bookmarkEnd w:id="0"/>
      <w:r w:rsidR="002C0D71">
        <w:rPr>
          <w:rFonts w:ascii="Arial" w:eastAsia="Arial" w:hAnsi="Arial" w:cs="Arial"/>
          <w:sz w:val="20"/>
          <w:szCs w:val="20"/>
        </w:rPr>
        <w:t xml:space="preserve"> </w:t>
      </w:r>
      <w:r w:rsidR="002C0D71">
        <w:rPr>
          <w:rFonts w:ascii="Arial" w:eastAsia="Arial" w:hAnsi="Arial" w:cs="Arial"/>
          <w:sz w:val="20"/>
          <w:szCs w:val="20"/>
          <w:lang w:val="en-US"/>
        </w:rPr>
        <w:t>a majority-in-interest</w:t>
      </w:r>
      <w:r w:rsidR="002C0D71">
        <w:rPr>
          <w:rFonts w:ascii="Arial" w:eastAsia="Arial" w:hAnsi="Arial" w:cs="Arial"/>
          <w:sz w:val="20"/>
          <w:szCs w:val="20"/>
        </w:rPr>
        <w:t xml:space="preserve"> of the Members.</w:t>
      </w:r>
    </w:p>
    <w:p w14:paraId="29D7C30A" w14:textId="77777777" w:rsidR="009F3358" w:rsidRDefault="009F3358" w:rsidP="002C0D71">
      <w:pPr>
        <w:spacing w:line="288" w:lineRule="atLeast"/>
        <w:ind w:left="900"/>
      </w:pPr>
      <w:r>
        <w:rPr>
          <w:rFonts w:ascii="Arial" w:eastAsia="Arial" w:hAnsi="Arial" w:cs="Arial"/>
          <w:sz w:val="20"/>
          <w:szCs w:val="20"/>
        </w:rPr>
        <w:t>b. Bankruptcy, death, dissolution, expulsion, incapacity, or withdrawal of any Member unless a majority-in-interest of the remaining Members gives written consent to continue.</w:t>
      </w:r>
    </w:p>
    <w:p w14:paraId="55621F2A" w14:textId="77777777" w:rsidR="009F3358" w:rsidRDefault="009F3358" w:rsidP="002C0D71">
      <w:pPr>
        <w:spacing w:line="288" w:lineRule="atLeast"/>
        <w:ind w:left="900"/>
      </w:pPr>
      <w:r>
        <w:rPr>
          <w:rFonts w:ascii="Arial" w:eastAsia="Arial" w:hAnsi="Arial" w:cs="Arial"/>
          <w:sz w:val="20"/>
          <w:szCs w:val="20"/>
        </w:rPr>
        <w:t>c. As required by law or judicial decree.</w:t>
      </w:r>
    </w:p>
    <w:p w14:paraId="30526181" w14:textId="77777777" w:rsidR="009F3358" w:rsidRDefault="009F3358" w:rsidP="002C0D71">
      <w:pPr>
        <w:spacing w:line="288" w:lineRule="atLeast"/>
        <w:ind w:left="600"/>
      </w:pPr>
      <w:r>
        <w:rPr>
          <w:rFonts w:ascii="Arial" w:eastAsia="Arial" w:hAnsi="Arial" w:cs="Arial"/>
          <w:b/>
          <w:bCs/>
          <w:sz w:val="20"/>
          <w:szCs w:val="20"/>
        </w:rPr>
        <w:t>2. Winding Up and Distribution.</w:t>
      </w:r>
      <w:r>
        <w:rPr>
          <w:rFonts w:ascii="Arial" w:eastAsia="Arial" w:hAnsi="Arial" w:cs="Arial"/>
          <w:sz w:val="20"/>
          <w:szCs w:val="20"/>
        </w:rPr>
        <w:t xml:space="preserve"> Upon dissolution of the Company one or more Members elected by a majority-in-interest shall be the liquidating Member(s) (“Liquidating Member”). The Liquidating Member shall wind up the Company’s affairs, liquidate the property and assets, and terminate any remaining business. The Liquidating Member(s) shall give a full accounting of the assets and liabilities. The assets and liabilities may be liquidated by selling the assets and distributing the net proceeds. The proceeds of the liquidation shall be distributed in this order: (1) the expenses of liquidation; (2) debts and liabilities of the Company (including debts of the Company to the Members or affiliates); (3) a reserve for contingent or unforeseen liabilities or obligations to third parties (to be held in escrow by an agent chosen by the Liquidating Member); (4) to the Members in proportion to the Units owned by each Member relative to the total of all issued Units.</w:t>
      </w:r>
    </w:p>
    <w:p w14:paraId="63736422" w14:textId="77777777" w:rsidR="009F3358" w:rsidRDefault="009F3358" w:rsidP="002C0D71">
      <w:pPr>
        <w:spacing w:line="288" w:lineRule="atLeast"/>
        <w:ind w:left="300"/>
      </w:pPr>
    </w:p>
    <w:p w14:paraId="5CD5571F" w14:textId="77777777" w:rsidR="009F3358" w:rsidRDefault="009F3358" w:rsidP="002C0D71">
      <w:pPr>
        <w:spacing w:line="288" w:lineRule="atLeast"/>
        <w:ind w:left="300"/>
      </w:pPr>
      <w:r>
        <w:rPr>
          <w:rFonts w:ascii="Arial" w:eastAsia="Arial" w:hAnsi="Arial" w:cs="Arial"/>
          <w:b/>
          <w:bCs/>
          <w:sz w:val="20"/>
          <w:szCs w:val="20"/>
        </w:rPr>
        <w:t>IX. Indemnification</w:t>
      </w:r>
    </w:p>
    <w:p w14:paraId="7F7C3A3E" w14:textId="77777777" w:rsidR="009F3358" w:rsidRDefault="009F3358" w:rsidP="002C0D71">
      <w:pPr>
        <w:spacing w:line="288" w:lineRule="atLeast"/>
        <w:ind w:left="600"/>
      </w:pPr>
      <w:r>
        <w:rPr>
          <w:rFonts w:ascii="Arial" w:eastAsia="Arial" w:hAnsi="Arial" w:cs="Arial"/>
          <w:b/>
          <w:bCs/>
          <w:sz w:val="20"/>
          <w:szCs w:val="20"/>
        </w:rPr>
        <w:t>1. Members.</w:t>
      </w:r>
      <w:r>
        <w:rPr>
          <w:rFonts w:ascii="Arial" w:eastAsia="Arial" w:hAnsi="Arial" w:cs="Arial"/>
          <w:sz w:val="20"/>
          <w:szCs w:val="20"/>
        </w:rPr>
        <w:t xml:space="preserve"> No Member shall be liable to the Company or to the other Members for damages or otherwise with respect to any actions taken in good faith and reasonably believed to be in the best interests of the Company, unless the Member has committed fraud, gross negligence, willful or want misconduct, or a material breach of this Agreement or the fiduciary duties of the Member.</w:t>
      </w:r>
    </w:p>
    <w:p w14:paraId="5BD351A3" w14:textId="77777777" w:rsidR="009F3358" w:rsidRDefault="009F3358" w:rsidP="002C0D71">
      <w:pPr>
        <w:spacing w:line="288" w:lineRule="atLeast"/>
        <w:ind w:left="600"/>
      </w:pPr>
      <w:r>
        <w:rPr>
          <w:rFonts w:ascii="Arial" w:eastAsia="Arial" w:hAnsi="Arial" w:cs="Arial"/>
          <w:b/>
          <w:bCs/>
          <w:sz w:val="20"/>
          <w:szCs w:val="20"/>
        </w:rPr>
        <w:t>2. Indemnification by Company. </w:t>
      </w:r>
      <w:r>
        <w:rPr>
          <w:rFonts w:ascii="Arial" w:eastAsia="Arial" w:hAnsi="Arial" w:cs="Arial"/>
          <w:sz w:val="20"/>
          <w:szCs w:val="20"/>
        </w:rPr>
        <w:t>The Company shall indemnify, hold harmless and defend the Members in their capacity as Members, the Manager and all managers, or officers, from and against any loss, expense, damage, or injury sustained as a result of any acts or omissions arising out of any activity of the Company, unless the Member seeking indemnification has committed fraud, gross negligence, willful or wanton misconduct, or a material breach of this Agreement or the fiduciary duties of the Member relating to the basis for the claim for indemnification.</w:t>
      </w:r>
    </w:p>
    <w:p w14:paraId="54EFB075" w14:textId="77777777" w:rsidR="009F3358" w:rsidRDefault="009F3358" w:rsidP="002C0D71">
      <w:pPr>
        <w:spacing w:line="288" w:lineRule="atLeast"/>
        <w:ind w:left="600"/>
      </w:pPr>
      <w:r>
        <w:rPr>
          <w:rFonts w:ascii="Arial" w:eastAsia="Arial" w:hAnsi="Arial" w:cs="Arial"/>
          <w:b/>
          <w:bCs/>
          <w:sz w:val="20"/>
          <w:szCs w:val="20"/>
        </w:rPr>
        <w:t>3. Indemnification by Members. </w:t>
      </w:r>
      <w:r>
        <w:rPr>
          <w:rFonts w:ascii="Arial" w:eastAsia="Arial" w:hAnsi="Arial" w:cs="Arial"/>
          <w:sz w:val="20"/>
          <w:szCs w:val="20"/>
        </w:rPr>
        <w:t>The Members agree to indemnify and defend the Company, including the other Members, the Manager and each of their respective employees, agents, partners, shareholders, officers, and directors; and hold them harmless from and against any and all claims, liabilities, damages, costs, and expenses arising out of any fraud, gross negligence, willful or wanton misconduct or a breach of this Agreement by that Member.</w:t>
      </w:r>
    </w:p>
    <w:p w14:paraId="0A5154F8" w14:textId="77777777" w:rsidR="009F3358" w:rsidRDefault="009F3358" w:rsidP="002C0D71">
      <w:pPr>
        <w:spacing w:line="288" w:lineRule="atLeast"/>
        <w:ind w:left="600"/>
      </w:pPr>
      <w:r>
        <w:rPr>
          <w:rFonts w:ascii="Arial" w:eastAsia="Arial" w:hAnsi="Arial" w:cs="Arial"/>
          <w:b/>
          <w:bCs/>
          <w:sz w:val="20"/>
          <w:szCs w:val="20"/>
        </w:rPr>
        <w:t>4. Insurance.</w:t>
      </w:r>
      <w:r>
        <w:rPr>
          <w:rFonts w:ascii="Arial" w:eastAsia="Arial" w:hAnsi="Arial" w:cs="Arial"/>
          <w:sz w:val="20"/>
          <w:szCs w:val="20"/>
        </w:rPr>
        <w:t xml:space="preserve"> The Company shall have the authority to purchase and maintain insurance covering any person who is or was a Member or agent of the Company against any liability asserted against the person arising out of his/her status as a Member or agent of the Company, regardless of whether the Company would have the authority to indemnify such person against liability under this Agreement or applicable law.</w:t>
      </w:r>
    </w:p>
    <w:p w14:paraId="6D35671D" w14:textId="77777777" w:rsidR="009F3358" w:rsidRDefault="009F3358" w:rsidP="002C0D71">
      <w:pPr>
        <w:spacing w:line="288" w:lineRule="atLeast"/>
        <w:ind w:left="600"/>
      </w:pPr>
    </w:p>
    <w:p w14:paraId="77334D81" w14:textId="77777777" w:rsidR="004F6D0A" w:rsidRDefault="004F6D0A">
      <w:pPr>
        <w:rPr>
          <w:rFonts w:ascii="Arial" w:eastAsia="Arial" w:hAnsi="Arial" w:cs="Arial"/>
          <w:b/>
          <w:bCs/>
          <w:sz w:val="20"/>
          <w:szCs w:val="20"/>
        </w:rPr>
      </w:pPr>
      <w:r>
        <w:rPr>
          <w:rFonts w:ascii="Arial" w:eastAsia="Arial" w:hAnsi="Arial" w:cs="Arial"/>
          <w:b/>
          <w:bCs/>
          <w:sz w:val="20"/>
          <w:szCs w:val="20"/>
        </w:rPr>
        <w:br w:type="page"/>
      </w:r>
    </w:p>
    <w:p w14:paraId="34C1A624" w14:textId="651524D8" w:rsidR="009F3358" w:rsidRDefault="009F3358" w:rsidP="002C0D71">
      <w:pPr>
        <w:spacing w:line="288" w:lineRule="atLeast"/>
        <w:ind w:left="300"/>
      </w:pPr>
      <w:r>
        <w:rPr>
          <w:rFonts w:ascii="Arial" w:eastAsia="Arial" w:hAnsi="Arial" w:cs="Arial"/>
          <w:b/>
          <w:bCs/>
          <w:sz w:val="20"/>
          <w:szCs w:val="20"/>
        </w:rPr>
        <w:lastRenderedPageBreak/>
        <w:t>X. Confidential Information</w:t>
      </w:r>
    </w:p>
    <w:p w14:paraId="040F8E6B" w14:textId="77777777" w:rsidR="009F3358" w:rsidRDefault="009F3358" w:rsidP="002C0D71">
      <w:pPr>
        <w:spacing w:line="288" w:lineRule="atLeast"/>
        <w:ind w:left="600"/>
      </w:pPr>
      <w:r>
        <w:rPr>
          <w:rFonts w:ascii="Arial" w:eastAsia="Arial" w:hAnsi="Arial" w:cs="Arial"/>
          <w:b/>
          <w:bCs/>
          <w:sz w:val="20"/>
          <w:szCs w:val="20"/>
        </w:rPr>
        <w:t>1. General. </w:t>
      </w:r>
      <w:r>
        <w:rPr>
          <w:rFonts w:ascii="Arial" w:eastAsia="Arial" w:hAnsi="Arial" w:cs="Arial"/>
          <w:sz w:val="20"/>
          <w:szCs w:val="20"/>
        </w:rPr>
        <w:t>Each Member and the Manager hereby acknowledges that the Company has or may have, utilizes or may utilize, may develop and/or may acquire proprietary intellectual property, trade secrets, and other confidential information not generally known to the public (collectively, “Confidential Information”). Each Member and the Manager acknowledges that such Confidential Information is a special, valuable, and unique asset of the Company and agrees that it will not use any such Confidential Information for its own benefit or for the benefit of any person or entity with which it may be associated in any manner except the Company or its Affiliates. Except (i) in connection with maintaining and reporting its investment in the Company as reasonably required in its own operation, (ii) in connection with the responsibilities hereunder or operation of the Company and for the benefit thereof, or (iii) as may be required by law or court order (in which event the Member or the Manager so required shall promptly notify the Company, as the case may be, to give the respective entity an opportunity to seek an appropriate protective order), each Member and the Manager agrees that it will not disclose any Confidential Information to any Person unless such information is previously known, was disclosed on a non-confidential basis or was disclosed by the Company in a manner intended to not be confidential. “Affiliate” of a Party means (1) any corporation, partnership, trust or other entity controlling, controlled by or under common control with such Party; (2) any executive officer, director, trustee or general partner of any Party described in (1) above; or (3) any spouse, lineal ancestor, lineal descendant or member of the household of such Party. For purposes of this section, “control” shall mean the control or ownership of fifty percent (50%) or more of the voting securities in the Party referred to.</w:t>
      </w:r>
    </w:p>
    <w:p w14:paraId="63D76274" w14:textId="77777777" w:rsidR="009F3358" w:rsidRDefault="009F3358" w:rsidP="002C0D71">
      <w:pPr>
        <w:spacing w:line="288" w:lineRule="atLeast"/>
        <w:ind w:left="600"/>
      </w:pPr>
      <w:r>
        <w:rPr>
          <w:rFonts w:ascii="Arial" w:eastAsia="Arial" w:hAnsi="Arial" w:cs="Arial"/>
          <w:b/>
          <w:bCs/>
          <w:sz w:val="20"/>
          <w:szCs w:val="20"/>
        </w:rPr>
        <w:t>2. Member Contributions. </w:t>
      </w:r>
      <w:r>
        <w:rPr>
          <w:rFonts w:ascii="Arial" w:eastAsia="Arial" w:hAnsi="Arial" w:cs="Arial"/>
          <w:sz w:val="20"/>
          <w:szCs w:val="20"/>
        </w:rPr>
        <w:t>Each Member and the Manager further acknowledges that it may contribute ideas, knowledge, know-how and, potentially, Confidential Information of such disclosing Member or the Manager to the Company, the employees, agents or contractors of the Company. Each disclosing Member or the Manager shall retain ownership of such Confidential Information but grants to only the Company, not to the individual(s) to whom the information was disclosed in his/her respective personal capacity(ies), the limited right to use such Confidential Information solely and exclusively for the benefit of the Company, and not any individual Member other than the disclosing Member; and each Member and the Manager other than the discloser promises and agrees to not use Confidential Information of a disclosing Member or the Manager for any purpose whatsoever except in connection with the Company and except with the written consent of both the disclosing Member and the Company. For purposes of this Section X, all references to the Company shall include its Affiliates.</w:t>
      </w:r>
    </w:p>
    <w:p w14:paraId="562274C3" w14:textId="07717500" w:rsidR="002C0D71" w:rsidRDefault="009F3358" w:rsidP="002C0D71">
      <w:pPr>
        <w:spacing w:line="288" w:lineRule="atLeast"/>
        <w:ind w:left="600"/>
      </w:pPr>
      <w:r>
        <w:rPr>
          <w:rFonts w:ascii="Arial" w:eastAsia="Arial" w:hAnsi="Arial" w:cs="Arial"/>
          <w:b/>
          <w:bCs/>
          <w:sz w:val="20"/>
          <w:szCs w:val="20"/>
        </w:rPr>
        <w:t>3. Exceptions. </w:t>
      </w:r>
      <w:r>
        <w:rPr>
          <w:rFonts w:ascii="Arial" w:eastAsia="Arial" w:hAnsi="Arial" w:cs="Arial"/>
          <w:sz w:val="20"/>
          <w:szCs w:val="20"/>
        </w:rPr>
        <w:t>Notwithstanding the foregoing, Confidential Information shall not include any information which a Member or the Manager can show, by contemporary documentation, (i) is now or later becomes available in the public domain without breach of this Agreement by the Member or the Manager, (ii) was in the possession of the Member or the Manager prior to disclosure to the Member or the Manager by the Company, (iii) was received from a third party without breach of any nondisclosure obligations to the Company or otherwise in violation of the Company’s rights, or (iv) was developed by the Member or the Manager independently of any Confidential Information received from the Company.</w:t>
      </w:r>
    </w:p>
    <w:p w14:paraId="5605D4C9" w14:textId="77777777" w:rsidR="002C0D71" w:rsidRDefault="002C0D71" w:rsidP="002C0D71">
      <w:pPr>
        <w:spacing w:line="288" w:lineRule="atLeast"/>
        <w:ind w:left="600"/>
      </w:pPr>
    </w:p>
    <w:p w14:paraId="5229BAEF" w14:textId="77777777" w:rsidR="009F3358" w:rsidRDefault="009F3358" w:rsidP="002C0D71">
      <w:pPr>
        <w:spacing w:line="288" w:lineRule="atLeast"/>
        <w:ind w:left="300"/>
      </w:pPr>
      <w:r>
        <w:rPr>
          <w:rFonts w:ascii="Arial" w:eastAsia="Arial" w:hAnsi="Arial" w:cs="Arial"/>
          <w:b/>
          <w:bCs/>
          <w:sz w:val="20"/>
          <w:szCs w:val="20"/>
        </w:rPr>
        <w:t>XI. Representations and Warranties</w:t>
      </w:r>
    </w:p>
    <w:p w14:paraId="25F538C5" w14:textId="77777777" w:rsidR="009F3358" w:rsidRDefault="009F3358" w:rsidP="002C0D71">
      <w:pPr>
        <w:spacing w:line="288" w:lineRule="atLeast"/>
        <w:ind w:left="600"/>
      </w:pPr>
      <w:r>
        <w:rPr>
          <w:rFonts w:ascii="Arial" w:eastAsia="Arial" w:hAnsi="Arial" w:cs="Arial"/>
          <w:b/>
          <w:bCs/>
          <w:sz w:val="20"/>
          <w:szCs w:val="20"/>
        </w:rPr>
        <w:t>1. Investment Matters. </w:t>
      </w:r>
      <w:r>
        <w:rPr>
          <w:rFonts w:ascii="Arial" w:eastAsia="Arial" w:hAnsi="Arial" w:cs="Arial"/>
          <w:sz w:val="20"/>
          <w:szCs w:val="20"/>
        </w:rPr>
        <w:t xml:space="preserve">Each Member, severally and not jointly, hereby warrants and represents to the Company and to each other Member that (i) such Member is acquiring his, her or its Units </w:t>
      </w:r>
      <w:r>
        <w:rPr>
          <w:rFonts w:ascii="Arial" w:eastAsia="Arial" w:hAnsi="Arial" w:cs="Arial"/>
          <w:sz w:val="20"/>
          <w:szCs w:val="20"/>
        </w:rPr>
        <w:lastRenderedPageBreak/>
        <w:t>solely for investment and not with a view to the distribution or resale thereof or to divide his or its participation with others, (ii) such Member is acquiring his, her or its Units with his, her or its own funds and for his, her or its own account and not on behalf of any other Person, (iii) neither such Member nor any other Person acting on his, her or its behalf has paid any commission or other compensation to any Person in connection with such Member’s acquisition of his, her or its Units, and (iv) such Member acknowledges that none of the Units has been registered or qualified under the Securities Act of 1933, as amended from time to time (the “Securities Act”), or any applicable state securities laws, and, in addition to the other restrictions on disposition contained in this Agreement, the Units may not be sold, transferred or otherwise disposed of in whole or in part unless a registration statement under the Securities Act with respect to such Units and qualification in accordance with all applicable state securities laws has become effective, or unless such Member establishes to the satisfaction of the Company that an exemption from such registration and qualification is available.</w:t>
      </w:r>
    </w:p>
    <w:p w14:paraId="4B8F9E27" w14:textId="77777777" w:rsidR="009F3358" w:rsidRDefault="009F3358" w:rsidP="002C0D71">
      <w:pPr>
        <w:spacing w:line="288" w:lineRule="atLeast"/>
        <w:ind w:left="600"/>
      </w:pPr>
      <w:r>
        <w:rPr>
          <w:rFonts w:ascii="Arial" w:eastAsia="Arial" w:hAnsi="Arial" w:cs="Arial"/>
          <w:b/>
          <w:bCs/>
          <w:sz w:val="20"/>
          <w:szCs w:val="20"/>
        </w:rPr>
        <w:t>2. Authorization; No Conflicts; Due Execution and Delivery. </w:t>
      </w:r>
      <w:r>
        <w:rPr>
          <w:rFonts w:ascii="Arial" w:eastAsia="Arial" w:hAnsi="Arial" w:cs="Arial"/>
          <w:sz w:val="20"/>
          <w:szCs w:val="20"/>
        </w:rPr>
        <w:t>Each person now or hereafter becoming a Party to this Agreement hereby represents and warrants to the Company and each other Party hereto that such person is of legal age and is duly authorized to execute, deliver and perform this Agreement, and such execution, delivery and performance will not breach, conflict with, give rise to a default under, or violate any law, rule, regulation or order applicable to such person or by which such person is bound, nor any material contract or agreement to which such person is a party or by which such person is bound. Each person executing or delivering this Agreement in a representative capacity on behalf of another person represents and warrants to the Company and each Party hereto that such representative is duly authorized to do so.</w:t>
      </w:r>
    </w:p>
    <w:p w14:paraId="5FB32E09" w14:textId="77777777" w:rsidR="009F3358" w:rsidRDefault="009F3358" w:rsidP="002C0D71">
      <w:pPr>
        <w:spacing w:line="288" w:lineRule="atLeast"/>
        <w:ind w:left="300"/>
      </w:pPr>
    </w:p>
    <w:p w14:paraId="77F9F060" w14:textId="77777777" w:rsidR="009F3358" w:rsidRDefault="009F3358" w:rsidP="002C0D71">
      <w:pPr>
        <w:spacing w:line="288" w:lineRule="atLeast"/>
        <w:ind w:left="300"/>
      </w:pPr>
      <w:r>
        <w:rPr>
          <w:rFonts w:ascii="Arial" w:eastAsia="Arial" w:hAnsi="Arial" w:cs="Arial"/>
          <w:b/>
          <w:bCs/>
          <w:sz w:val="20"/>
          <w:szCs w:val="20"/>
        </w:rPr>
        <w:t>XII. Miscellaneous</w:t>
      </w:r>
    </w:p>
    <w:p w14:paraId="4A877C4C" w14:textId="09E881EA" w:rsidR="009F3358" w:rsidRDefault="009F3358" w:rsidP="002C0D71">
      <w:pPr>
        <w:spacing w:line="288" w:lineRule="atLeast"/>
        <w:ind w:left="600"/>
      </w:pPr>
      <w:r>
        <w:rPr>
          <w:rFonts w:ascii="Arial" w:eastAsia="Arial" w:hAnsi="Arial" w:cs="Arial"/>
          <w:b/>
          <w:bCs/>
          <w:sz w:val="20"/>
          <w:szCs w:val="20"/>
        </w:rPr>
        <w:t>1. Dispute Resolution.</w:t>
      </w:r>
      <w:r>
        <w:rPr>
          <w:rFonts w:ascii="Arial" w:eastAsia="Arial" w:hAnsi="Arial" w:cs="Arial"/>
          <w:sz w:val="20"/>
          <w:szCs w:val="20"/>
        </w:rPr>
        <w:t xml:space="preserve"> Any dispute arising out of or related to this Agreement that the Members are unable to resolve by themselves shall be settled by arbitration in the State of </w:t>
      </w:r>
      <w:r w:rsidR="002C0D71">
        <w:rPr>
          <w:rFonts w:ascii="Arial" w:eastAsia="Arial" w:hAnsi="Arial" w:cs="Arial"/>
          <w:sz w:val="20"/>
          <w:szCs w:val="20"/>
        </w:rPr>
        <w:t>_________________</w:t>
      </w:r>
      <w:r w:rsidR="002C0D71">
        <w:rPr>
          <w:rFonts w:ascii="Arial" w:eastAsia="Arial" w:hAnsi="Arial" w:cs="Arial"/>
          <w:sz w:val="20"/>
          <w:szCs w:val="20"/>
          <w:lang w:val="en-US"/>
        </w:rPr>
        <w:t xml:space="preserve"> </w:t>
      </w:r>
      <w:r>
        <w:rPr>
          <w:rFonts w:ascii="Arial" w:eastAsia="Arial" w:hAnsi="Arial" w:cs="Arial"/>
          <w:sz w:val="20"/>
          <w:szCs w:val="20"/>
        </w:rPr>
        <w:t>in accordance with the rules of the American Arbitration Association. The written decision of the arbitrator(s), as applicable, shall be final and binding on the Members. Judgment on a monetary award or enforcement of injunctive or specific performance relief granted by the arbitrator(s), or to enforce this arbitration agreement, may be entered in any court having jurisdiction over the matter without the requirement of a bond.</w:t>
      </w:r>
    </w:p>
    <w:p w14:paraId="4AB85F54" w14:textId="77777777" w:rsidR="009F3358" w:rsidRDefault="009F3358" w:rsidP="002C0D71">
      <w:pPr>
        <w:spacing w:line="288" w:lineRule="atLeast"/>
        <w:ind w:left="600"/>
      </w:pPr>
      <w:r>
        <w:rPr>
          <w:rFonts w:ascii="Arial" w:eastAsia="Arial" w:hAnsi="Arial" w:cs="Arial"/>
          <w:b/>
          <w:bCs/>
          <w:sz w:val="20"/>
          <w:szCs w:val="20"/>
        </w:rPr>
        <w:t>2. Binding Effect. </w:t>
      </w:r>
      <w:r>
        <w:rPr>
          <w:rFonts w:ascii="Arial" w:eastAsia="Arial" w:hAnsi="Arial" w:cs="Arial"/>
          <w:sz w:val="20"/>
          <w:szCs w:val="20"/>
        </w:rPr>
        <w:t>This Agreement shall be binding upon and inure to the benefit of the Members and their respective legal representatives, heirs, administrators, executors, successors and permitted assigns.</w:t>
      </w:r>
    </w:p>
    <w:p w14:paraId="1E2DECB0" w14:textId="77777777" w:rsidR="009F3358" w:rsidRDefault="009F3358" w:rsidP="002C0D71">
      <w:pPr>
        <w:spacing w:line="288" w:lineRule="atLeast"/>
        <w:ind w:left="600"/>
      </w:pPr>
      <w:r>
        <w:rPr>
          <w:rFonts w:ascii="Arial" w:eastAsia="Arial" w:hAnsi="Arial" w:cs="Arial"/>
          <w:b/>
          <w:bCs/>
          <w:sz w:val="20"/>
          <w:szCs w:val="20"/>
        </w:rPr>
        <w:t>3. Severability.</w:t>
      </w:r>
      <w:r>
        <w:rPr>
          <w:rFonts w:ascii="Arial" w:eastAsia="Arial" w:hAnsi="Arial" w:cs="Arial"/>
          <w:sz w:val="20"/>
          <w:szCs w:val="20"/>
        </w:rPr>
        <w:t xml:space="preserve">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62DDE73D" w14:textId="480F3706" w:rsidR="009F3358" w:rsidRDefault="009F3358" w:rsidP="002C0D71">
      <w:pPr>
        <w:spacing w:line="288" w:lineRule="atLeast"/>
        <w:ind w:left="600"/>
      </w:pPr>
      <w:r>
        <w:rPr>
          <w:rFonts w:ascii="Arial" w:eastAsia="Arial" w:hAnsi="Arial" w:cs="Arial"/>
          <w:b/>
          <w:bCs/>
          <w:sz w:val="20"/>
          <w:szCs w:val="20"/>
        </w:rPr>
        <w:t>4. Governing Law.</w:t>
      </w:r>
      <w:r>
        <w:rPr>
          <w:rFonts w:ascii="Arial" w:eastAsia="Arial" w:hAnsi="Arial" w:cs="Arial"/>
          <w:sz w:val="20"/>
          <w:szCs w:val="20"/>
        </w:rPr>
        <w:t xml:space="preserve"> The terms of this Agreement shall be governed by and construed in accordance with the laws of the State of </w:t>
      </w:r>
      <w:r w:rsidR="002C0D71">
        <w:rPr>
          <w:rFonts w:ascii="Arial" w:eastAsia="Arial" w:hAnsi="Arial" w:cs="Arial"/>
          <w:sz w:val="20"/>
          <w:szCs w:val="20"/>
        </w:rPr>
        <w:t>_________________</w:t>
      </w:r>
      <w:r w:rsidR="002C0D71">
        <w:rPr>
          <w:rFonts w:ascii="Arial" w:eastAsia="Arial" w:hAnsi="Arial" w:cs="Arial"/>
          <w:sz w:val="20"/>
          <w:szCs w:val="20"/>
          <w:lang w:val="en-US"/>
        </w:rPr>
        <w:t xml:space="preserve">, </w:t>
      </w:r>
      <w:r>
        <w:rPr>
          <w:rFonts w:ascii="Arial" w:eastAsia="Arial" w:hAnsi="Arial" w:cs="Arial"/>
          <w:sz w:val="20"/>
          <w:szCs w:val="20"/>
        </w:rPr>
        <w:t>not including its conflicts of law provisions.</w:t>
      </w:r>
    </w:p>
    <w:p w14:paraId="75FCFE0D" w14:textId="77777777" w:rsidR="009F3358" w:rsidRDefault="009F3358" w:rsidP="002C0D71">
      <w:pPr>
        <w:spacing w:line="288" w:lineRule="atLeast"/>
        <w:ind w:left="600"/>
      </w:pPr>
      <w:r>
        <w:rPr>
          <w:rFonts w:ascii="Arial" w:eastAsia="Arial" w:hAnsi="Arial" w:cs="Arial"/>
          <w:b/>
          <w:bCs/>
          <w:sz w:val="20"/>
          <w:szCs w:val="20"/>
        </w:rPr>
        <w:t>5. Further Assurances.</w:t>
      </w:r>
      <w:r>
        <w:rPr>
          <w:rFonts w:ascii="Arial" w:eastAsia="Arial" w:hAnsi="Arial" w:cs="Arial"/>
          <w:sz w:val="20"/>
          <w:szCs w:val="20"/>
        </w:rPr>
        <w:t xml:space="preserve"> At the written request of one Member, the other Members shall execute and deliver such other documents and take such other actions as may be reasonably necessary to effect the terms of this Agreement.</w:t>
      </w:r>
    </w:p>
    <w:p w14:paraId="05AB3256" w14:textId="77777777" w:rsidR="009F3358" w:rsidRDefault="009F3358" w:rsidP="002C0D71">
      <w:pPr>
        <w:spacing w:line="288" w:lineRule="atLeast"/>
        <w:ind w:left="600"/>
      </w:pPr>
      <w:r>
        <w:rPr>
          <w:rFonts w:ascii="Arial" w:eastAsia="Arial" w:hAnsi="Arial" w:cs="Arial"/>
          <w:b/>
          <w:bCs/>
          <w:sz w:val="20"/>
          <w:szCs w:val="20"/>
        </w:rPr>
        <w:lastRenderedPageBreak/>
        <w:t>6. Headings. </w:t>
      </w:r>
      <w:r>
        <w:rPr>
          <w:rFonts w:ascii="Arial" w:eastAsia="Arial" w:hAnsi="Arial" w:cs="Arial"/>
          <w:sz w:val="20"/>
          <w:szCs w:val="20"/>
        </w:rPr>
        <w:t>The section headings herein are for reference purposes only and shall not otherwise affect the meaning, construction or interpretation of any provision in this Agreement.</w:t>
      </w:r>
    </w:p>
    <w:p w14:paraId="13B6B93A" w14:textId="77777777" w:rsidR="009F3358" w:rsidRDefault="009F3358" w:rsidP="002C0D71">
      <w:pPr>
        <w:spacing w:line="288" w:lineRule="atLeast"/>
        <w:ind w:left="600"/>
      </w:pPr>
      <w:r>
        <w:rPr>
          <w:rFonts w:ascii="Arial" w:eastAsia="Arial" w:hAnsi="Arial" w:cs="Arial"/>
          <w:b/>
          <w:bCs/>
          <w:sz w:val="20"/>
          <w:szCs w:val="20"/>
        </w:rPr>
        <w:t>7. Entire Agreement. </w:t>
      </w:r>
      <w:r>
        <w:rPr>
          <w:rFonts w:ascii="Arial" w:eastAsia="Arial" w:hAnsi="Arial" w:cs="Arial"/>
          <w:sz w:val="20"/>
          <w:szCs w:val="20"/>
        </w:rPr>
        <w:t>This Agreement contains the entire understanding between the Members and supersedes and cancels all prior agreements of the Members, whether oral or written, with respect to such subject matter.</w:t>
      </w:r>
    </w:p>
    <w:p w14:paraId="63ECB172" w14:textId="77777777" w:rsidR="009F3358" w:rsidRDefault="009F3358" w:rsidP="002C0D71">
      <w:pPr>
        <w:spacing w:line="288" w:lineRule="atLeast"/>
        <w:ind w:left="600"/>
      </w:pPr>
      <w:r>
        <w:rPr>
          <w:rFonts w:ascii="Arial" w:eastAsia="Arial" w:hAnsi="Arial" w:cs="Arial"/>
          <w:b/>
          <w:bCs/>
          <w:sz w:val="20"/>
          <w:szCs w:val="20"/>
        </w:rPr>
        <w:t>8. Counterparts. </w:t>
      </w:r>
      <w:r>
        <w:rPr>
          <w:rFonts w:ascii="Arial" w:eastAsia="Arial" w:hAnsi="Arial" w:cs="Arial"/>
          <w:sz w:val="20"/>
          <w:szCs w:val="20"/>
        </w:rPr>
        <w:t>This Agreement may be executed in one or more counterparts, each of which shall be deemed an original and all of which together, shall constitute one and the same document.</w:t>
      </w:r>
    </w:p>
    <w:p w14:paraId="0A605848" w14:textId="77777777" w:rsidR="009F3358" w:rsidRDefault="009F3358" w:rsidP="002C0D71">
      <w:pPr>
        <w:spacing w:line="288" w:lineRule="atLeast"/>
        <w:ind w:left="600"/>
      </w:pPr>
      <w:r>
        <w:rPr>
          <w:rFonts w:ascii="Arial" w:eastAsia="Arial" w:hAnsi="Arial" w:cs="Arial"/>
          <w:b/>
          <w:bCs/>
          <w:sz w:val="20"/>
          <w:szCs w:val="20"/>
        </w:rPr>
        <w:t>9. Amendment. </w:t>
      </w:r>
      <w:r>
        <w:rPr>
          <w:rFonts w:ascii="Arial" w:eastAsia="Arial" w:hAnsi="Arial" w:cs="Arial"/>
          <w:sz w:val="20"/>
          <w:szCs w:val="20"/>
        </w:rPr>
        <w:t>This Agreement may be amended or modified only by a written agreement signed by all of the Members.</w:t>
      </w:r>
    </w:p>
    <w:p w14:paraId="2D276AEB" w14:textId="77777777" w:rsidR="009F3358" w:rsidRDefault="009F3358" w:rsidP="002C0D71">
      <w:pPr>
        <w:spacing w:line="288" w:lineRule="atLeast"/>
        <w:ind w:left="600"/>
      </w:pPr>
      <w:r>
        <w:rPr>
          <w:rFonts w:ascii="Arial" w:eastAsia="Arial" w:hAnsi="Arial" w:cs="Arial"/>
          <w:b/>
          <w:bCs/>
          <w:sz w:val="20"/>
          <w:szCs w:val="20"/>
        </w:rPr>
        <w:t>10. Notices.</w:t>
      </w:r>
      <w:r>
        <w:rPr>
          <w:rFonts w:ascii="Arial" w:eastAsia="Arial" w:hAnsi="Arial" w:cs="Arial"/>
          <w:sz w:val="20"/>
          <w:szCs w:val="20"/>
        </w:rPr>
        <w:t xml:space="preserve"> Any notice or other communication given or made to any Member under this Agreement shall be in writing and delivered by hand, sent by overnight courier service or sent by certified or registered mail, return receipt requested, to the address in Exhibit 1 or to another address as that Member may subsequently designate by notice and shall be deemed given on the date of delivery. For a notice to be valid, an email copy shall accompany each of the foregoing modes of noticing a Party. An email notice, by itself, shall suffice as notice at such time as the sender receives a receipt acknowledgment or the recipient replies, directly or indirectly, to such notice.</w:t>
      </w:r>
    </w:p>
    <w:p w14:paraId="5C3D8C04" w14:textId="77777777" w:rsidR="009F3358" w:rsidRDefault="009F3358" w:rsidP="002C0D71">
      <w:pPr>
        <w:spacing w:line="288" w:lineRule="atLeast"/>
        <w:ind w:left="600"/>
      </w:pPr>
      <w:r>
        <w:rPr>
          <w:rFonts w:ascii="Arial" w:eastAsia="Arial" w:hAnsi="Arial" w:cs="Arial"/>
          <w:b/>
          <w:bCs/>
          <w:sz w:val="20"/>
          <w:szCs w:val="20"/>
        </w:rPr>
        <w:t>11. Waiver.</w:t>
      </w:r>
      <w:r>
        <w:rPr>
          <w:rFonts w:ascii="Arial" w:eastAsia="Arial" w:hAnsi="Arial" w:cs="Arial"/>
          <w:sz w:val="20"/>
          <w:szCs w:val="20"/>
        </w:rPr>
        <w:t xml:space="preserve"> No Member shall be deemed to have waived any provision of this Agreement or the exercise of any rights held under this Agreement unless such waiver is made expressly and in writing. Waiver by any Member of a breach or violation of any provision of this Agreement shall not constitute a waiver of any other subsequent breach or violation.</w:t>
      </w:r>
    </w:p>
    <w:p w14:paraId="40315CB4" w14:textId="77777777" w:rsidR="009F3358" w:rsidRDefault="009F3358" w:rsidP="002C0D71">
      <w:pPr>
        <w:spacing w:line="288" w:lineRule="atLeast"/>
        <w:ind w:left="600"/>
      </w:pPr>
      <w:r>
        <w:rPr>
          <w:rFonts w:ascii="Arial" w:eastAsia="Arial" w:hAnsi="Arial" w:cs="Arial"/>
          <w:b/>
          <w:bCs/>
          <w:sz w:val="20"/>
          <w:szCs w:val="20"/>
        </w:rPr>
        <w:t>12. Survival. </w:t>
      </w:r>
      <w:r>
        <w:rPr>
          <w:rFonts w:ascii="Arial" w:eastAsia="Arial" w:hAnsi="Arial" w:cs="Arial"/>
          <w:sz w:val="20"/>
          <w:szCs w:val="20"/>
        </w:rPr>
        <w:t>Notwithstanding termination of this Agreement and the Company, the following Sections hereof shall survive such termination: IX.3, X and XII.</w:t>
      </w:r>
    </w:p>
    <w:p w14:paraId="40BE4AC5" w14:textId="77777777" w:rsidR="009F3358" w:rsidRDefault="009F3358" w:rsidP="002C0D71">
      <w:pPr>
        <w:spacing w:line="288" w:lineRule="atLeast"/>
      </w:pPr>
    </w:p>
    <w:p w14:paraId="72E04953" w14:textId="77777777" w:rsidR="002C0D71" w:rsidRDefault="002C0D71" w:rsidP="002C0D71">
      <w:pPr>
        <w:spacing w:line="288" w:lineRule="atLeast"/>
      </w:pPr>
      <w:r>
        <w:rPr>
          <w:rFonts w:ascii="Arial" w:eastAsia="Arial" w:hAnsi="Arial" w:cs="Arial"/>
          <w:b/>
          <w:bCs/>
          <w:sz w:val="20"/>
          <w:szCs w:val="20"/>
        </w:rPr>
        <w:t>IN WITNESS WHEREOF,</w:t>
      </w:r>
      <w:r>
        <w:rPr>
          <w:rFonts w:ascii="Arial" w:eastAsia="Arial" w:hAnsi="Arial" w:cs="Arial"/>
          <w:sz w:val="20"/>
          <w:szCs w:val="20"/>
        </w:rPr>
        <w:t xml:space="preserve"> this Agreement has been executed and delivered as of the date first written above.</w:t>
      </w:r>
    </w:p>
    <w:p w14:paraId="2169F1E9" w14:textId="77777777" w:rsidR="002C0D71" w:rsidRDefault="002C0D71" w:rsidP="002C0D71">
      <w:pPr>
        <w:spacing w:line="288" w:lineRule="atLeast"/>
        <w:jc w:val="both"/>
      </w:pPr>
      <w:r>
        <w:rPr>
          <w:rFonts w:ascii="Arial" w:eastAsia="Arial" w:hAnsi="Arial" w:cs="Arial"/>
          <w:sz w:val="20"/>
          <w:szCs w:val="20"/>
        </w:rPr>
        <w:t> </w:t>
      </w:r>
    </w:p>
    <w:p w14:paraId="78723BC0" w14:textId="77777777" w:rsidR="002C0D71" w:rsidRDefault="002C0D71" w:rsidP="002C0D71"/>
    <w:p w14:paraId="516B3939" w14:textId="77777777" w:rsidR="002C0D71" w:rsidRDefault="002C0D71" w:rsidP="002C0D71">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8"/>
        <w:gridCol w:w="282"/>
        <w:gridCol w:w="4810"/>
      </w:tblGrid>
      <w:tr w:rsidR="002C0D71" w14:paraId="2D78A9EF" w14:textId="77777777" w:rsidTr="00583C2F">
        <w:trPr>
          <w:tblCellSpacing w:w="15" w:type="dxa"/>
          <w:jc w:val="center"/>
        </w:trPr>
        <w:tc>
          <w:tcPr>
            <w:tcW w:w="4282" w:type="dxa"/>
            <w:tcBorders>
              <w:bottom w:val="single" w:sz="6" w:space="0" w:color="000000"/>
            </w:tcBorders>
            <w:tcMar>
              <w:top w:w="15" w:type="dxa"/>
              <w:left w:w="15" w:type="dxa"/>
              <w:bottom w:w="15" w:type="dxa"/>
              <w:right w:w="15" w:type="dxa"/>
            </w:tcMar>
          </w:tcPr>
          <w:p w14:paraId="197F1EF2" w14:textId="77777777" w:rsidR="002C0D71" w:rsidRDefault="002C0D71" w:rsidP="00583C2F">
            <w:pPr>
              <w:jc w:val="center"/>
            </w:pPr>
          </w:p>
        </w:tc>
        <w:tc>
          <w:tcPr>
            <w:tcW w:w="257" w:type="dxa"/>
            <w:tcMar>
              <w:top w:w="15" w:type="dxa"/>
              <w:left w:w="15" w:type="dxa"/>
              <w:bottom w:w="15" w:type="dxa"/>
              <w:right w:w="15" w:type="dxa"/>
            </w:tcMar>
          </w:tcPr>
          <w:p w14:paraId="3CD2D838" w14:textId="77777777" w:rsidR="002C0D71" w:rsidRDefault="002C0D71" w:rsidP="00583C2F">
            <w:pPr>
              <w:jc w:val="center"/>
            </w:pPr>
          </w:p>
        </w:tc>
        <w:tc>
          <w:tcPr>
            <w:tcW w:w="4846" w:type="dxa"/>
            <w:tcBorders>
              <w:bottom w:val="single" w:sz="6" w:space="0" w:color="000000"/>
            </w:tcBorders>
            <w:tcMar>
              <w:top w:w="15" w:type="dxa"/>
              <w:left w:w="15" w:type="dxa"/>
              <w:bottom w:w="15" w:type="dxa"/>
              <w:right w:w="15" w:type="dxa"/>
            </w:tcMar>
          </w:tcPr>
          <w:p w14:paraId="7FBDBFEB" w14:textId="26A24855" w:rsidR="002C0D71" w:rsidRDefault="002C0D71" w:rsidP="00583C2F">
            <w:pPr>
              <w:jc w:val="center"/>
            </w:pPr>
          </w:p>
        </w:tc>
      </w:tr>
      <w:tr w:rsidR="002C0D71" w14:paraId="78A81C5A" w14:textId="77777777" w:rsidTr="00583C2F">
        <w:trPr>
          <w:tblCellSpacing w:w="15" w:type="dxa"/>
          <w:jc w:val="center"/>
        </w:trPr>
        <w:tc>
          <w:tcPr>
            <w:tcW w:w="4282" w:type="dxa"/>
            <w:tcMar>
              <w:top w:w="15" w:type="dxa"/>
              <w:left w:w="15" w:type="dxa"/>
              <w:bottom w:w="15" w:type="dxa"/>
              <w:right w:w="15" w:type="dxa"/>
            </w:tcMar>
          </w:tcPr>
          <w:p w14:paraId="091C1091" w14:textId="77777777" w:rsidR="002C0D71" w:rsidRDefault="002C0D71" w:rsidP="00583C2F">
            <w:pPr>
              <w:jc w:val="center"/>
            </w:pPr>
            <w:r>
              <w:rPr>
                <w:rFonts w:ascii="Arial" w:eastAsia="Arial" w:hAnsi="Arial" w:cs="Arial"/>
                <w:b/>
                <w:bCs/>
                <w:sz w:val="18"/>
                <w:szCs w:val="18"/>
              </w:rPr>
              <w:t>Member </w:t>
            </w:r>
            <w:r>
              <w:rPr>
                <w:rFonts w:ascii="Arial" w:eastAsia="Arial" w:hAnsi="Arial" w:cs="Arial"/>
                <w:sz w:val="18"/>
                <w:szCs w:val="18"/>
              </w:rPr>
              <w:t>Signature</w:t>
            </w:r>
          </w:p>
        </w:tc>
        <w:tc>
          <w:tcPr>
            <w:tcW w:w="257" w:type="dxa"/>
            <w:tcMar>
              <w:top w:w="15" w:type="dxa"/>
              <w:left w:w="15" w:type="dxa"/>
              <w:bottom w:w="15" w:type="dxa"/>
              <w:right w:w="15" w:type="dxa"/>
            </w:tcMar>
          </w:tcPr>
          <w:p w14:paraId="14B43CE1" w14:textId="77777777" w:rsidR="002C0D71" w:rsidRDefault="002C0D71" w:rsidP="00583C2F"/>
        </w:tc>
        <w:tc>
          <w:tcPr>
            <w:tcW w:w="4846" w:type="dxa"/>
            <w:tcMar>
              <w:top w:w="15" w:type="dxa"/>
              <w:left w:w="15" w:type="dxa"/>
              <w:bottom w:w="15" w:type="dxa"/>
              <w:right w:w="15" w:type="dxa"/>
            </w:tcMar>
          </w:tcPr>
          <w:p w14:paraId="61905209" w14:textId="77777777" w:rsidR="002C0D71" w:rsidRDefault="002C0D71" w:rsidP="00583C2F">
            <w:pPr>
              <w:jc w:val="center"/>
            </w:pPr>
            <w:r>
              <w:rPr>
                <w:rFonts w:ascii="Arial" w:eastAsia="Arial" w:hAnsi="Arial" w:cs="Arial"/>
                <w:b/>
                <w:bCs/>
                <w:sz w:val="18"/>
                <w:szCs w:val="18"/>
              </w:rPr>
              <w:t>Member</w:t>
            </w:r>
            <w:r>
              <w:rPr>
                <w:rFonts w:ascii="Arial" w:eastAsia="Arial" w:hAnsi="Arial" w:cs="Arial"/>
                <w:sz w:val="18"/>
                <w:szCs w:val="18"/>
              </w:rPr>
              <w:t> Full Name</w:t>
            </w:r>
          </w:p>
        </w:tc>
      </w:tr>
    </w:tbl>
    <w:p w14:paraId="645496EA" w14:textId="77777777" w:rsidR="002C0D71" w:rsidRDefault="002C0D71" w:rsidP="002C0D71">
      <w:pPr>
        <w:rPr>
          <w:rFonts w:ascii="Arial" w:eastAsia="Arial" w:hAnsi="Arial" w:cs="Arial"/>
        </w:rPr>
      </w:pPr>
    </w:p>
    <w:p w14:paraId="1C2E7058" w14:textId="77777777" w:rsidR="002C0D71" w:rsidRDefault="002C0D71" w:rsidP="002C0D71">
      <w:pPr>
        <w:rPr>
          <w:rFonts w:ascii="Arial" w:eastAsia="Arial" w:hAnsi="Arial" w:cs="Arial"/>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8"/>
        <w:gridCol w:w="282"/>
        <w:gridCol w:w="4810"/>
      </w:tblGrid>
      <w:tr w:rsidR="002C0D71" w14:paraId="44DB57C2" w14:textId="77777777" w:rsidTr="00583C2F">
        <w:trPr>
          <w:tblCellSpacing w:w="15" w:type="dxa"/>
          <w:jc w:val="center"/>
        </w:trPr>
        <w:tc>
          <w:tcPr>
            <w:tcW w:w="4282" w:type="dxa"/>
            <w:tcBorders>
              <w:bottom w:val="single" w:sz="6" w:space="0" w:color="000000"/>
            </w:tcBorders>
            <w:tcMar>
              <w:top w:w="15" w:type="dxa"/>
              <w:left w:w="15" w:type="dxa"/>
              <w:bottom w:w="15" w:type="dxa"/>
              <w:right w:w="15" w:type="dxa"/>
            </w:tcMar>
          </w:tcPr>
          <w:p w14:paraId="3C989192" w14:textId="77777777" w:rsidR="002C0D71" w:rsidRDefault="002C0D71" w:rsidP="00583C2F">
            <w:pPr>
              <w:jc w:val="center"/>
            </w:pPr>
          </w:p>
        </w:tc>
        <w:tc>
          <w:tcPr>
            <w:tcW w:w="257" w:type="dxa"/>
            <w:tcMar>
              <w:top w:w="15" w:type="dxa"/>
              <w:left w:w="15" w:type="dxa"/>
              <w:bottom w:w="15" w:type="dxa"/>
              <w:right w:w="15" w:type="dxa"/>
            </w:tcMar>
          </w:tcPr>
          <w:p w14:paraId="44157152" w14:textId="77777777" w:rsidR="002C0D71" w:rsidRDefault="002C0D71" w:rsidP="00583C2F">
            <w:pPr>
              <w:jc w:val="center"/>
            </w:pPr>
          </w:p>
        </w:tc>
        <w:tc>
          <w:tcPr>
            <w:tcW w:w="4846" w:type="dxa"/>
            <w:tcBorders>
              <w:bottom w:val="single" w:sz="6" w:space="0" w:color="000000"/>
            </w:tcBorders>
            <w:tcMar>
              <w:top w:w="15" w:type="dxa"/>
              <w:left w:w="15" w:type="dxa"/>
              <w:bottom w:w="15" w:type="dxa"/>
              <w:right w:w="15" w:type="dxa"/>
            </w:tcMar>
          </w:tcPr>
          <w:p w14:paraId="05A9241E" w14:textId="3ABDBBB9" w:rsidR="002C0D71" w:rsidRDefault="002C0D71" w:rsidP="00583C2F">
            <w:pPr>
              <w:jc w:val="center"/>
            </w:pPr>
          </w:p>
        </w:tc>
      </w:tr>
      <w:tr w:rsidR="002C0D71" w14:paraId="0E6C90AF" w14:textId="77777777" w:rsidTr="00583C2F">
        <w:trPr>
          <w:tblCellSpacing w:w="15" w:type="dxa"/>
          <w:jc w:val="center"/>
        </w:trPr>
        <w:tc>
          <w:tcPr>
            <w:tcW w:w="4282" w:type="dxa"/>
            <w:tcMar>
              <w:top w:w="15" w:type="dxa"/>
              <w:left w:w="15" w:type="dxa"/>
              <w:bottom w:w="15" w:type="dxa"/>
              <w:right w:w="15" w:type="dxa"/>
            </w:tcMar>
          </w:tcPr>
          <w:p w14:paraId="2DC2848B" w14:textId="77777777" w:rsidR="002C0D71" w:rsidRDefault="002C0D71" w:rsidP="00583C2F">
            <w:pPr>
              <w:jc w:val="center"/>
            </w:pPr>
            <w:r>
              <w:rPr>
                <w:rFonts w:ascii="Arial" w:eastAsia="Arial" w:hAnsi="Arial" w:cs="Arial"/>
                <w:b/>
                <w:bCs/>
                <w:sz w:val="18"/>
                <w:szCs w:val="18"/>
              </w:rPr>
              <w:t>Member </w:t>
            </w:r>
            <w:r>
              <w:rPr>
                <w:rFonts w:ascii="Arial" w:eastAsia="Arial" w:hAnsi="Arial" w:cs="Arial"/>
                <w:sz w:val="18"/>
                <w:szCs w:val="18"/>
              </w:rPr>
              <w:t>Signature</w:t>
            </w:r>
          </w:p>
        </w:tc>
        <w:tc>
          <w:tcPr>
            <w:tcW w:w="257" w:type="dxa"/>
            <w:tcMar>
              <w:top w:w="15" w:type="dxa"/>
              <w:left w:w="15" w:type="dxa"/>
              <w:bottom w:w="15" w:type="dxa"/>
              <w:right w:w="15" w:type="dxa"/>
            </w:tcMar>
          </w:tcPr>
          <w:p w14:paraId="1A63A4E3" w14:textId="77777777" w:rsidR="002C0D71" w:rsidRDefault="002C0D71" w:rsidP="00583C2F"/>
        </w:tc>
        <w:tc>
          <w:tcPr>
            <w:tcW w:w="4846" w:type="dxa"/>
            <w:tcMar>
              <w:top w:w="15" w:type="dxa"/>
              <w:left w:w="15" w:type="dxa"/>
              <w:bottom w:w="15" w:type="dxa"/>
              <w:right w:w="15" w:type="dxa"/>
            </w:tcMar>
          </w:tcPr>
          <w:p w14:paraId="7BB94A83" w14:textId="77777777" w:rsidR="002C0D71" w:rsidRDefault="002C0D71" w:rsidP="00583C2F">
            <w:pPr>
              <w:jc w:val="center"/>
            </w:pPr>
            <w:r>
              <w:rPr>
                <w:rFonts w:ascii="Arial" w:eastAsia="Arial" w:hAnsi="Arial" w:cs="Arial"/>
                <w:b/>
                <w:bCs/>
                <w:sz w:val="18"/>
                <w:szCs w:val="18"/>
              </w:rPr>
              <w:t>Member</w:t>
            </w:r>
            <w:r>
              <w:rPr>
                <w:rFonts w:ascii="Arial" w:eastAsia="Arial" w:hAnsi="Arial" w:cs="Arial"/>
                <w:sz w:val="18"/>
                <w:szCs w:val="18"/>
              </w:rPr>
              <w:t> Full Name</w:t>
            </w:r>
          </w:p>
        </w:tc>
      </w:tr>
    </w:tbl>
    <w:p w14:paraId="75F73E3F" w14:textId="77777777" w:rsidR="002C0D71" w:rsidRDefault="002C0D71" w:rsidP="002C0D71">
      <w:pPr>
        <w:rPr>
          <w:rFonts w:ascii="Arial" w:eastAsia="Arial" w:hAnsi="Arial" w:cs="Arial"/>
        </w:rPr>
      </w:pPr>
    </w:p>
    <w:p w14:paraId="291BEB54" w14:textId="77777777" w:rsidR="002C0D71" w:rsidRDefault="002C0D71" w:rsidP="002C0D71">
      <w:pPr>
        <w:rPr>
          <w:rFonts w:ascii="Arial" w:eastAsia="Arial" w:hAnsi="Arial" w:cs="Arial"/>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8"/>
        <w:gridCol w:w="282"/>
        <w:gridCol w:w="4810"/>
      </w:tblGrid>
      <w:tr w:rsidR="002C0D71" w14:paraId="7CE7D505" w14:textId="77777777" w:rsidTr="00583C2F">
        <w:trPr>
          <w:tblCellSpacing w:w="15" w:type="dxa"/>
          <w:jc w:val="center"/>
        </w:trPr>
        <w:tc>
          <w:tcPr>
            <w:tcW w:w="4282" w:type="dxa"/>
            <w:tcBorders>
              <w:bottom w:val="single" w:sz="6" w:space="0" w:color="000000"/>
            </w:tcBorders>
            <w:tcMar>
              <w:top w:w="15" w:type="dxa"/>
              <w:left w:w="15" w:type="dxa"/>
              <w:bottom w:w="15" w:type="dxa"/>
              <w:right w:w="15" w:type="dxa"/>
            </w:tcMar>
          </w:tcPr>
          <w:p w14:paraId="2F1FB37C" w14:textId="77777777" w:rsidR="002C0D71" w:rsidRDefault="002C0D71" w:rsidP="00583C2F">
            <w:pPr>
              <w:jc w:val="center"/>
            </w:pPr>
          </w:p>
        </w:tc>
        <w:tc>
          <w:tcPr>
            <w:tcW w:w="257" w:type="dxa"/>
            <w:tcMar>
              <w:top w:w="15" w:type="dxa"/>
              <w:left w:w="15" w:type="dxa"/>
              <w:bottom w:w="15" w:type="dxa"/>
              <w:right w:w="15" w:type="dxa"/>
            </w:tcMar>
          </w:tcPr>
          <w:p w14:paraId="6E3557D6" w14:textId="77777777" w:rsidR="002C0D71" w:rsidRDefault="002C0D71" w:rsidP="00583C2F">
            <w:pPr>
              <w:jc w:val="center"/>
            </w:pPr>
          </w:p>
        </w:tc>
        <w:tc>
          <w:tcPr>
            <w:tcW w:w="4846" w:type="dxa"/>
            <w:tcBorders>
              <w:bottom w:val="single" w:sz="6" w:space="0" w:color="000000"/>
            </w:tcBorders>
            <w:tcMar>
              <w:top w:w="15" w:type="dxa"/>
              <w:left w:w="15" w:type="dxa"/>
              <w:bottom w:w="15" w:type="dxa"/>
              <w:right w:w="15" w:type="dxa"/>
            </w:tcMar>
          </w:tcPr>
          <w:p w14:paraId="0F77AB00" w14:textId="1BD76FB1" w:rsidR="002C0D71" w:rsidRDefault="002C0D71" w:rsidP="00583C2F">
            <w:pPr>
              <w:jc w:val="center"/>
            </w:pPr>
          </w:p>
        </w:tc>
      </w:tr>
      <w:tr w:rsidR="002C0D71" w14:paraId="3CE2D4D9" w14:textId="77777777" w:rsidTr="00583C2F">
        <w:trPr>
          <w:tblCellSpacing w:w="15" w:type="dxa"/>
          <w:jc w:val="center"/>
        </w:trPr>
        <w:tc>
          <w:tcPr>
            <w:tcW w:w="4282" w:type="dxa"/>
            <w:tcMar>
              <w:top w:w="15" w:type="dxa"/>
              <w:left w:w="15" w:type="dxa"/>
              <w:bottom w:w="15" w:type="dxa"/>
              <w:right w:w="15" w:type="dxa"/>
            </w:tcMar>
          </w:tcPr>
          <w:p w14:paraId="64E41F98" w14:textId="77777777" w:rsidR="002C0D71" w:rsidRDefault="002C0D71" w:rsidP="00583C2F">
            <w:pPr>
              <w:jc w:val="center"/>
            </w:pPr>
            <w:r>
              <w:rPr>
                <w:rFonts w:ascii="Arial" w:eastAsia="Arial" w:hAnsi="Arial" w:cs="Arial"/>
                <w:b/>
                <w:bCs/>
                <w:sz w:val="18"/>
                <w:szCs w:val="18"/>
              </w:rPr>
              <w:t>Member </w:t>
            </w:r>
            <w:r>
              <w:rPr>
                <w:rFonts w:ascii="Arial" w:eastAsia="Arial" w:hAnsi="Arial" w:cs="Arial"/>
                <w:sz w:val="18"/>
                <w:szCs w:val="18"/>
              </w:rPr>
              <w:t>Signature</w:t>
            </w:r>
          </w:p>
        </w:tc>
        <w:tc>
          <w:tcPr>
            <w:tcW w:w="257" w:type="dxa"/>
            <w:tcMar>
              <w:top w:w="15" w:type="dxa"/>
              <w:left w:w="15" w:type="dxa"/>
              <w:bottom w:w="15" w:type="dxa"/>
              <w:right w:w="15" w:type="dxa"/>
            </w:tcMar>
          </w:tcPr>
          <w:p w14:paraId="1E9CF0F3" w14:textId="77777777" w:rsidR="002C0D71" w:rsidRDefault="002C0D71" w:rsidP="00583C2F"/>
        </w:tc>
        <w:tc>
          <w:tcPr>
            <w:tcW w:w="4846" w:type="dxa"/>
            <w:tcMar>
              <w:top w:w="15" w:type="dxa"/>
              <w:left w:w="15" w:type="dxa"/>
              <w:bottom w:w="15" w:type="dxa"/>
              <w:right w:w="15" w:type="dxa"/>
            </w:tcMar>
          </w:tcPr>
          <w:p w14:paraId="05D44EE2" w14:textId="77777777" w:rsidR="002C0D71" w:rsidRDefault="002C0D71" w:rsidP="00583C2F">
            <w:pPr>
              <w:jc w:val="center"/>
            </w:pPr>
            <w:r>
              <w:rPr>
                <w:rFonts w:ascii="Arial" w:eastAsia="Arial" w:hAnsi="Arial" w:cs="Arial"/>
                <w:b/>
                <w:bCs/>
                <w:sz w:val="18"/>
                <w:szCs w:val="18"/>
              </w:rPr>
              <w:t>Member</w:t>
            </w:r>
            <w:r>
              <w:rPr>
                <w:rFonts w:ascii="Arial" w:eastAsia="Arial" w:hAnsi="Arial" w:cs="Arial"/>
                <w:sz w:val="18"/>
                <w:szCs w:val="18"/>
              </w:rPr>
              <w:t> Full Name</w:t>
            </w:r>
          </w:p>
        </w:tc>
      </w:tr>
    </w:tbl>
    <w:p w14:paraId="650C4AC4" w14:textId="77777777" w:rsidR="002C0D71" w:rsidRDefault="002C0D71" w:rsidP="002C0D71">
      <w:pPr>
        <w:rPr>
          <w:rFonts w:ascii="Arial" w:eastAsia="Arial" w:hAnsi="Arial" w:cs="Arial"/>
        </w:rPr>
      </w:pPr>
    </w:p>
    <w:p w14:paraId="239D3B6A" w14:textId="77777777" w:rsidR="002C0D71" w:rsidRDefault="002C0D71" w:rsidP="002C0D71">
      <w:pPr>
        <w:rPr>
          <w:rFonts w:ascii="Arial" w:eastAsia="Arial" w:hAnsi="Arial" w:cs="Arial"/>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8"/>
        <w:gridCol w:w="282"/>
        <w:gridCol w:w="4810"/>
      </w:tblGrid>
      <w:tr w:rsidR="002C0D71" w14:paraId="07C43F17" w14:textId="77777777" w:rsidTr="00583C2F">
        <w:trPr>
          <w:tblCellSpacing w:w="15" w:type="dxa"/>
          <w:jc w:val="center"/>
        </w:trPr>
        <w:tc>
          <w:tcPr>
            <w:tcW w:w="4282" w:type="dxa"/>
            <w:tcBorders>
              <w:bottom w:val="single" w:sz="6" w:space="0" w:color="000000"/>
            </w:tcBorders>
            <w:tcMar>
              <w:top w:w="15" w:type="dxa"/>
              <w:left w:w="15" w:type="dxa"/>
              <w:bottom w:w="15" w:type="dxa"/>
              <w:right w:w="15" w:type="dxa"/>
            </w:tcMar>
          </w:tcPr>
          <w:p w14:paraId="61FD0ECC" w14:textId="77777777" w:rsidR="002C0D71" w:rsidRDefault="002C0D71" w:rsidP="00583C2F">
            <w:pPr>
              <w:jc w:val="center"/>
            </w:pPr>
          </w:p>
        </w:tc>
        <w:tc>
          <w:tcPr>
            <w:tcW w:w="257" w:type="dxa"/>
            <w:tcMar>
              <w:top w:w="15" w:type="dxa"/>
              <w:left w:w="15" w:type="dxa"/>
              <w:bottom w:w="15" w:type="dxa"/>
              <w:right w:w="15" w:type="dxa"/>
            </w:tcMar>
          </w:tcPr>
          <w:p w14:paraId="442D9847" w14:textId="77777777" w:rsidR="002C0D71" w:rsidRDefault="002C0D71" w:rsidP="00583C2F">
            <w:pPr>
              <w:jc w:val="center"/>
            </w:pPr>
          </w:p>
        </w:tc>
        <w:tc>
          <w:tcPr>
            <w:tcW w:w="4846" w:type="dxa"/>
            <w:tcBorders>
              <w:bottom w:val="single" w:sz="6" w:space="0" w:color="000000"/>
            </w:tcBorders>
            <w:tcMar>
              <w:top w:w="15" w:type="dxa"/>
              <w:left w:w="15" w:type="dxa"/>
              <w:bottom w:w="15" w:type="dxa"/>
              <w:right w:w="15" w:type="dxa"/>
            </w:tcMar>
          </w:tcPr>
          <w:p w14:paraId="2437B269" w14:textId="32E497B8" w:rsidR="002C0D71" w:rsidRDefault="002C0D71" w:rsidP="00583C2F">
            <w:pPr>
              <w:jc w:val="center"/>
            </w:pPr>
          </w:p>
        </w:tc>
      </w:tr>
      <w:tr w:rsidR="002C0D71" w14:paraId="3B40D701" w14:textId="77777777" w:rsidTr="00583C2F">
        <w:trPr>
          <w:tblCellSpacing w:w="15" w:type="dxa"/>
          <w:jc w:val="center"/>
        </w:trPr>
        <w:tc>
          <w:tcPr>
            <w:tcW w:w="4282" w:type="dxa"/>
            <w:tcMar>
              <w:top w:w="15" w:type="dxa"/>
              <w:left w:w="15" w:type="dxa"/>
              <w:bottom w:w="15" w:type="dxa"/>
              <w:right w:w="15" w:type="dxa"/>
            </w:tcMar>
          </w:tcPr>
          <w:p w14:paraId="0EB4F9C6" w14:textId="77777777" w:rsidR="002C0D71" w:rsidRDefault="002C0D71" w:rsidP="00583C2F">
            <w:pPr>
              <w:jc w:val="center"/>
            </w:pPr>
            <w:r>
              <w:rPr>
                <w:rFonts w:ascii="Arial" w:eastAsia="Arial" w:hAnsi="Arial" w:cs="Arial"/>
                <w:b/>
                <w:bCs/>
                <w:sz w:val="18"/>
                <w:szCs w:val="18"/>
              </w:rPr>
              <w:t>Member </w:t>
            </w:r>
            <w:r>
              <w:rPr>
                <w:rFonts w:ascii="Arial" w:eastAsia="Arial" w:hAnsi="Arial" w:cs="Arial"/>
                <w:sz w:val="18"/>
                <w:szCs w:val="18"/>
              </w:rPr>
              <w:t>Signature</w:t>
            </w:r>
          </w:p>
        </w:tc>
        <w:tc>
          <w:tcPr>
            <w:tcW w:w="257" w:type="dxa"/>
            <w:tcMar>
              <w:top w:w="15" w:type="dxa"/>
              <w:left w:w="15" w:type="dxa"/>
              <w:bottom w:w="15" w:type="dxa"/>
              <w:right w:w="15" w:type="dxa"/>
            </w:tcMar>
          </w:tcPr>
          <w:p w14:paraId="4FDEDF0B" w14:textId="77777777" w:rsidR="002C0D71" w:rsidRDefault="002C0D71" w:rsidP="00583C2F"/>
        </w:tc>
        <w:tc>
          <w:tcPr>
            <w:tcW w:w="4846" w:type="dxa"/>
            <w:tcMar>
              <w:top w:w="15" w:type="dxa"/>
              <w:left w:w="15" w:type="dxa"/>
              <w:bottom w:w="15" w:type="dxa"/>
              <w:right w:w="15" w:type="dxa"/>
            </w:tcMar>
          </w:tcPr>
          <w:p w14:paraId="341F9917" w14:textId="77777777" w:rsidR="002C0D71" w:rsidRDefault="002C0D71" w:rsidP="00583C2F">
            <w:pPr>
              <w:jc w:val="center"/>
            </w:pPr>
            <w:r>
              <w:rPr>
                <w:rFonts w:ascii="Arial" w:eastAsia="Arial" w:hAnsi="Arial" w:cs="Arial"/>
                <w:b/>
                <w:bCs/>
                <w:sz w:val="18"/>
                <w:szCs w:val="18"/>
              </w:rPr>
              <w:t>Member</w:t>
            </w:r>
            <w:r>
              <w:rPr>
                <w:rFonts w:ascii="Arial" w:eastAsia="Arial" w:hAnsi="Arial" w:cs="Arial"/>
                <w:sz w:val="18"/>
                <w:szCs w:val="18"/>
              </w:rPr>
              <w:t> Full Name</w:t>
            </w:r>
          </w:p>
        </w:tc>
      </w:tr>
    </w:tbl>
    <w:p w14:paraId="41851E6D" w14:textId="77777777" w:rsidR="002C0D71" w:rsidRDefault="002C0D71" w:rsidP="002C0D71">
      <w:pPr>
        <w:rPr>
          <w:rFonts w:ascii="Arial" w:eastAsia="Arial" w:hAnsi="Arial" w:cs="Arial"/>
        </w:rPr>
      </w:pPr>
    </w:p>
    <w:p w14:paraId="2AED0601" w14:textId="77777777" w:rsidR="002C0D71" w:rsidRDefault="002C0D71" w:rsidP="002C0D71">
      <w:pPr>
        <w:rPr>
          <w:rFonts w:ascii="Arial" w:eastAsia="Arial" w:hAnsi="Arial" w:cs="Arial"/>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8"/>
        <w:gridCol w:w="282"/>
        <w:gridCol w:w="4810"/>
      </w:tblGrid>
      <w:tr w:rsidR="002C0D71" w14:paraId="20159120" w14:textId="77777777" w:rsidTr="00583C2F">
        <w:trPr>
          <w:tblCellSpacing w:w="15" w:type="dxa"/>
          <w:jc w:val="center"/>
        </w:trPr>
        <w:tc>
          <w:tcPr>
            <w:tcW w:w="4282" w:type="dxa"/>
            <w:tcBorders>
              <w:bottom w:val="single" w:sz="6" w:space="0" w:color="000000"/>
            </w:tcBorders>
            <w:tcMar>
              <w:top w:w="15" w:type="dxa"/>
              <w:left w:w="15" w:type="dxa"/>
              <w:bottom w:w="15" w:type="dxa"/>
              <w:right w:w="15" w:type="dxa"/>
            </w:tcMar>
          </w:tcPr>
          <w:p w14:paraId="620C1600" w14:textId="77777777" w:rsidR="002C0D71" w:rsidRDefault="002C0D71" w:rsidP="00583C2F">
            <w:pPr>
              <w:jc w:val="center"/>
            </w:pPr>
          </w:p>
        </w:tc>
        <w:tc>
          <w:tcPr>
            <w:tcW w:w="257" w:type="dxa"/>
            <w:tcMar>
              <w:top w:w="15" w:type="dxa"/>
              <w:left w:w="15" w:type="dxa"/>
              <w:bottom w:w="15" w:type="dxa"/>
              <w:right w:w="15" w:type="dxa"/>
            </w:tcMar>
          </w:tcPr>
          <w:p w14:paraId="04B4DC57" w14:textId="77777777" w:rsidR="002C0D71" w:rsidRDefault="002C0D71" w:rsidP="00583C2F">
            <w:pPr>
              <w:jc w:val="center"/>
            </w:pPr>
          </w:p>
        </w:tc>
        <w:tc>
          <w:tcPr>
            <w:tcW w:w="4846" w:type="dxa"/>
            <w:tcBorders>
              <w:bottom w:val="single" w:sz="6" w:space="0" w:color="000000"/>
            </w:tcBorders>
            <w:tcMar>
              <w:top w:w="15" w:type="dxa"/>
              <w:left w:w="15" w:type="dxa"/>
              <w:bottom w:w="15" w:type="dxa"/>
              <w:right w:w="15" w:type="dxa"/>
            </w:tcMar>
          </w:tcPr>
          <w:p w14:paraId="29759D05" w14:textId="069D2D16" w:rsidR="002C0D71" w:rsidRDefault="002C0D71" w:rsidP="00583C2F">
            <w:pPr>
              <w:jc w:val="center"/>
            </w:pPr>
          </w:p>
        </w:tc>
      </w:tr>
      <w:tr w:rsidR="002C0D71" w14:paraId="606DB561" w14:textId="77777777" w:rsidTr="00583C2F">
        <w:trPr>
          <w:tblCellSpacing w:w="15" w:type="dxa"/>
          <w:jc w:val="center"/>
        </w:trPr>
        <w:tc>
          <w:tcPr>
            <w:tcW w:w="4282" w:type="dxa"/>
            <w:tcMar>
              <w:top w:w="15" w:type="dxa"/>
              <w:left w:w="15" w:type="dxa"/>
              <w:bottom w:w="15" w:type="dxa"/>
              <w:right w:w="15" w:type="dxa"/>
            </w:tcMar>
          </w:tcPr>
          <w:p w14:paraId="766D36F6" w14:textId="77777777" w:rsidR="002C0D71" w:rsidRDefault="002C0D71" w:rsidP="00583C2F">
            <w:pPr>
              <w:jc w:val="center"/>
            </w:pPr>
            <w:r>
              <w:rPr>
                <w:rFonts w:ascii="Arial" w:eastAsia="Arial" w:hAnsi="Arial" w:cs="Arial"/>
                <w:b/>
                <w:bCs/>
                <w:sz w:val="18"/>
                <w:szCs w:val="18"/>
              </w:rPr>
              <w:t>Member </w:t>
            </w:r>
            <w:r>
              <w:rPr>
                <w:rFonts w:ascii="Arial" w:eastAsia="Arial" w:hAnsi="Arial" w:cs="Arial"/>
                <w:sz w:val="18"/>
                <w:szCs w:val="18"/>
              </w:rPr>
              <w:t>Signature</w:t>
            </w:r>
          </w:p>
        </w:tc>
        <w:tc>
          <w:tcPr>
            <w:tcW w:w="257" w:type="dxa"/>
            <w:tcMar>
              <w:top w:w="15" w:type="dxa"/>
              <w:left w:w="15" w:type="dxa"/>
              <w:bottom w:w="15" w:type="dxa"/>
              <w:right w:w="15" w:type="dxa"/>
            </w:tcMar>
          </w:tcPr>
          <w:p w14:paraId="56E2805D" w14:textId="77777777" w:rsidR="002C0D71" w:rsidRDefault="002C0D71" w:rsidP="00583C2F"/>
        </w:tc>
        <w:tc>
          <w:tcPr>
            <w:tcW w:w="4846" w:type="dxa"/>
            <w:tcMar>
              <w:top w:w="15" w:type="dxa"/>
              <w:left w:w="15" w:type="dxa"/>
              <w:bottom w:w="15" w:type="dxa"/>
              <w:right w:w="15" w:type="dxa"/>
            </w:tcMar>
          </w:tcPr>
          <w:p w14:paraId="4A635982" w14:textId="77777777" w:rsidR="002C0D71" w:rsidRDefault="002C0D71" w:rsidP="00583C2F">
            <w:pPr>
              <w:jc w:val="center"/>
            </w:pPr>
            <w:r>
              <w:rPr>
                <w:rFonts w:ascii="Arial" w:eastAsia="Arial" w:hAnsi="Arial" w:cs="Arial"/>
                <w:b/>
                <w:bCs/>
                <w:sz w:val="18"/>
                <w:szCs w:val="18"/>
              </w:rPr>
              <w:t>Member</w:t>
            </w:r>
            <w:r>
              <w:rPr>
                <w:rFonts w:ascii="Arial" w:eastAsia="Arial" w:hAnsi="Arial" w:cs="Arial"/>
                <w:sz w:val="18"/>
                <w:szCs w:val="18"/>
              </w:rPr>
              <w:t> Full Name</w:t>
            </w:r>
          </w:p>
        </w:tc>
      </w:tr>
    </w:tbl>
    <w:p w14:paraId="6BD42C51" w14:textId="77777777" w:rsidR="002C0D71" w:rsidRDefault="002C0D71" w:rsidP="002C0D71">
      <w:pPr>
        <w:rPr>
          <w:rFonts w:ascii="Arial" w:eastAsia="Arial" w:hAnsi="Arial" w:cs="Arial"/>
        </w:rPr>
      </w:pPr>
    </w:p>
    <w:p w14:paraId="45B516B6" w14:textId="77777777" w:rsidR="002C0D71" w:rsidRDefault="002C0D71" w:rsidP="002C0D71">
      <w:pPr>
        <w:rPr>
          <w:rFonts w:ascii="Arial" w:eastAsia="Arial" w:hAnsi="Arial" w:cs="Arial"/>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8"/>
        <w:gridCol w:w="282"/>
        <w:gridCol w:w="4810"/>
      </w:tblGrid>
      <w:tr w:rsidR="002C0D71" w14:paraId="30C8CB3B" w14:textId="77777777" w:rsidTr="00583C2F">
        <w:trPr>
          <w:tblCellSpacing w:w="15" w:type="dxa"/>
          <w:jc w:val="center"/>
        </w:trPr>
        <w:tc>
          <w:tcPr>
            <w:tcW w:w="4282" w:type="dxa"/>
            <w:tcBorders>
              <w:bottom w:val="single" w:sz="6" w:space="0" w:color="000000"/>
            </w:tcBorders>
            <w:tcMar>
              <w:top w:w="15" w:type="dxa"/>
              <w:left w:w="15" w:type="dxa"/>
              <w:bottom w:w="15" w:type="dxa"/>
              <w:right w:w="15" w:type="dxa"/>
            </w:tcMar>
          </w:tcPr>
          <w:p w14:paraId="4F35248D" w14:textId="77777777" w:rsidR="002C0D71" w:rsidRDefault="002C0D71" w:rsidP="00583C2F">
            <w:pPr>
              <w:jc w:val="center"/>
            </w:pPr>
          </w:p>
        </w:tc>
        <w:tc>
          <w:tcPr>
            <w:tcW w:w="257" w:type="dxa"/>
            <w:tcMar>
              <w:top w:w="15" w:type="dxa"/>
              <w:left w:w="15" w:type="dxa"/>
              <w:bottom w:w="15" w:type="dxa"/>
              <w:right w:w="15" w:type="dxa"/>
            </w:tcMar>
          </w:tcPr>
          <w:p w14:paraId="44C8064C" w14:textId="77777777" w:rsidR="002C0D71" w:rsidRDefault="002C0D71" w:rsidP="00583C2F">
            <w:pPr>
              <w:jc w:val="center"/>
            </w:pPr>
          </w:p>
        </w:tc>
        <w:tc>
          <w:tcPr>
            <w:tcW w:w="4846" w:type="dxa"/>
            <w:tcBorders>
              <w:bottom w:val="single" w:sz="6" w:space="0" w:color="000000"/>
            </w:tcBorders>
            <w:tcMar>
              <w:top w:w="15" w:type="dxa"/>
              <w:left w:w="15" w:type="dxa"/>
              <w:bottom w:w="15" w:type="dxa"/>
              <w:right w:w="15" w:type="dxa"/>
            </w:tcMar>
          </w:tcPr>
          <w:p w14:paraId="48A6599E" w14:textId="56D76428" w:rsidR="002C0D71" w:rsidRDefault="002C0D71" w:rsidP="00583C2F">
            <w:pPr>
              <w:jc w:val="center"/>
            </w:pPr>
          </w:p>
        </w:tc>
      </w:tr>
      <w:tr w:rsidR="002C0D71" w14:paraId="426DAEBD" w14:textId="77777777" w:rsidTr="00583C2F">
        <w:trPr>
          <w:tblCellSpacing w:w="15" w:type="dxa"/>
          <w:jc w:val="center"/>
        </w:trPr>
        <w:tc>
          <w:tcPr>
            <w:tcW w:w="4282" w:type="dxa"/>
            <w:tcMar>
              <w:top w:w="15" w:type="dxa"/>
              <w:left w:w="15" w:type="dxa"/>
              <w:bottom w:w="15" w:type="dxa"/>
              <w:right w:w="15" w:type="dxa"/>
            </w:tcMar>
          </w:tcPr>
          <w:p w14:paraId="22295F31" w14:textId="77777777" w:rsidR="002C0D71" w:rsidRDefault="002C0D71" w:rsidP="00583C2F">
            <w:pPr>
              <w:jc w:val="center"/>
            </w:pPr>
            <w:r>
              <w:rPr>
                <w:rFonts w:ascii="Arial" w:eastAsia="Arial" w:hAnsi="Arial" w:cs="Arial"/>
                <w:b/>
                <w:bCs/>
                <w:sz w:val="18"/>
                <w:szCs w:val="18"/>
              </w:rPr>
              <w:t>Member </w:t>
            </w:r>
            <w:r>
              <w:rPr>
                <w:rFonts w:ascii="Arial" w:eastAsia="Arial" w:hAnsi="Arial" w:cs="Arial"/>
                <w:sz w:val="18"/>
                <w:szCs w:val="18"/>
              </w:rPr>
              <w:t>Signature</w:t>
            </w:r>
          </w:p>
        </w:tc>
        <w:tc>
          <w:tcPr>
            <w:tcW w:w="257" w:type="dxa"/>
            <w:tcMar>
              <w:top w:w="15" w:type="dxa"/>
              <w:left w:w="15" w:type="dxa"/>
              <w:bottom w:w="15" w:type="dxa"/>
              <w:right w:w="15" w:type="dxa"/>
            </w:tcMar>
          </w:tcPr>
          <w:p w14:paraId="28359C97" w14:textId="77777777" w:rsidR="002C0D71" w:rsidRDefault="002C0D71" w:rsidP="00583C2F"/>
        </w:tc>
        <w:tc>
          <w:tcPr>
            <w:tcW w:w="4846" w:type="dxa"/>
            <w:tcMar>
              <w:top w:w="15" w:type="dxa"/>
              <w:left w:w="15" w:type="dxa"/>
              <w:bottom w:w="15" w:type="dxa"/>
              <w:right w:w="15" w:type="dxa"/>
            </w:tcMar>
          </w:tcPr>
          <w:p w14:paraId="2BC512C4" w14:textId="77777777" w:rsidR="002C0D71" w:rsidRDefault="002C0D71" w:rsidP="00583C2F">
            <w:pPr>
              <w:jc w:val="center"/>
            </w:pPr>
            <w:r>
              <w:rPr>
                <w:rFonts w:ascii="Arial" w:eastAsia="Arial" w:hAnsi="Arial" w:cs="Arial"/>
                <w:b/>
                <w:bCs/>
                <w:sz w:val="18"/>
                <w:szCs w:val="18"/>
              </w:rPr>
              <w:t>Member</w:t>
            </w:r>
            <w:r>
              <w:rPr>
                <w:rFonts w:ascii="Arial" w:eastAsia="Arial" w:hAnsi="Arial" w:cs="Arial"/>
                <w:sz w:val="18"/>
                <w:szCs w:val="18"/>
              </w:rPr>
              <w:t> Full Name</w:t>
            </w:r>
          </w:p>
        </w:tc>
      </w:tr>
    </w:tbl>
    <w:p w14:paraId="04D551B8" w14:textId="77777777" w:rsidR="002C0D71" w:rsidRDefault="002C0D71" w:rsidP="002C0D71">
      <w:pPr>
        <w:rPr>
          <w:rFonts w:ascii="Arial" w:eastAsia="Arial" w:hAnsi="Arial" w:cs="Arial"/>
        </w:rPr>
      </w:pPr>
    </w:p>
    <w:p w14:paraId="06ACB725" w14:textId="77777777" w:rsidR="002C0D71" w:rsidRDefault="002C0D71" w:rsidP="002C0D71">
      <w:r>
        <w:rPr>
          <w:rFonts w:ascii="Arial" w:eastAsia="Arial" w:hAnsi="Arial" w:cs="Arial"/>
        </w:rPr>
        <w:br w:type="page"/>
      </w:r>
    </w:p>
    <w:p w14:paraId="2AFABBDE" w14:textId="77777777" w:rsidR="002C0D71" w:rsidRDefault="002C0D71" w:rsidP="002C0D71">
      <w:pPr>
        <w:jc w:val="center"/>
      </w:pPr>
      <w:r>
        <w:rPr>
          <w:rFonts w:ascii="Arial" w:eastAsia="Arial" w:hAnsi="Arial" w:cs="Arial"/>
          <w:b/>
          <w:bCs/>
          <w:sz w:val="20"/>
          <w:szCs w:val="20"/>
        </w:rPr>
        <w:lastRenderedPageBreak/>
        <w:t>EXHIBIT 1</w:t>
      </w:r>
    </w:p>
    <w:p w14:paraId="7005FAAE" w14:textId="77777777" w:rsidR="002C0D71" w:rsidRDefault="002C0D71" w:rsidP="002C0D71">
      <w:pPr>
        <w:jc w:val="center"/>
      </w:pPr>
      <w:r>
        <w:rPr>
          <w:rFonts w:ascii="Arial" w:eastAsia="Arial" w:hAnsi="Arial" w:cs="Arial"/>
          <w:b/>
          <w:bCs/>
          <w:sz w:val="20"/>
          <w:szCs w:val="20"/>
        </w:rPr>
        <w:t>MEMBERS</w:t>
      </w:r>
    </w:p>
    <w:p w14:paraId="306EC68B" w14:textId="77777777" w:rsidR="002C0D71" w:rsidRDefault="002C0D71" w:rsidP="002C0D71">
      <w:pPr>
        <w:jc w:val="center"/>
      </w:pPr>
    </w:p>
    <w:p w14:paraId="24C39A8A" w14:textId="77777777" w:rsidR="002C0D71" w:rsidRPr="00962A2C" w:rsidRDefault="002C0D71" w:rsidP="002C0D71">
      <w:pPr>
        <w:jc w:val="center"/>
        <w:rPr>
          <w:lang w:val="en-US"/>
        </w:rPr>
      </w:pPr>
      <w:r>
        <w:rPr>
          <w:rFonts w:ascii="Arial" w:eastAsia="Arial" w:hAnsi="Arial" w:cs="Arial"/>
          <w:b/>
          <w:bCs/>
          <w:sz w:val="20"/>
          <w:szCs w:val="20"/>
        </w:rPr>
        <w:t>As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bCs/>
          <w:sz w:val="20"/>
          <w:szCs w:val="20"/>
          <w:lang w:val="en-US"/>
        </w:rPr>
        <w:t xml:space="preserve"> </w:t>
      </w:r>
      <w:r w:rsidRPr="00962A2C">
        <w:rPr>
          <w:rFonts w:ascii="Arial" w:eastAsia="Arial" w:hAnsi="Arial" w:cs="Arial"/>
          <w:b/>
          <w:sz w:val="20"/>
          <w:szCs w:val="20"/>
          <w:lang w:val="en-US"/>
        </w:rPr>
        <w:t>[Date]</w:t>
      </w:r>
    </w:p>
    <w:p w14:paraId="7F0C6404" w14:textId="77777777" w:rsidR="002C0D71" w:rsidRDefault="002C0D71" w:rsidP="002C0D71">
      <w:pPr>
        <w:jc w:val="center"/>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2906"/>
        <w:gridCol w:w="1024"/>
        <w:gridCol w:w="1133"/>
        <w:gridCol w:w="1135"/>
        <w:gridCol w:w="1561"/>
        <w:gridCol w:w="1585"/>
      </w:tblGrid>
      <w:tr w:rsidR="002C0D71" w14:paraId="4AD5C84F" w14:textId="77777777" w:rsidTr="00583C2F">
        <w:trPr>
          <w:tblCellSpacing w:w="15" w:type="dxa"/>
        </w:trPr>
        <w:tc>
          <w:tcPr>
            <w:tcW w:w="1531" w:type="pct"/>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1965DD06" w14:textId="77777777" w:rsidR="002C0D71" w:rsidRDefault="002C0D71" w:rsidP="00583C2F">
            <w:r>
              <w:rPr>
                <w:rFonts w:ascii="Arial" w:eastAsia="Arial" w:hAnsi="Arial" w:cs="Arial"/>
                <w:b/>
                <w:bCs/>
                <w:sz w:val="20"/>
                <w:szCs w:val="20"/>
              </w:rPr>
              <w:t>Name and Address</w:t>
            </w:r>
          </w:p>
        </w:tc>
        <w:tc>
          <w:tcPr>
            <w:tcW w:w="532" w:type="pct"/>
            <w:tcBorders>
              <w:top w:val="single" w:sz="6" w:space="0" w:color="000000"/>
              <w:right w:val="single" w:sz="6" w:space="0" w:color="000000"/>
            </w:tcBorders>
            <w:tcMar>
              <w:top w:w="15" w:type="dxa"/>
              <w:left w:w="15" w:type="dxa"/>
              <w:bottom w:w="15" w:type="dxa"/>
              <w:right w:w="15" w:type="dxa"/>
            </w:tcMar>
            <w:vAlign w:val="center"/>
          </w:tcPr>
          <w:p w14:paraId="73DCF47C" w14:textId="77777777" w:rsidR="002C0D71" w:rsidRDefault="002C0D71" w:rsidP="00583C2F">
            <w:r>
              <w:rPr>
                <w:rFonts w:ascii="Arial" w:eastAsia="Arial" w:hAnsi="Arial" w:cs="Arial"/>
                <w:b/>
                <w:bCs/>
                <w:sz w:val="20"/>
                <w:szCs w:val="20"/>
              </w:rPr>
              <w:t># Units/ Class</w:t>
            </w:r>
          </w:p>
        </w:tc>
        <w:tc>
          <w:tcPr>
            <w:tcW w:w="590" w:type="pct"/>
            <w:tcBorders>
              <w:top w:val="single" w:sz="6" w:space="0" w:color="000000"/>
              <w:right w:val="single" w:sz="6" w:space="0" w:color="000000"/>
            </w:tcBorders>
            <w:tcMar>
              <w:top w:w="15" w:type="dxa"/>
              <w:left w:w="15" w:type="dxa"/>
              <w:bottom w:w="15" w:type="dxa"/>
              <w:right w:w="15" w:type="dxa"/>
            </w:tcMar>
            <w:vAlign w:val="center"/>
          </w:tcPr>
          <w:p w14:paraId="7E9C39EC" w14:textId="77777777" w:rsidR="002C0D71" w:rsidRDefault="002C0D71" w:rsidP="00583C2F">
            <w:r>
              <w:rPr>
                <w:rFonts w:ascii="Arial" w:eastAsia="Arial" w:hAnsi="Arial" w:cs="Arial"/>
                <w:b/>
                <w:bCs/>
                <w:sz w:val="20"/>
                <w:szCs w:val="20"/>
              </w:rPr>
              <w:t>% of Voting Capital</w:t>
            </w:r>
          </w:p>
        </w:tc>
        <w:tc>
          <w:tcPr>
            <w:tcW w:w="591" w:type="pct"/>
            <w:tcBorders>
              <w:top w:val="single" w:sz="6" w:space="0" w:color="000000"/>
              <w:right w:val="single" w:sz="6" w:space="0" w:color="000000"/>
            </w:tcBorders>
            <w:tcMar>
              <w:top w:w="15" w:type="dxa"/>
              <w:left w:w="15" w:type="dxa"/>
              <w:bottom w:w="15" w:type="dxa"/>
              <w:right w:w="15" w:type="dxa"/>
            </w:tcMar>
            <w:vAlign w:val="center"/>
          </w:tcPr>
          <w:p w14:paraId="4A66FCC2" w14:textId="77777777" w:rsidR="002C0D71" w:rsidRDefault="002C0D71" w:rsidP="00583C2F">
            <w:r>
              <w:rPr>
                <w:rFonts w:ascii="Arial" w:eastAsia="Arial" w:hAnsi="Arial" w:cs="Arial"/>
                <w:b/>
                <w:bCs/>
                <w:sz w:val="20"/>
                <w:szCs w:val="20"/>
              </w:rPr>
              <w:t>% of Total Capital</w:t>
            </w:r>
          </w:p>
        </w:tc>
        <w:tc>
          <w:tcPr>
            <w:tcW w:w="819" w:type="pct"/>
            <w:tcBorders>
              <w:top w:val="single" w:sz="6" w:space="0" w:color="000000"/>
              <w:right w:val="single" w:sz="6" w:space="0" w:color="000000"/>
            </w:tcBorders>
            <w:tcMar>
              <w:top w:w="15" w:type="dxa"/>
              <w:left w:w="15" w:type="dxa"/>
              <w:bottom w:w="15" w:type="dxa"/>
              <w:right w:w="15" w:type="dxa"/>
            </w:tcMar>
            <w:vAlign w:val="center"/>
          </w:tcPr>
          <w:p w14:paraId="6BFB7936" w14:textId="77777777" w:rsidR="002C0D71" w:rsidRDefault="002C0D71" w:rsidP="00583C2F">
            <w:r>
              <w:rPr>
                <w:rFonts w:ascii="Arial" w:eastAsia="Arial" w:hAnsi="Arial" w:cs="Arial"/>
                <w:b/>
                <w:bCs/>
                <w:sz w:val="20"/>
                <w:szCs w:val="20"/>
              </w:rPr>
              <w:t>Date</w:t>
            </w:r>
          </w:p>
        </w:tc>
        <w:tc>
          <w:tcPr>
            <w:tcW w:w="824" w:type="pct"/>
            <w:tcBorders>
              <w:top w:val="single" w:sz="6" w:space="0" w:color="000000"/>
              <w:right w:val="single" w:sz="6" w:space="0" w:color="000000"/>
            </w:tcBorders>
            <w:tcMar>
              <w:top w:w="15" w:type="dxa"/>
              <w:left w:w="15" w:type="dxa"/>
              <w:bottom w:w="15" w:type="dxa"/>
              <w:right w:w="15" w:type="dxa"/>
            </w:tcMar>
            <w:vAlign w:val="center"/>
          </w:tcPr>
          <w:p w14:paraId="29660B8C" w14:textId="77777777" w:rsidR="002C0D71" w:rsidRDefault="002C0D71" w:rsidP="00583C2F">
            <w:r>
              <w:rPr>
                <w:rFonts w:ascii="Arial" w:eastAsia="Arial" w:hAnsi="Arial" w:cs="Arial"/>
                <w:b/>
                <w:bCs/>
                <w:sz w:val="20"/>
                <w:szCs w:val="20"/>
              </w:rPr>
              <w:t>Consideration Paid</w:t>
            </w:r>
          </w:p>
        </w:tc>
      </w:tr>
    </w:tbl>
    <w:p w14:paraId="06725F5C" w14:textId="77777777" w:rsidR="002C0D71" w:rsidRDefault="002C0D71" w:rsidP="002C0D71">
      <w:pPr>
        <w:rPr>
          <w:vanish/>
        </w:rPr>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2906"/>
        <w:gridCol w:w="1024"/>
        <w:gridCol w:w="1133"/>
        <w:gridCol w:w="1135"/>
        <w:gridCol w:w="1561"/>
        <w:gridCol w:w="1585"/>
      </w:tblGrid>
      <w:tr w:rsidR="002C0D71" w14:paraId="1DA892E5" w14:textId="77777777" w:rsidTr="00583C2F">
        <w:trPr>
          <w:tblCellSpacing w:w="15" w:type="dxa"/>
        </w:trPr>
        <w:tc>
          <w:tcPr>
            <w:tcW w:w="1531" w:type="pct"/>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6CC10C09" w14:textId="77777777" w:rsidR="002C0D71" w:rsidRDefault="002C0D71" w:rsidP="00583C2F">
            <w:pPr>
              <w:rPr>
                <w:rFonts w:ascii="Arial" w:eastAsia="Arial" w:hAnsi="Arial" w:cs="Arial"/>
                <w:sz w:val="20"/>
                <w:szCs w:val="20"/>
                <w:lang w:val="en-US"/>
              </w:rPr>
            </w:pPr>
            <w:r>
              <w:rPr>
                <w:rFonts w:ascii="Arial" w:eastAsia="Arial" w:hAnsi="Arial" w:cs="Arial"/>
                <w:sz w:val="20"/>
                <w:szCs w:val="20"/>
              </w:rPr>
              <w:t>________________________</w:t>
            </w:r>
            <w:r>
              <w:rPr>
                <w:rFonts w:ascii="Arial" w:eastAsia="Arial" w:hAnsi="Arial" w:cs="Arial"/>
                <w:sz w:val="20"/>
                <w:szCs w:val="20"/>
                <w:lang w:val="en-US"/>
              </w:rPr>
              <w:t>_</w:t>
            </w:r>
          </w:p>
          <w:p w14:paraId="44F79747" w14:textId="77777777" w:rsidR="002C0D71" w:rsidRDefault="002C0D71" w:rsidP="00583C2F">
            <w:r>
              <w:rPr>
                <w:rFonts w:ascii="Arial" w:eastAsia="Arial" w:hAnsi="Arial" w:cs="Arial"/>
                <w:sz w:val="20"/>
                <w:szCs w:val="20"/>
              </w:rPr>
              <w:t>________________________</w:t>
            </w:r>
            <w:r>
              <w:rPr>
                <w:rFonts w:ascii="Arial" w:eastAsia="Arial" w:hAnsi="Arial" w:cs="Arial"/>
                <w:sz w:val="20"/>
                <w:szCs w:val="20"/>
                <w:lang w:val="en-US"/>
              </w:rPr>
              <w:t>_</w:t>
            </w:r>
            <w:r>
              <w:rPr>
                <w:rFonts w:ascii="Arial" w:eastAsia="Arial" w:hAnsi="Arial" w:cs="Arial"/>
                <w:sz w:val="20"/>
                <w:szCs w:val="20"/>
              </w:rPr>
              <w:br/>
              <w:t>_________________________</w:t>
            </w:r>
            <w:r>
              <w:rPr>
                <w:rFonts w:ascii="Arial" w:eastAsia="Arial" w:hAnsi="Arial" w:cs="Arial"/>
                <w:sz w:val="20"/>
                <w:szCs w:val="20"/>
              </w:rPr>
              <w:br/>
              <w:t>_________________________</w:t>
            </w:r>
          </w:p>
        </w:tc>
        <w:tc>
          <w:tcPr>
            <w:tcW w:w="532" w:type="pct"/>
            <w:tcBorders>
              <w:top w:val="single" w:sz="6" w:space="0" w:color="000000"/>
              <w:right w:val="single" w:sz="6" w:space="0" w:color="000000"/>
            </w:tcBorders>
            <w:tcMar>
              <w:top w:w="15" w:type="dxa"/>
              <w:left w:w="15" w:type="dxa"/>
              <w:bottom w:w="15" w:type="dxa"/>
              <w:right w:w="15" w:type="dxa"/>
            </w:tcMar>
            <w:vAlign w:val="center"/>
          </w:tcPr>
          <w:p w14:paraId="697348BF" w14:textId="77777777" w:rsidR="002C0D71" w:rsidRPr="00962A2C" w:rsidRDefault="002C0D71" w:rsidP="00583C2F">
            <w:pPr>
              <w:jc w:val="center"/>
              <w:rPr>
                <w:lang w:val="en-US"/>
              </w:rPr>
            </w:pPr>
            <w:r w:rsidRPr="00962A2C">
              <w:rPr>
                <w:rFonts w:ascii="Arial" w:eastAsia="Arial" w:hAnsi="Arial" w:cs="Arial"/>
                <w:sz w:val="20"/>
                <w:szCs w:val="20"/>
                <w:lang w:val="en-US"/>
              </w:rPr>
              <w:t>_______</w:t>
            </w:r>
            <w:r>
              <w:rPr>
                <w:rFonts w:ascii="Arial" w:eastAsia="Arial" w:hAnsi="Arial" w:cs="Arial"/>
                <w:sz w:val="20"/>
                <w:szCs w:val="20"/>
                <w:lang w:val="en-US"/>
              </w:rPr>
              <w:t>_</w:t>
            </w:r>
          </w:p>
        </w:tc>
        <w:tc>
          <w:tcPr>
            <w:tcW w:w="590" w:type="pct"/>
            <w:tcBorders>
              <w:top w:val="single" w:sz="6" w:space="0" w:color="000000"/>
              <w:right w:val="single" w:sz="6" w:space="0" w:color="000000"/>
            </w:tcBorders>
            <w:tcMar>
              <w:top w:w="15" w:type="dxa"/>
              <w:left w:w="15" w:type="dxa"/>
              <w:bottom w:w="15" w:type="dxa"/>
              <w:right w:w="15" w:type="dxa"/>
            </w:tcMar>
            <w:vAlign w:val="center"/>
          </w:tcPr>
          <w:p w14:paraId="06BAABF2" w14:textId="77777777" w:rsidR="002C0D71" w:rsidRDefault="002C0D71" w:rsidP="00583C2F">
            <w:pPr>
              <w:jc w:val="center"/>
            </w:pPr>
            <w:r w:rsidRPr="00962A2C">
              <w:rPr>
                <w:rFonts w:ascii="Arial" w:eastAsia="Arial" w:hAnsi="Arial" w:cs="Arial"/>
                <w:sz w:val="20"/>
                <w:szCs w:val="20"/>
                <w:lang w:val="en-US"/>
              </w:rPr>
              <w:t>______</w:t>
            </w:r>
            <w:r>
              <w:rPr>
                <w:rFonts w:ascii="Arial" w:eastAsia="Arial" w:hAnsi="Arial" w:cs="Arial"/>
                <w:sz w:val="20"/>
                <w:szCs w:val="20"/>
                <w:lang w:val="en-US"/>
              </w:rPr>
              <w:t>_%</w:t>
            </w:r>
          </w:p>
        </w:tc>
        <w:tc>
          <w:tcPr>
            <w:tcW w:w="591" w:type="pct"/>
            <w:tcBorders>
              <w:top w:val="single" w:sz="6" w:space="0" w:color="000000"/>
              <w:right w:val="single" w:sz="6" w:space="0" w:color="000000"/>
            </w:tcBorders>
            <w:tcMar>
              <w:top w:w="15" w:type="dxa"/>
              <w:left w:w="15" w:type="dxa"/>
              <w:bottom w:w="15" w:type="dxa"/>
              <w:right w:w="15" w:type="dxa"/>
            </w:tcMar>
            <w:vAlign w:val="center"/>
          </w:tcPr>
          <w:p w14:paraId="42630D40" w14:textId="77777777" w:rsidR="002C0D71" w:rsidRDefault="002C0D71" w:rsidP="00583C2F">
            <w:pPr>
              <w:jc w:val="center"/>
            </w:pPr>
            <w:r w:rsidRPr="00962A2C">
              <w:rPr>
                <w:rFonts w:ascii="Arial" w:eastAsia="Arial" w:hAnsi="Arial" w:cs="Arial"/>
                <w:sz w:val="20"/>
                <w:szCs w:val="20"/>
                <w:lang w:val="en-US"/>
              </w:rPr>
              <w:t>______</w:t>
            </w:r>
            <w:r>
              <w:rPr>
                <w:rFonts w:ascii="Arial" w:eastAsia="Arial" w:hAnsi="Arial" w:cs="Arial"/>
                <w:sz w:val="20"/>
                <w:szCs w:val="20"/>
                <w:lang w:val="en-US"/>
              </w:rPr>
              <w:t>_%</w:t>
            </w:r>
          </w:p>
        </w:tc>
        <w:tc>
          <w:tcPr>
            <w:tcW w:w="819" w:type="pct"/>
            <w:tcBorders>
              <w:top w:val="single" w:sz="6" w:space="0" w:color="000000"/>
              <w:right w:val="single" w:sz="6" w:space="0" w:color="000000"/>
            </w:tcBorders>
            <w:tcMar>
              <w:top w:w="15" w:type="dxa"/>
              <w:left w:w="15" w:type="dxa"/>
              <w:bottom w:w="15" w:type="dxa"/>
              <w:right w:w="15" w:type="dxa"/>
            </w:tcMar>
            <w:vAlign w:val="center"/>
          </w:tcPr>
          <w:p w14:paraId="6D001BC6" w14:textId="77777777" w:rsidR="002C0D71" w:rsidRPr="00962A2C" w:rsidRDefault="002C0D71" w:rsidP="00583C2F">
            <w:pPr>
              <w:jc w:val="center"/>
              <w:rPr>
                <w:lang w:val="en-US"/>
              </w:rPr>
            </w:pPr>
            <w:r w:rsidRPr="00962A2C">
              <w:rPr>
                <w:rFonts w:ascii="Arial" w:eastAsia="Arial" w:hAnsi="Arial" w:cs="Arial"/>
                <w:sz w:val="20"/>
                <w:szCs w:val="20"/>
                <w:lang w:val="en-US"/>
              </w:rPr>
              <w:t>_________</w:t>
            </w:r>
            <w:r>
              <w:rPr>
                <w:rFonts w:ascii="Arial" w:eastAsia="Arial" w:hAnsi="Arial" w:cs="Arial"/>
                <w:sz w:val="20"/>
                <w:szCs w:val="20"/>
                <w:lang w:val="en-US"/>
              </w:rPr>
              <w:t>_</w:t>
            </w:r>
            <w:r w:rsidRPr="00962A2C">
              <w:rPr>
                <w:rFonts w:ascii="Arial" w:eastAsia="Arial" w:hAnsi="Arial" w:cs="Arial"/>
                <w:sz w:val="20"/>
                <w:szCs w:val="20"/>
                <w:lang w:val="en-US"/>
              </w:rPr>
              <w:t>___</w:t>
            </w:r>
          </w:p>
        </w:tc>
        <w:tc>
          <w:tcPr>
            <w:tcW w:w="824" w:type="pct"/>
            <w:tcBorders>
              <w:top w:val="single" w:sz="6" w:space="0" w:color="000000"/>
              <w:right w:val="single" w:sz="6" w:space="0" w:color="000000"/>
            </w:tcBorders>
            <w:tcMar>
              <w:top w:w="15" w:type="dxa"/>
              <w:left w:w="15" w:type="dxa"/>
              <w:bottom w:w="15" w:type="dxa"/>
              <w:right w:w="15" w:type="dxa"/>
            </w:tcMar>
            <w:vAlign w:val="center"/>
          </w:tcPr>
          <w:p w14:paraId="38367EBB" w14:textId="77777777" w:rsidR="002C0D71" w:rsidRPr="00962A2C" w:rsidRDefault="002C0D71" w:rsidP="00583C2F">
            <w:pPr>
              <w:jc w:val="center"/>
              <w:rPr>
                <w:lang w:val="en-US"/>
              </w:rPr>
            </w:pPr>
            <w:r w:rsidRPr="00962A2C">
              <w:rPr>
                <w:rFonts w:ascii="Arial" w:eastAsia="Arial" w:hAnsi="Arial" w:cs="Arial"/>
                <w:sz w:val="20"/>
                <w:szCs w:val="20"/>
                <w:lang w:val="en-US"/>
              </w:rPr>
              <w:t>$_____</w:t>
            </w:r>
            <w:r>
              <w:rPr>
                <w:rFonts w:ascii="Arial" w:eastAsia="Arial" w:hAnsi="Arial" w:cs="Arial"/>
                <w:sz w:val="20"/>
                <w:szCs w:val="20"/>
                <w:lang w:val="en-US"/>
              </w:rPr>
              <w:t>__</w:t>
            </w:r>
            <w:r w:rsidRPr="00962A2C">
              <w:rPr>
                <w:rFonts w:ascii="Arial" w:eastAsia="Arial" w:hAnsi="Arial" w:cs="Arial"/>
                <w:sz w:val="20"/>
                <w:szCs w:val="20"/>
                <w:lang w:val="en-US"/>
              </w:rPr>
              <w:t>_____</w:t>
            </w:r>
          </w:p>
        </w:tc>
      </w:tr>
      <w:tr w:rsidR="002C0D71" w14:paraId="015DE0E6" w14:textId="77777777" w:rsidTr="00583C2F">
        <w:trPr>
          <w:tblCellSpacing w:w="15" w:type="dxa"/>
        </w:trPr>
        <w:tc>
          <w:tcPr>
            <w:tcW w:w="1531" w:type="pct"/>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67180F31" w14:textId="77777777" w:rsidR="002C0D71" w:rsidRDefault="002C0D71" w:rsidP="00583C2F">
            <w:pPr>
              <w:rPr>
                <w:rFonts w:ascii="Arial" w:eastAsia="Arial" w:hAnsi="Arial" w:cs="Arial"/>
                <w:sz w:val="20"/>
                <w:szCs w:val="20"/>
                <w:lang w:val="en-US"/>
              </w:rPr>
            </w:pPr>
            <w:r>
              <w:rPr>
                <w:rFonts w:ascii="Arial" w:eastAsia="Arial" w:hAnsi="Arial" w:cs="Arial"/>
                <w:sz w:val="20"/>
                <w:szCs w:val="20"/>
              </w:rPr>
              <w:t>________________________</w:t>
            </w:r>
            <w:r>
              <w:rPr>
                <w:rFonts w:ascii="Arial" w:eastAsia="Arial" w:hAnsi="Arial" w:cs="Arial"/>
                <w:sz w:val="20"/>
                <w:szCs w:val="20"/>
                <w:lang w:val="en-US"/>
              </w:rPr>
              <w:t>_</w:t>
            </w:r>
          </w:p>
          <w:p w14:paraId="210BA6E4" w14:textId="77777777" w:rsidR="002C0D71" w:rsidRDefault="002C0D71" w:rsidP="00583C2F">
            <w:r>
              <w:rPr>
                <w:rFonts w:ascii="Arial" w:eastAsia="Arial" w:hAnsi="Arial" w:cs="Arial"/>
                <w:sz w:val="20"/>
                <w:szCs w:val="20"/>
              </w:rPr>
              <w:t>________________________</w:t>
            </w:r>
            <w:r>
              <w:rPr>
                <w:rFonts w:ascii="Arial" w:eastAsia="Arial" w:hAnsi="Arial" w:cs="Arial"/>
                <w:sz w:val="20"/>
                <w:szCs w:val="20"/>
                <w:lang w:val="en-US"/>
              </w:rPr>
              <w:t>_</w:t>
            </w:r>
            <w:r>
              <w:rPr>
                <w:rFonts w:ascii="Arial" w:eastAsia="Arial" w:hAnsi="Arial" w:cs="Arial"/>
                <w:sz w:val="20"/>
                <w:szCs w:val="20"/>
              </w:rPr>
              <w:br/>
              <w:t>_________________________</w:t>
            </w:r>
            <w:r>
              <w:rPr>
                <w:rFonts w:ascii="Arial" w:eastAsia="Arial" w:hAnsi="Arial" w:cs="Arial"/>
                <w:sz w:val="20"/>
                <w:szCs w:val="20"/>
              </w:rPr>
              <w:br/>
              <w:t>_________________________</w:t>
            </w:r>
          </w:p>
        </w:tc>
        <w:tc>
          <w:tcPr>
            <w:tcW w:w="532" w:type="pct"/>
            <w:tcBorders>
              <w:top w:val="single" w:sz="6" w:space="0" w:color="000000"/>
              <w:right w:val="single" w:sz="6" w:space="0" w:color="000000"/>
            </w:tcBorders>
            <w:tcMar>
              <w:top w:w="15" w:type="dxa"/>
              <w:left w:w="15" w:type="dxa"/>
              <w:bottom w:w="15" w:type="dxa"/>
              <w:right w:w="15" w:type="dxa"/>
            </w:tcMar>
            <w:vAlign w:val="center"/>
          </w:tcPr>
          <w:p w14:paraId="570E355E" w14:textId="77777777" w:rsidR="002C0D71" w:rsidRDefault="002C0D71" w:rsidP="00583C2F">
            <w:pPr>
              <w:jc w:val="center"/>
            </w:pPr>
            <w:r w:rsidRPr="00962A2C">
              <w:rPr>
                <w:rFonts w:ascii="Arial" w:eastAsia="Arial" w:hAnsi="Arial" w:cs="Arial"/>
                <w:sz w:val="20"/>
                <w:szCs w:val="20"/>
                <w:lang w:val="en-US"/>
              </w:rPr>
              <w:t>_______</w:t>
            </w:r>
            <w:r>
              <w:rPr>
                <w:rFonts w:ascii="Arial" w:eastAsia="Arial" w:hAnsi="Arial" w:cs="Arial"/>
                <w:sz w:val="20"/>
                <w:szCs w:val="20"/>
                <w:lang w:val="en-US"/>
              </w:rPr>
              <w:t>_</w:t>
            </w:r>
          </w:p>
        </w:tc>
        <w:tc>
          <w:tcPr>
            <w:tcW w:w="590" w:type="pct"/>
            <w:tcBorders>
              <w:top w:val="single" w:sz="6" w:space="0" w:color="000000"/>
              <w:right w:val="single" w:sz="6" w:space="0" w:color="000000"/>
            </w:tcBorders>
            <w:tcMar>
              <w:top w:w="15" w:type="dxa"/>
              <w:left w:w="15" w:type="dxa"/>
              <w:bottom w:w="15" w:type="dxa"/>
              <w:right w:w="15" w:type="dxa"/>
            </w:tcMar>
            <w:vAlign w:val="center"/>
          </w:tcPr>
          <w:p w14:paraId="57224E5C" w14:textId="77777777" w:rsidR="002C0D71" w:rsidRDefault="002C0D71" w:rsidP="00583C2F">
            <w:pPr>
              <w:jc w:val="center"/>
            </w:pPr>
            <w:r w:rsidRPr="00962A2C">
              <w:rPr>
                <w:rFonts w:ascii="Arial" w:eastAsia="Arial" w:hAnsi="Arial" w:cs="Arial"/>
                <w:sz w:val="20"/>
                <w:szCs w:val="20"/>
                <w:lang w:val="en-US"/>
              </w:rPr>
              <w:t>______</w:t>
            </w:r>
            <w:r>
              <w:rPr>
                <w:rFonts w:ascii="Arial" w:eastAsia="Arial" w:hAnsi="Arial" w:cs="Arial"/>
                <w:sz w:val="20"/>
                <w:szCs w:val="20"/>
                <w:lang w:val="en-US"/>
              </w:rPr>
              <w:t>_%</w:t>
            </w:r>
          </w:p>
        </w:tc>
        <w:tc>
          <w:tcPr>
            <w:tcW w:w="591" w:type="pct"/>
            <w:tcBorders>
              <w:top w:val="single" w:sz="6" w:space="0" w:color="000000"/>
              <w:right w:val="single" w:sz="6" w:space="0" w:color="000000"/>
            </w:tcBorders>
            <w:tcMar>
              <w:top w:w="15" w:type="dxa"/>
              <w:left w:w="15" w:type="dxa"/>
              <w:bottom w:w="15" w:type="dxa"/>
              <w:right w:w="15" w:type="dxa"/>
            </w:tcMar>
            <w:vAlign w:val="center"/>
          </w:tcPr>
          <w:p w14:paraId="5A24F8E3" w14:textId="77777777" w:rsidR="002C0D71" w:rsidRDefault="002C0D71" w:rsidP="00583C2F">
            <w:pPr>
              <w:jc w:val="center"/>
            </w:pPr>
            <w:r w:rsidRPr="00962A2C">
              <w:rPr>
                <w:rFonts w:ascii="Arial" w:eastAsia="Arial" w:hAnsi="Arial" w:cs="Arial"/>
                <w:sz w:val="20"/>
                <w:szCs w:val="20"/>
                <w:lang w:val="en-US"/>
              </w:rPr>
              <w:t>______</w:t>
            </w:r>
            <w:r>
              <w:rPr>
                <w:rFonts w:ascii="Arial" w:eastAsia="Arial" w:hAnsi="Arial" w:cs="Arial"/>
                <w:sz w:val="20"/>
                <w:szCs w:val="20"/>
                <w:lang w:val="en-US"/>
              </w:rPr>
              <w:t>_%</w:t>
            </w:r>
          </w:p>
        </w:tc>
        <w:tc>
          <w:tcPr>
            <w:tcW w:w="819" w:type="pct"/>
            <w:tcBorders>
              <w:top w:val="single" w:sz="6" w:space="0" w:color="000000"/>
              <w:right w:val="single" w:sz="6" w:space="0" w:color="000000"/>
            </w:tcBorders>
            <w:tcMar>
              <w:top w:w="15" w:type="dxa"/>
              <w:left w:w="15" w:type="dxa"/>
              <w:bottom w:w="15" w:type="dxa"/>
              <w:right w:w="15" w:type="dxa"/>
            </w:tcMar>
            <w:vAlign w:val="center"/>
          </w:tcPr>
          <w:p w14:paraId="576CF1A8" w14:textId="77777777" w:rsidR="002C0D71" w:rsidRDefault="002C0D71" w:rsidP="00583C2F">
            <w:pPr>
              <w:jc w:val="center"/>
            </w:pPr>
            <w:r w:rsidRPr="00962A2C">
              <w:rPr>
                <w:rFonts w:ascii="Arial" w:eastAsia="Arial" w:hAnsi="Arial" w:cs="Arial"/>
                <w:sz w:val="20"/>
                <w:szCs w:val="20"/>
                <w:lang w:val="en-US"/>
              </w:rPr>
              <w:t>__________</w:t>
            </w:r>
            <w:r>
              <w:rPr>
                <w:rFonts w:ascii="Arial" w:eastAsia="Arial" w:hAnsi="Arial" w:cs="Arial"/>
                <w:sz w:val="20"/>
                <w:szCs w:val="20"/>
                <w:lang w:val="en-US"/>
              </w:rPr>
              <w:t>_</w:t>
            </w:r>
            <w:r w:rsidRPr="00962A2C">
              <w:rPr>
                <w:rFonts w:ascii="Arial" w:eastAsia="Arial" w:hAnsi="Arial" w:cs="Arial"/>
                <w:sz w:val="20"/>
                <w:szCs w:val="20"/>
                <w:lang w:val="en-US"/>
              </w:rPr>
              <w:t>__</w:t>
            </w:r>
          </w:p>
        </w:tc>
        <w:tc>
          <w:tcPr>
            <w:tcW w:w="824" w:type="pct"/>
            <w:tcBorders>
              <w:top w:val="single" w:sz="6" w:space="0" w:color="000000"/>
              <w:right w:val="single" w:sz="6" w:space="0" w:color="000000"/>
            </w:tcBorders>
            <w:tcMar>
              <w:top w:w="15" w:type="dxa"/>
              <w:left w:w="15" w:type="dxa"/>
              <w:bottom w:w="15" w:type="dxa"/>
              <w:right w:w="15" w:type="dxa"/>
            </w:tcMar>
            <w:vAlign w:val="center"/>
          </w:tcPr>
          <w:p w14:paraId="097FA808" w14:textId="77777777" w:rsidR="002C0D71" w:rsidRDefault="002C0D71" w:rsidP="00583C2F">
            <w:pPr>
              <w:jc w:val="center"/>
            </w:pPr>
            <w:r w:rsidRPr="00962A2C">
              <w:rPr>
                <w:rFonts w:ascii="Arial" w:eastAsia="Arial" w:hAnsi="Arial" w:cs="Arial"/>
                <w:sz w:val="20"/>
                <w:szCs w:val="20"/>
                <w:lang w:val="en-US"/>
              </w:rPr>
              <w:t>$_______</w:t>
            </w:r>
            <w:r>
              <w:rPr>
                <w:rFonts w:ascii="Arial" w:eastAsia="Arial" w:hAnsi="Arial" w:cs="Arial"/>
                <w:sz w:val="20"/>
                <w:szCs w:val="20"/>
                <w:lang w:val="en-US"/>
              </w:rPr>
              <w:t>__</w:t>
            </w:r>
            <w:r w:rsidRPr="00962A2C">
              <w:rPr>
                <w:rFonts w:ascii="Arial" w:eastAsia="Arial" w:hAnsi="Arial" w:cs="Arial"/>
                <w:sz w:val="20"/>
                <w:szCs w:val="20"/>
                <w:lang w:val="en-US"/>
              </w:rPr>
              <w:t>___</w:t>
            </w:r>
          </w:p>
        </w:tc>
      </w:tr>
      <w:tr w:rsidR="002C0D71" w14:paraId="2DE0DEDA" w14:textId="77777777" w:rsidTr="00583C2F">
        <w:trPr>
          <w:tblCellSpacing w:w="15" w:type="dxa"/>
        </w:trPr>
        <w:tc>
          <w:tcPr>
            <w:tcW w:w="1531" w:type="pct"/>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09898E8E" w14:textId="77777777" w:rsidR="002C0D71" w:rsidRDefault="002C0D71" w:rsidP="00583C2F">
            <w:pPr>
              <w:rPr>
                <w:rFonts w:ascii="Arial" w:eastAsia="Arial" w:hAnsi="Arial" w:cs="Arial"/>
                <w:sz w:val="20"/>
                <w:szCs w:val="20"/>
                <w:lang w:val="en-US"/>
              </w:rPr>
            </w:pPr>
            <w:r>
              <w:rPr>
                <w:rFonts w:ascii="Arial" w:eastAsia="Arial" w:hAnsi="Arial" w:cs="Arial"/>
                <w:sz w:val="20"/>
                <w:szCs w:val="20"/>
              </w:rPr>
              <w:t>________________________</w:t>
            </w:r>
            <w:r>
              <w:rPr>
                <w:rFonts w:ascii="Arial" w:eastAsia="Arial" w:hAnsi="Arial" w:cs="Arial"/>
                <w:sz w:val="20"/>
                <w:szCs w:val="20"/>
                <w:lang w:val="en-US"/>
              </w:rPr>
              <w:t>_</w:t>
            </w:r>
          </w:p>
          <w:p w14:paraId="7D2E9D7F" w14:textId="77777777" w:rsidR="002C0D71" w:rsidRDefault="002C0D71" w:rsidP="00583C2F">
            <w:r>
              <w:rPr>
                <w:rFonts w:ascii="Arial" w:eastAsia="Arial" w:hAnsi="Arial" w:cs="Arial"/>
                <w:sz w:val="20"/>
                <w:szCs w:val="20"/>
              </w:rPr>
              <w:t>________________________</w:t>
            </w:r>
            <w:r>
              <w:rPr>
                <w:rFonts w:ascii="Arial" w:eastAsia="Arial" w:hAnsi="Arial" w:cs="Arial"/>
                <w:sz w:val="20"/>
                <w:szCs w:val="20"/>
                <w:lang w:val="en-US"/>
              </w:rPr>
              <w:t>_</w:t>
            </w:r>
            <w:r>
              <w:rPr>
                <w:rFonts w:ascii="Arial" w:eastAsia="Arial" w:hAnsi="Arial" w:cs="Arial"/>
                <w:sz w:val="20"/>
                <w:szCs w:val="20"/>
              </w:rPr>
              <w:br/>
              <w:t>_________________________</w:t>
            </w:r>
            <w:r>
              <w:rPr>
                <w:rFonts w:ascii="Arial" w:eastAsia="Arial" w:hAnsi="Arial" w:cs="Arial"/>
                <w:sz w:val="20"/>
                <w:szCs w:val="20"/>
              </w:rPr>
              <w:br/>
              <w:t>_________________________</w:t>
            </w:r>
          </w:p>
        </w:tc>
        <w:tc>
          <w:tcPr>
            <w:tcW w:w="532" w:type="pct"/>
            <w:tcBorders>
              <w:top w:val="single" w:sz="6" w:space="0" w:color="000000"/>
              <w:right w:val="single" w:sz="6" w:space="0" w:color="000000"/>
            </w:tcBorders>
            <w:tcMar>
              <w:top w:w="15" w:type="dxa"/>
              <w:left w:w="15" w:type="dxa"/>
              <w:bottom w:w="15" w:type="dxa"/>
              <w:right w:w="15" w:type="dxa"/>
            </w:tcMar>
            <w:vAlign w:val="center"/>
          </w:tcPr>
          <w:p w14:paraId="005D1A86" w14:textId="77777777" w:rsidR="002C0D71" w:rsidRDefault="002C0D71" w:rsidP="00583C2F">
            <w:pPr>
              <w:jc w:val="center"/>
            </w:pPr>
            <w:r w:rsidRPr="00962A2C">
              <w:rPr>
                <w:rFonts w:ascii="Arial" w:eastAsia="Arial" w:hAnsi="Arial" w:cs="Arial"/>
                <w:sz w:val="20"/>
                <w:szCs w:val="20"/>
                <w:lang w:val="en-US"/>
              </w:rPr>
              <w:t>_______</w:t>
            </w:r>
            <w:r>
              <w:rPr>
                <w:rFonts w:ascii="Arial" w:eastAsia="Arial" w:hAnsi="Arial" w:cs="Arial"/>
                <w:sz w:val="20"/>
                <w:szCs w:val="20"/>
                <w:lang w:val="en-US"/>
              </w:rPr>
              <w:t>_</w:t>
            </w:r>
          </w:p>
        </w:tc>
        <w:tc>
          <w:tcPr>
            <w:tcW w:w="590" w:type="pct"/>
            <w:tcBorders>
              <w:top w:val="single" w:sz="6" w:space="0" w:color="000000"/>
              <w:right w:val="single" w:sz="6" w:space="0" w:color="000000"/>
            </w:tcBorders>
            <w:tcMar>
              <w:top w:w="15" w:type="dxa"/>
              <w:left w:w="15" w:type="dxa"/>
              <w:bottom w:w="15" w:type="dxa"/>
              <w:right w:w="15" w:type="dxa"/>
            </w:tcMar>
            <w:vAlign w:val="center"/>
          </w:tcPr>
          <w:p w14:paraId="0ECF287A" w14:textId="77777777" w:rsidR="002C0D71" w:rsidRDefault="002C0D71" w:rsidP="00583C2F">
            <w:pPr>
              <w:jc w:val="center"/>
            </w:pPr>
            <w:r w:rsidRPr="00962A2C">
              <w:rPr>
                <w:rFonts w:ascii="Arial" w:eastAsia="Arial" w:hAnsi="Arial" w:cs="Arial"/>
                <w:sz w:val="20"/>
                <w:szCs w:val="20"/>
                <w:lang w:val="en-US"/>
              </w:rPr>
              <w:t>______</w:t>
            </w:r>
            <w:r>
              <w:rPr>
                <w:rFonts w:ascii="Arial" w:eastAsia="Arial" w:hAnsi="Arial" w:cs="Arial"/>
                <w:sz w:val="20"/>
                <w:szCs w:val="20"/>
                <w:lang w:val="en-US"/>
              </w:rPr>
              <w:t>_%</w:t>
            </w:r>
          </w:p>
        </w:tc>
        <w:tc>
          <w:tcPr>
            <w:tcW w:w="591" w:type="pct"/>
            <w:tcBorders>
              <w:top w:val="single" w:sz="6" w:space="0" w:color="000000"/>
              <w:right w:val="single" w:sz="6" w:space="0" w:color="000000"/>
            </w:tcBorders>
            <w:tcMar>
              <w:top w:w="15" w:type="dxa"/>
              <w:left w:w="15" w:type="dxa"/>
              <w:bottom w:w="15" w:type="dxa"/>
              <w:right w:w="15" w:type="dxa"/>
            </w:tcMar>
            <w:vAlign w:val="center"/>
          </w:tcPr>
          <w:p w14:paraId="3C5080BA" w14:textId="77777777" w:rsidR="002C0D71" w:rsidRDefault="002C0D71" w:rsidP="00583C2F">
            <w:pPr>
              <w:jc w:val="center"/>
            </w:pPr>
            <w:r w:rsidRPr="00962A2C">
              <w:rPr>
                <w:rFonts w:ascii="Arial" w:eastAsia="Arial" w:hAnsi="Arial" w:cs="Arial"/>
                <w:sz w:val="20"/>
                <w:szCs w:val="20"/>
                <w:lang w:val="en-US"/>
              </w:rPr>
              <w:t>______</w:t>
            </w:r>
            <w:r>
              <w:rPr>
                <w:rFonts w:ascii="Arial" w:eastAsia="Arial" w:hAnsi="Arial" w:cs="Arial"/>
                <w:sz w:val="20"/>
                <w:szCs w:val="20"/>
                <w:lang w:val="en-US"/>
              </w:rPr>
              <w:t>_%</w:t>
            </w:r>
          </w:p>
        </w:tc>
        <w:tc>
          <w:tcPr>
            <w:tcW w:w="819" w:type="pct"/>
            <w:tcBorders>
              <w:top w:val="single" w:sz="6" w:space="0" w:color="000000"/>
              <w:right w:val="single" w:sz="6" w:space="0" w:color="000000"/>
            </w:tcBorders>
            <w:tcMar>
              <w:top w:w="15" w:type="dxa"/>
              <w:left w:w="15" w:type="dxa"/>
              <w:bottom w:w="15" w:type="dxa"/>
              <w:right w:w="15" w:type="dxa"/>
            </w:tcMar>
            <w:vAlign w:val="center"/>
          </w:tcPr>
          <w:p w14:paraId="77672E73" w14:textId="77777777" w:rsidR="002C0D71" w:rsidRDefault="002C0D71" w:rsidP="00583C2F">
            <w:pPr>
              <w:jc w:val="center"/>
            </w:pPr>
            <w:r w:rsidRPr="00962A2C">
              <w:rPr>
                <w:rFonts w:ascii="Arial" w:eastAsia="Arial" w:hAnsi="Arial" w:cs="Arial"/>
                <w:sz w:val="20"/>
                <w:szCs w:val="20"/>
                <w:lang w:val="en-US"/>
              </w:rPr>
              <w:t>__________</w:t>
            </w:r>
            <w:r>
              <w:rPr>
                <w:rFonts w:ascii="Arial" w:eastAsia="Arial" w:hAnsi="Arial" w:cs="Arial"/>
                <w:sz w:val="20"/>
                <w:szCs w:val="20"/>
                <w:lang w:val="en-US"/>
              </w:rPr>
              <w:t>_</w:t>
            </w:r>
            <w:r w:rsidRPr="00962A2C">
              <w:rPr>
                <w:rFonts w:ascii="Arial" w:eastAsia="Arial" w:hAnsi="Arial" w:cs="Arial"/>
                <w:sz w:val="20"/>
                <w:szCs w:val="20"/>
                <w:lang w:val="en-US"/>
              </w:rPr>
              <w:t>__</w:t>
            </w:r>
          </w:p>
        </w:tc>
        <w:tc>
          <w:tcPr>
            <w:tcW w:w="824" w:type="pct"/>
            <w:tcBorders>
              <w:top w:val="single" w:sz="6" w:space="0" w:color="000000"/>
              <w:right w:val="single" w:sz="6" w:space="0" w:color="000000"/>
            </w:tcBorders>
            <w:tcMar>
              <w:top w:w="15" w:type="dxa"/>
              <w:left w:w="15" w:type="dxa"/>
              <w:bottom w:w="15" w:type="dxa"/>
              <w:right w:w="15" w:type="dxa"/>
            </w:tcMar>
            <w:vAlign w:val="center"/>
          </w:tcPr>
          <w:p w14:paraId="4C6DDDC0" w14:textId="77777777" w:rsidR="002C0D71" w:rsidRDefault="002C0D71" w:rsidP="00583C2F">
            <w:pPr>
              <w:jc w:val="center"/>
            </w:pPr>
            <w:r w:rsidRPr="00962A2C">
              <w:rPr>
                <w:rFonts w:ascii="Arial" w:eastAsia="Arial" w:hAnsi="Arial" w:cs="Arial"/>
                <w:sz w:val="20"/>
                <w:szCs w:val="20"/>
                <w:lang w:val="en-US"/>
              </w:rPr>
              <w:t>$________</w:t>
            </w:r>
            <w:r>
              <w:rPr>
                <w:rFonts w:ascii="Arial" w:eastAsia="Arial" w:hAnsi="Arial" w:cs="Arial"/>
                <w:sz w:val="20"/>
                <w:szCs w:val="20"/>
                <w:lang w:val="en-US"/>
              </w:rPr>
              <w:t>__</w:t>
            </w:r>
            <w:r w:rsidRPr="00962A2C">
              <w:rPr>
                <w:rFonts w:ascii="Arial" w:eastAsia="Arial" w:hAnsi="Arial" w:cs="Arial"/>
                <w:sz w:val="20"/>
                <w:szCs w:val="20"/>
                <w:lang w:val="en-US"/>
              </w:rPr>
              <w:t>__</w:t>
            </w:r>
          </w:p>
        </w:tc>
      </w:tr>
      <w:tr w:rsidR="002C0D71" w14:paraId="530EC1AC" w14:textId="77777777" w:rsidTr="00583C2F">
        <w:trPr>
          <w:tblCellSpacing w:w="15" w:type="dxa"/>
        </w:trPr>
        <w:tc>
          <w:tcPr>
            <w:tcW w:w="1531" w:type="pct"/>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26D20B57" w14:textId="77777777" w:rsidR="002C0D71" w:rsidRDefault="002C0D71" w:rsidP="00583C2F">
            <w:pPr>
              <w:rPr>
                <w:rFonts w:ascii="Arial" w:eastAsia="Arial" w:hAnsi="Arial" w:cs="Arial"/>
                <w:sz w:val="20"/>
                <w:szCs w:val="20"/>
                <w:lang w:val="en-US"/>
              </w:rPr>
            </w:pPr>
            <w:r>
              <w:rPr>
                <w:rFonts w:ascii="Arial" w:eastAsia="Arial" w:hAnsi="Arial" w:cs="Arial"/>
                <w:sz w:val="20"/>
                <w:szCs w:val="20"/>
              </w:rPr>
              <w:t>________________________</w:t>
            </w:r>
            <w:r>
              <w:rPr>
                <w:rFonts w:ascii="Arial" w:eastAsia="Arial" w:hAnsi="Arial" w:cs="Arial"/>
                <w:sz w:val="20"/>
                <w:szCs w:val="20"/>
                <w:lang w:val="en-US"/>
              </w:rPr>
              <w:t>_</w:t>
            </w:r>
          </w:p>
          <w:p w14:paraId="6309E0A5" w14:textId="77777777" w:rsidR="002C0D71" w:rsidRDefault="002C0D71" w:rsidP="00583C2F">
            <w:r>
              <w:rPr>
                <w:rFonts w:ascii="Arial" w:eastAsia="Arial" w:hAnsi="Arial" w:cs="Arial"/>
                <w:sz w:val="20"/>
                <w:szCs w:val="20"/>
              </w:rPr>
              <w:t>________________________</w:t>
            </w:r>
            <w:r>
              <w:rPr>
                <w:rFonts w:ascii="Arial" w:eastAsia="Arial" w:hAnsi="Arial" w:cs="Arial"/>
                <w:sz w:val="20"/>
                <w:szCs w:val="20"/>
                <w:lang w:val="en-US"/>
              </w:rPr>
              <w:t>_</w:t>
            </w:r>
            <w:r>
              <w:rPr>
                <w:rFonts w:ascii="Arial" w:eastAsia="Arial" w:hAnsi="Arial" w:cs="Arial"/>
                <w:sz w:val="20"/>
                <w:szCs w:val="20"/>
              </w:rPr>
              <w:br/>
              <w:t>_________________________</w:t>
            </w:r>
            <w:r>
              <w:rPr>
                <w:rFonts w:ascii="Arial" w:eastAsia="Arial" w:hAnsi="Arial" w:cs="Arial"/>
                <w:sz w:val="20"/>
                <w:szCs w:val="20"/>
              </w:rPr>
              <w:br/>
              <w:t>_________________________</w:t>
            </w:r>
          </w:p>
        </w:tc>
        <w:tc>
          <w:tcPr>
            <w:tcW w:w="532" w:type="pct"/>
            <w:tcBorders>
              <w:top w:val="single" w:sz="6" w:space="0" w:color="000000"/>
              <w:right w:val="single" w:sz="6" w:space="0" w:color="000000"/>
            </w:tcBorders>
            <w:tcMar>
              <w:top w:w="15" w:type="dxa"/>
              <w:left w:w="15" w:type="dxa"/>
              <w:bottom w:w="15" w:type="dxa"/>
              <w:right w:w="15" w:type="dxa"/>
            </w:tcMar>
            <w:vAlign w:val="center"/>
          </w:tcPr>
          <w:p w14:paraId="0CFC0431" w14:textId="77777777" w:rsidR="002C0D71" w:rsidRDefault="002C0D71" w:rsidP="00583C2F">
            <w:pPr>
              <w:jc w:val="center"/>
            </w:pPr>
            <w:r w:rsidRPr="00962A2C">
              <w:rPr>
                <w:rFonts w:ascii="Arial" w:eastAsia="Arial" w:hAnsi="Arial" w:cs="Arial"/>
                <w:sz w:val="20"/>
                <w:szCs w:val="20"/>
                <w:lang w:val="en-US"/>
              </w:rPr>
              <w:t>_______</w:t>
            </w:r>
            <w:r>
              <w:rPr>
                <w:rFonts w:ascii="Arial" w:eastAsia="Arial" w:hAnsi="Arial" w:cs="Arial"/>
                <w:sz w:val="20"/>
                <w:szCs w:val="20"/>
                <w:lang w:val="en-US"/>
              </w:rPr>
              <w:t>_</w:t>
            </w:r>
          </w:p>
        </w:tc>
        <w:tc>
          <w:tcPr>
            <w:tcW w:w="590" w:type="pct"/>
            <w:tcBorders>
              <w:top w:val="single" w:sz="6" w:space="0" w:color="000000"/>
              <w:right w:val="single" w:sz="6" w:space="0" w:color="000000"/>
            </w:tcBorders>
            <w:tcMar>
              <w:top w:w="15" w:type="dxa"/>
              <w:left w:w="15" w:type="dxa"/>
              <w:bottom w:w="15" w:type="dxa"/>
              <w:right w:w="15" w:type="dxa"/>
            </w:tcMar>
            <w:vAlign w:val="center"/>
          </w:tcPr>
          <w:p w14:paraId="3B399502" w14:textId="77777777" w:rsidR="002C0D71" w:rsidRDefault="002C0D71" w:rsidP="00583C2F">
            <w:pPr>
              <w:jc w:val="center"/>
            </w:pPr>
            <w:r w:rsidRPr="00962A2C">
              <w:rPr>
                <w:rFonts w:ascii="Arial" w:eastAsia="Arial" w:hAnsi="Arial" w:cs="Arial"/>
                <w:sz w:val="20"/>
                <w:szCs w:val="20"/>
                <w:lang w:val="en-US"/>
              </w:rPr>
              <w:t>______</w:t>
            </w:r>
            <w:r>
              <w:rPr>
                <w:rFonts w:ascii="Arial" w:eastAsia="Arial" w:hAnsi="Arial" w:cs="Arial"/>
                <w:sz w:val="20"/>
                <w:szCs w:val="20"/>
                <w:lang w:val="en-US"/>
              </w:rPr>
              <w:t>_%</w:t>
            </w:r>
          </w:p>
        </w:tc>
        <w:tc>
          <w:tcPr>
            <w:tcW w:w="591" w:type="pct"/>
            <w:tcBorders>
              <w:top w:val="single" w:sz="6" w:space="0" w:color="000000"/>
              <w:right w:val="single" w:sz="6" w:space="0" w:color="000000"/>
            </w:tcBorders>
            <w:tcMar>
              <w:top w:w="15" w:type="dxa"/>
              <w:left w:w="15" w:type="dxa"/>
              <w:bottom w:w="15" w:type="dxa"/>
              <w:right w:w="15" w:type="dxa"/>
            </w:tcMar>
            <w:vAlign w:val="center"/>
          </w:tcPr>
          <w:p w14:paraId="2B1632F6" w14:textId="77777777" w:rsidR="002C0D71" w:rsidRDefault="002C0D71" w:rsidP="00583C2F">
            <w:pPr>
              <w:jc w:val="center"/>
            </w:pPr>
            <w:r w:rsidRPr="00962A2C">
              <w:rPr>
                <w:rFonts w:ascii="Arial" w:eastAsia="Arial" w:hAnsi="Arial" w:cs="Arial"/>
                <w:sz w:val="20"/>
                <w:szCs w:val="20"/>
                <w:lang w:val="en-US"/>
              </w:rPr>
              <w:t>______</w:t>
            </w:r>
            <w:r>
              <w:rPr>
                <w:rFonts w:ascii="Arial" w:eastAsia="Arial" w:hAnsi="Arial" w:cs="Arial"/>
                <w:sz w:val="20"/>
                <w:szCs w:val="20"/>
                <w:lang w:val="en-US"/>
              </w:rPr>
              <w:t>_%</w:t>
            </w:r>
          </w:p>
        </w:tc>
        <w:tc>
          <w:tcPr>
            <w:tcW w:w="819" w:type="pct"/>
            <w:tcBorders>
              <w:top w:val="single" w:sz="6" w:space="0" w:color="000000"/>
              <w:right w:val="single" w:sz="6" w:space="0" w:color="000000"/>
            </w:tcBorders>
            <w:tcMar>
              <w:top w:w="15" w:type="dxa"/>
              <w:left w:w="15" w:type="dxa"/>
              <w:bottom w:w="15" w:type="dxa"/>
              <w:right w:w="15" w:type="dxa"/>
            </w:tcMar>
            <w:vAlign w:val="center"/>
          </w:tcPr>
          <w:p w14:paraId="0DADDAEA" w14:textId="77777777" w:rsidR="002C0D71" w:rsidRDefault="002C0D71" w:rsidP="00583C2F">
            <w:pPr>
              <w:jc w:val="center"/>
            </w:pPr>
            <w:r w:rsidRPr="00962A2C">
              <w:rPr>
                <w:rFonts w:ascii="Arial" w:eastAsia="Arial" w:hAnsi="Arial" w:cs="Arial"/>
                <w:sz w:val="20"/>
                <w:szCs w:val="20"/>
                <w:lang w:val="en-US"/>
              </w:rPr>
              <w:t>__________</w:t>
            </w:r>
            <w:r>
              <w:rPr>
                <w:rFonts w:ascii="Arial" w:eastAsia="Arial" w:hAnsi="Arial" w:cs="Arial"/>
                <w:sz w:val="20"/>
                <w:szCs w:val="20"/>
                <w:lang w:val="en-US"/>
              </w:rPr>
              <w:t>_</w:t>
            </w:r>
            <w:r w:rsidRPr="00962A2C">
              <w:rPr>
                <w:rFonts w:ascii="Arial" w:eastAsia="Arial" w:hAnsi="Arial" w:cs="Arial"/>
                <w:sz w:val="20"/>
                <w:szCs w:val="20"/>
                <w:lang w:val="en-US"/>
              </w:rPr>
              <w:t>__</w:t>
            </w:r>
          </w:p>
        </w:tc>
        <w:tc>
          <w:tcPr>
            <w:tcW w:w="824" w:type="pct"/>
            <w:tcBorders>
              <w:top w:val="single" w:sz="6" w:space="0" w:color="000000"/>
              <w:right w:val="single" w:sz="6" w:space="0" w:color="000000"/>
            </w:tcBorders>
            <w:tcMar>
              <w:top w:w="15" w:type="dxa"/>
              <w:left w:w="15" w:type="dxa"/>
              <w:bottom w:w="15" w:type="dxa"/>
              <w:right w:w="15" w:type="dxa"/>
            </w:tcMar>
            <w:vAlign w:val="center"/>
          </w:tcPr>
          <w:p w14:paraId="61B40ACA" w14:textId="77777777" w:rsidR="002C0D71" w:rsidRDefault="002C0D71" w:rsidP="00583C2F">
            <w:pPr>
              <w:jc w:val="center"/>
            </w:pPr>
            <w:r w:rsidRPr="00962A2C">
              <w:rPr>
                <w:rFonts w:ascii="Arial" w:eastAsia="Arial" w:hAnsi="Arial" w:cs="Arial"/>
                <w:sz w:val="20"/>
                <w:szCs w:val="20"/>
                <w:lang w:val="en-US"/>
              </w:rPr>
              <w:t>$_______</w:t>
            </w:r>
            <w:r>
              <w:rPr>
                <w:rFonts w:ascii="Arial" w:eastAsia="Arial" w:hAnsi="Arial" w:cs="Arial"/>
                <w:sz w:val="20"/>
                <w:szCs w:val="20"/>
                <w:lang w:val="en-US"/>
              </w:rPr>
              <w:t>__</w:t>
            </w:r>
            <w:r w:rsidRPr="00962A2C">
              <w:rPr>
                <w:rFonts w:ascii="Arial" w:eastAsia="Arial" w:hAnsi="Arial" w:cs="Arial"/>
                <w:sz w:val="20"/>
                <w:szCs w:val="20"/>
                <w:lang w:val="en-US"/>
              </w:rPr>
              <w:t>___</w:t>
            </w:r>
          </w:p>
        </w:tc>
      </w:tr>
      <w:tr w:rsidR="002C0D71" w14:paraId="1257A773" w14:textId="77777777" w:rsidTr="00583C2F">
        <w:trPr>
          <w:tblCellSpacing w:w="15" w:type="dxa"/>
        </w:trPr>
        <w:tc>
          <w:tcPr>
            <w:tcW w:w="1531" w:type="pct"/>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7828B89A" w14:textId="77777777" w:rsidR="002C0D71" w:rsidRDefault="002C0D71" w:rsidP="00583C2F">
            <w:pPr>
              <w:rPr>
                <w:rFonts w:ascii="Arial" w:eastAsia="Arial" w:hAnsi="Arial" w:cs="Arial"/>
                <w:sz w:val="20"/>
                <w:szCs w:val="20"/>
                <w:lang w:val="en-US"/>
              </w:rPr>
            </w:pPr>
            <w:r>
              <w:rPr>
                <w:rFonts w:ascii="Arial" w:eastAsia="Arial" w:hAnsi="Arial" w:cs="Arial"/>
                <w:sz w:val="20"/>
                <w:szCs w:val="20"/>
              </w:rPr>
              <w:t>________________________</w:t>
            </w:r>
            <w:r>
              <w:rPr>
                <w:rFonts w:ascii="Arial" w:eastAsia="Arial" w:hAnsi="Arial" w:cs="Arial"/>
                <w:sz w:val="20"/>
                <w:szCs w:val="20"/>
                <w:lang w:val="en-US"/>
              </w:rPr>
              <w:t>_</w:t>
            </w:r>
          </w:p>
          <w:p w14:paraId="4D3ED2F9" w14:textId="77777777" w:rsidR="002C0D71" w:rsidRDefault="002C0D71" w:rsidP="00583C2F">
            <w:r>
              <w:rPr>
                <w:rFonts w:ascii="Arial" w:eastAsia="Arial" w:hAnsi="Arial" w:cs="Arial"/>
                <w:sz w:val="20"/>
                <w:szCs w:val="20"/>
              </w:rPr>
              <w:t>________________________</w:t>
            </w:r>
            <w:r>
              <w:rPr>
                <w:rFonts w:ascii="Arial" w:eastAsia="Arial" w:hAnsi="Arial" w:cs="Arial"/>
                <w:sz w:val="20"/>
                <w:szCs w:val="20"/>
                <w:lang w:val="en-US"/>
              </w:rPr>
              <w:t>_</w:t>
            </w:r>
            <w:r>
              <w:rPr>
                <w:rFonts w:ascii="Arial" w:eastAsia="Arial" w:hAnsi="Arial" w:cs="Arial"/>
                <w:sz w:val="20"/>
                <w:szCs w:val="20"/>
              </w:rPr>
              <w:br/>
              <w:t>_________________________</w:t>
            </w:r>
            <w:r>
              <w:rPr>
                <w:rFonts w:ascii="Arial" w:eastAsia="Arial" w:hAnsi="Arial" w:cs="Arial"/>
                <w:sz w:val="20"/>
                <w:szCs w:val="20"/>
              </w:rPr>
              <w:br/>
              <w:t>_________________________</w:t>
            </w:r>
          </w:p>
        </w:tc>
        <w:tc>
          <w:tcPr>
            <w:tcW w:w="532" w:type="pct"/>
            <w:tcBorders>
              <w:top w:val="single" w:sz="6" w:space="0" w:color="000000"/>
              <w:right w:val="single" w:sz="6" w:space="0" w:color="000000"/>
            </w:tcBorders>
            <w:tcMar>
              <w:top w:w="15" w:type="dxa"/>
              <w:left w:w="15" w:type="dxa"/>
              <w:bottom w:w="15" w:type="dxa"/>
              <w:right w:w="15" w:type="dxa"/>
            </w:tcMar>
            <w:vAlign w:val="center"/>
          </w:tcPr>
          <w:p w14:paraId="7E306B00" w14:textId="77777777" w:rsidR="002C0D71" w:rsidRDefault="002C0D71" w:rsidP="00583C2F">
            <w:pPr>
              <w:jc w:val="center"/>
            </w:pPr>
            <w:r w:rsidRPr="00962A2C">
              <w:rPr>
                <w:rFonts w:ascii="Arial" w:eastAsia="Arial" w:hAnsi="Arial" w:cs="Arial"/>
                <w:sz w:val="20"/>
                <w:szCs w:val="20"/>
                <w:lang w:val="en-US"/>
              </w:rPr>
              <w:t>_______</w:t>
            </w:r>
            <w:r>
              <w:rPr>
                <w:rFonts w:ascii="Arial" w:eastAsia="Arial" w:hAnsi="Arial" w:cs="Arial"/>
                <w:sz w:val="20"/>
                <w:szCs w:val="20"/>
                <w:lang w:val="en-US"/>
              </w:rPr>
              <w:t>_</w:t>
            </w:r>
          </w:p>
        </w:tc>
        <w:tc>
          <w:tcPr>
            <w:tcW w:w="590" w:type="pct"/>
            <w:tcBorders>
              <w:top w:val="single" w:sz="6" w:space="0" w:color="000000"/>
              <w:right w:val="single" w:sz="6" w:space="0" w:color="000000"/>
            </w:tcBorders>
            <w:tcMar>
              <w:top w:w="15" w:type="dxa"/>
              <w:left w:w="15" w:type="dxa"/>
              <w:bottom w:w="15" w:type="dxa"/>
              <w:right w:w="15" w:type="dxa"/>
            </w:tcMar>
            <w:vAlign w:val="center"/>
          </w:tcPr>
          <w:p w14:paraId="2285E952" w14:textId="77777777" w:rsidR="002C0D71" w:rsidRDefault="002C0D71" w:rsidP="00583C2F">
            <w:pPr>
              <w:jc w:val="center"/>
            </w:pPr>
            <w:r w:rsidRPr="00962A2C">
              <w:rPr>
                <w:rFonts w:ascii="Arial" w:eastAsia="Arial" w:hAnsi="Arial" w:cs="Arial"/>
                <w:sz w:val="20"/>
                <w:szCs w:val="20"/>
                <w:lang w:val="en-US"/>
              </w:rPr>
              <w:t>______</w:t>
            </w:r>
            <w:r>
              <w:rPr>
                <w:rFonts w:ascii="Arial" w:eastAsia="Arial" w:hAnsi="Arial" w:cs="Arial"/>
                <w:sz w:val="20"/>
                <w:szCs w:val="20"/>
                <w:lang w:val="en-US"/>
              </w:rPr>
              <w:t>_%</w:t>
            </w:r>
          </w:p>
        </w:tc>
        <w:tc>
          <w:tcPr>
            <w:tcW w:w="591" w:type="pct"/>
            <w:tcBorders>
              <w:top w:val="single" w:sz="6" w:space="0" w:color="000000"/>
              <w:right w:val="single" w:sz="6" w:space="0" w:color="000000"/>
            </w:tcBorders>
            <w:tcMar>
              <w:top w:w="15" w:type="dxa"/>
              <w:left w:w="15" w:type="dxa"/>
              <w:bottom w:w="15" w:type="dxa"/>
              <w:right w:w="15" w:type="dxa"/>
            </w:tcMar>
            <w:vAlign w:val="center"/>
          </w:tcPr>
          <w:p w14:paraId="0654AE42" w14:textId="77777777" w:rsidR="002C0D71" w:rsidRDefault="002C0D71" w:rsidP="00583C2F">
            <w:pPr>
              <w:jc w:val="center"/>
            </w:pPr>
            <w:r w:rsidRPr="00962A2C">
              <w:rPr>
                <w:rFonts w:ascii="Arial" w:eastAsia="Arial" w:hAnsi="Arial" w:cs="Arial"/>
                <w:sz w:val="20"/>
                <w:szCs w:val="20"/>
                <w:lang w:val="en-US"/>
              </w:rPr>
              <w:t>______</w:t>
            </w:r>
            <w:r>
              <w:rPr>
                <w:rFonts w:ascii="Arial" w:eastAsia="Arial" w:hAnsi="Arial" w:cs="Arial"/>
                <w:sz w:val="20"/>
                <w:szCs w:val="20"/>
                <w:lang w:val="en-US"/>
              </w:rPr>
              <w:t>_%</w:t>
            </w:r>
          </w:p>
        </w:tc>
        <w:tc>
          <w:tcPr>
            <w:tcW w:w="819" w:type="pct"/>
            <w:tcBorders>
              <w:top w:val="single" w:sz="6" w:space="0" w:color="000000"/>
              <w:right w:val="single" w:sz="6" w:space="0" w:color="000000"/>
            </w:tcBorders>
            <w:tcMar>
              <w:top w:w="15" w:type="dxa"/>
              <w:left w:w="15" w:type="dxa"/>
              <w:bottom w:w="15" w:type="dxa"/>
              <w:right w:w="15" w:type="dxa"/>
            </w:tcMar>
            <w:vAlign w:val="center"/>
          </w:tcPr>
          <w:p w14:paraId="79ADC7AE" w14:textId="77777777" w:rsidR="002C0D71" w:rsidRDefault="002C0D71" w:rsidP="00583C2F">
            <w:pPr>
              <w:jc w:val="center"/>
            </w:pPr>
            <w:r w:rsidRPr="00962A2C">
              <w:rPr>
                <w:rFonts w:ascii="Arial" w:eastAsia="Arial" w:hAnsi="Arial" w:cs="Arial"/>
                <w:sz w:val="20"/>
                <w:szCs w:val="20"/>
                <w:lang w:val="en-US"/>
              </w:rPr>
              <w:t>__________</w:t>
            </w:r>
            <w:r>
              <w:rPr>
                <w:rFonts w:ascii="Arial" w:eastAsia="Arial" w:hAnsi="Arial" w:cs="Arial"/>
                <w:sz w:val="20"/>
                <w:szCs w:val="20"/>
                <w:lang w:val="en-US"/>
              </w:rPr>
              <w:t>_</w:t>
            </w:r>
            <w:r w:rsidRPr="00962A2C">
              <w:rPr>
                <w:rFonts w:ascii="Arial" w:eastAsia="Arial" w:hAnsi="Arial" w:cs="Arial"/>
                <w:sz w:val="20"/>
                <w:szCs w:val="20"/>
                <w:lang w:val="en-US"/>
              </w:rPr>
              <w:t>__</w:t>
            </w:r>
          </w:p>
        </w:tc>
        <w:tc>
          <w:tcPr>
            <w:tcW w:w="824" w:type="pct"/>
            <w:tcBorders>
              <w:top w:val="single" w:sz="6" w:space="0" w:color="000000"/>
              <w:right w:val="single" w:sz="6" w:space="0" w:color="000000"/>
            </w:tcBorders>
            <w:tcMar>
              <w:top w:w="15" w:type="dxa"/>
              <w:left w:w="15" w:type="dxa"/>
              <w:bottom w:w="15" w:type="dxa"/>
              <w:right w:w="15" w:type="dxa"/>
            </w:tcMar>
            <w:vAlign w:val="center"/>
          </w:tcPr>
          <w:p w14:paraId="1AD256C6" w14:textId="77777777" w:rsidR="002C0D71" w:rsidRDefault="002C0D71" w:rsidP="00583C2F">
            <w:pPr>
              <w:jc w:val="center"/>
            </w:pPr>
            <w:r w:rsidRPr="00962A2C">
              <w:rPr>
                <w:rFonts w:ascii="Arial" w:eastAsia="Arial" w:hAnsi="Arial" w:cs="Arial"/>
                <w:sz w:val="20"/>
                <w:szCs w:val="20"/>
                <w:lang w:val="en-US"/>
              </w:rPr>
              <w:t>$_______</w:t>
            </w:r>
            <w:r>
              <w:rPr>
                <w:rFonts w:ascii="Arial" w:eastAsia="Arial" w:hAnsi="Arial" w:cs="Arial"/>
                <w:sz w:val="20"/>
                <w:szCs w:val="20"/>
                <w:lang w:val="en-US"/>
              </w:rPr>
              <w:t>__</w:t>
            </w:r>
            <w:r w:rsidRPr="00962A2C">
              <w:rPr>
                <w:rFonts w:ascii="Arial" w:eastAsia="Arial" w:hAnsi="Arial" w:cs="Arial"/>
                <w:sz w:val="20"/>
                <w:szCs w:val="20"/>
                <w:lang w:val="en-US"/>
              </w:rPr>
              <w:t>___</w:t>
            </w:r>
          </w:p>
        </w:tc>
      </w:tr>
      <w:tr w:rsidR="002C0D71" w14:paraId="675265B4" w14:textId="77777777" w:rsidTr="00583C2F">
        <w:trPr>
          <w:tblCellSpacing w:w="15" w:type="dxa"/>
        </w:trPr>
        <w:tc>
          <w:tcPr>
            <w:tcW w:w="1531" w:type="pct"/>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47BF9F20" w14:textId="77777777" w:rsidR="002C0D71" w:rsidRDefault="002C0D71" w:rsidP="00583C2F">
            <w:pPr>
              <w:rPr>
                <w:rFonts w:ascii="Arial" w:eastAsia="Arial" w:hAnsi="Arial" w:cs="Arial"/>
                <w:sz w:val="20"/>
                <w:szCs w:val="20"/>
                <w:lang w:val="en-US"/>
              </w:rPr>
            </w:pPr>
            <w:r>
              <w:rPr>
                <w:rFonts w:ascii="Arial" w:eastAsia="Arial" w:hAnsi="Arial" w:cs="Arial"/>
                <w:sz w:val="20"/>
                <w:szCs w:val="20"/>
              </w:rPr>
              <w:t>________________________</w:t>
            </w:r>
            <w:r>
              <w:rPr>
                <w:rFonts w:ascii="Arial" w:eastAsia="Arial" w:hAnsi="Arial" w:cs="Arial"/>
                <w:sz w:val="20"/>
                <w:szCs w:val="20"/>
                <w:lang w:val="en-US"/>
              </w:rPr>
              <w:t>_</w:t>
            </w:r>
          </w:p>
          <w:p w14:paraId="1D4858E2" w14:textId="77777777" w:rsidR="002C0D71" w:rsidRDefault="002C0D71" w:rsidP="00583C2F">
            <w:r>
              <w:rPr>
                <w:rFonts w:ascii="Arial" w:eastAsia="Arial" w:hAnsi="Arial" w:cs="Arial"/>
                <w:sz w:val="20"/>
                <w:szCs w:val="20"/>
              </w:rPr>
              <w:t>________________________</w:t>
            </w:r>
            <w:r>
              <w:rPr>
                <w:rFonts w:ascii="Arial" w:eastAsia="Arial" w:hAnsi="Arial" w:cs="Arial"/>
                <w:sz w:val="20"/>
                <w:szCs w:val="20"/>
                <w:lang w:val="en-US"/>
              </w:rPr>
              <w:t>_</w:t>
            </w:r>
            <w:r>
              <w:rPr>
                <w:rFonts w:ascii="Arial" w:eastAsia="Arial" w:hAnsi="Arial" w:cs="Arial"/>
                <w:sz w:val="20"/>
                <w:szCs w:val="20"/>
              </w:rPr>
              <w:br/>
              <w:t>_________________________</w:t>
            </w:r>
            <w:r>
              <w:rPr>
                <w:rFonts w:ascii="Arial" w:eastAsia="Arial" w:hAnsi="Arial" w:cs="Arial"/>
                <w:sz w:val="20"/>
                <w:szCs w:val="20"/>
              </w:rPr>
              <w:br/>
              <w:t>_________________________</w:t>
            </w:r>
          </w:p>
        </w:tc>
        <w:tc>
          <w:tcPr>
            <w:tcW w:w="532" w:type="pct"/>
            <w:tcBorders>
              <w:top w:val="single" w:sz="6" w:space="0" w:color="000000"/>
              <w:right w:val="single" w:sz="6" w:space="0" w:color="000000"/>
            </w:tcBorders>
            <w:tcMar>
              <w:top w:w="15" w:type="dxa"/>
              <w:left w:w="15" w:type="dxa"/>
              <w:bottom w:w="15" w:type="dxa"/>
              <w:right w:w="15" w:type="dxa"/>
            </w:tcMar>
            <w:vAlign w:val="center"/>
          </w:tcPr>
          <w:p w14:paraId="7B8689CC" w14:textId="77777777" w:rsidR="002C0D71" w:rsidRDefault="002C0D71" w:rsidP="00583C2F">
            <w:pPr>
              <w:jc w:val="center"/>
            </w:pPr>
            <w:r w:rsidRPr="00962A2C">
              <w:rPr>
                <w:rFonts w:ascii="Arial" w:eastAsia="Arial" w:hAnsi="Arial" w:cs="Arial"/>
                <w:sz w:val="20"/>
                <w:szCs w:val="20"/>
                <w:lang w:val="en-US"/>
              </w:rPr>
              <w:t>_______</w:t>
            </w:r>
            <w:r>
              <w:rPr>
                <w:rFonts w:ascii="Arial" w:eastAsia="Arial" w:hAnsi="Arial" w:cs="Arial"/>
                <w:sz w:val="20"/>
                <w:szCs w:val="20"/>
                <w:lang w:val="en-US"/>
              </w:rPr>
              <w:t>_</w:t>
            </w:r>
          </w:p>
        </w:tc>
        <w:tc>
          <w:tcPr>
            <w:tcW w:w="590" w:type="pct"/>
            <w:tcBorders>
              <w:top w:val="single" w:sz="6" w:space="0" w:color="000000"/>
              <w:right w:val="single" w:sz="6" w:space="0" w:color="000000"/>
            </w:tcBorders>
            <w:tcMar>
              <w:top w:w="15" w:type="dxa"/>
              <w:left w:w="15" w:type="dxa"/>
              <w:bottom w:w="15" w:type="dxa"/>
              <w:right w:w="15" w:type="dxa"/>
            </w:tcMar>
            <w:vAlign w:val="center"/>
          </w:tcPr>
          <w:p w14:paraId="7361640C" w14:textId="77777777" w:rsidR="002C0D71" w:rsidRDefault="002C0D71" w:rsidP="00583C2F">
            <w:pPr>
              <w:jc w:val="center"/>
            </w:pPr>
            <w:r w:rsidRPr="00962A2C">
              <w:rPr>
                <w:rFonts w:ascii="Arial" w:eastAsia="Arial" w:hAnsi="Arial" w:cs="Arial"/>
                <w:sz w:val="20"/>
                <w:szCs w:val="20"/>
                <w:lang w:val="en-US"/>
              </w:rPr>
              <w:t>______</w:t>
            </w:r>
            <w:r>
              <w:rPr>
                <w:rFonts w:ascii="Arial" w:eastAsia="Arial" w:hAnsi="Arial" w:cs="Arial"/>
                <w:sz w:val="20"/>
                <w:szCs w:val="20"/>
                <w:lang w:val="en-US"/>
              </w:rPr>
              <w:t>_%</w:t>
            </w:r>
          </w:p>
        </w:tc>
        <w:tc>
          <w:tcPr>
            <w:tcW w:w="591" w:type="pct"/>
            <w:tcBorders>
              <w:top w:val="single" w:sz="6" w:space="0" w:color="000000"/>
              <w:right w:val="single" w:sz="6" w:space="0" w:color="000000"/>
            </w:tcBorders>
            <w:tcMar>
              <w:top w:w="15" w:type="dxa"/>
              <w:left w:w="15" w:type="dxa"/>
              <w:bottom w:w="15" w:type="dxa"/>
              <w:right w:w="15" w:type="dxa"/>
            </w:tcMar>
            <w:vAlign w:val="center"/>
          </w:tcPr>
          <w:p w14:paraId="7A4813D2" w14:textId="77777777" w:rsidR="002C0D71" w:rsidRDefault="002C0D71" w:rsidP="00583C2F">
            <w:pPr>
              <w:jc w:val="center"/>
            </w:pPr>
            <w:r w:rsidRPr="00962A2C">
              <w:rPr>
                <w:rFonts w:ascii="Arial" w:eastAsia="Arial" w:hAnsi="Arial" w:cs="Arial"/>
                <w:sz w:val="20"/>
                <w:szCs w:val="20"/>
                <w:lang w:val="en-US"/>
              </w:rPr>
              <w:t>______</w:t>
            </w:r>
            <w:r>
              <w:rPr>
                <w:rFonts w:ascii="Arial" w:eastAsia="Arial" w:hAnsi="Arial" w:cs="Arial"/>
                <w:sz w:val="20"/>
                <w:szCs w:val="20"/>
                <w:lang w:val="en-US"/>
              </w:rPr>
              <w:t>_%</w:t>
            </w:r>
          </w:p>
        </w:tc>
        <w:tc>
          <w:tcPr>
            <w:tcW w:w="819" w:type="pct"/>
            <w:tcBorders>
              <w:top w:val="single" w:sz="6" w:space="0" w:color="000000"/>
              <w:right w:val="single" w:sz="6" w:space="0" w:color="000000"/>
            </w:tcBorders>
            <w:tcMar>
              <w:top w:w="15" w:type="dxa"/>
              <w:left w:w="15" w:type="dxa"/>
              <w:bottom w:w="15" w:type="dxa"/>
              <w:right w:w="15" w:type="dxa"/>
            </w:tcMar>
            <w:vAlign w:val="center"/>
          </w:tcPr>
          <w:p w14:paraId="3A2D5C0C" w14:textId="77777777" w:rsidR="002C0D71" w:rsidRDefault="002C0D71" w:rsidP="00583C2F">
            <w:pPr>
              <w:jc w:val="center"/>
            </w:pPr>
            <w:r w:rsidRPr="00962A2C">
              <w:rPr>
                <w:rFonts w:ascii="Arial" w:eastAsia="Arial" w:hAnsi="Arial" w:cs="Arial"/>
                <w:sz w:val="20"/>
                <w:szCs w:val="20"/>
                <w:lang w:val="en-US"/>
              </w:rPr>
              <w:t>__________</w:t>
            </w:r>
            <w:r>
              <w:rPr>
                <w:rFonts w:ascii="Arial" w:eastAsia="Arial" w:hAnsi="Arial" w:cs="Arial"/>
                <w:sz w:val="20"/>
                <w:szCs w:val="20"/>
                <w:lang w:val="en-US"/>
              </w:rPr>
              <w:t>_</w:t>
            </w:r>
            <w:r w:rsidRPr="00962A2C">
              <w:rPr>
                <w:rFonts w:ascii="Arial" w:eastAsia="Arial" w:hAnsi="Arial" w:cs="Arial"/>
                <w:sz w:val="20"/>
                <w:szCs w:val="20"/>
                <w:lang w:val="en-US"/>
              </w:rPr>
              <w:t>__</w:t>
            </w:r>
          </w:p>
        </w:tc>
        <w:tc>
          <w:tcPr>
            <w:tcW w:w="824" w:type="pct"/>
            <w:tcBorders>
              <w:top w:val="single" w:sz="6" w:space="0" w:color="000000"/>
              <w:right w:val="single" w:sz="6" w:space="0" w:color="000000"/>
            </w:tcBorders>
            <w:tcMar>
              <w:top w:w="15" w:type="dxa"/>
              <w:left w:w="15" w:type="dxa"/>
              <w:bottom w:w="15" w:type="dxa"/>
              <w:right w:w="15" w:type="dxa"/>
            </w:tcMar>
            <w:vAlign w:val="center"/>
          </w:tcPr>
          <w:p w14:paraId="7930FC77" w14:textId="77777777" w:rsidR="002C0D71" w:rsidRDefault="002C0D71" w:rsidP="00583C2F">
            <w:pPr>
              <w:jc w:val="center"/>
            </w:pPr>
            <w:r w:rsidRPr="00962A2C">
              <w:rPr>
                <w:rFonts w:ascii="Arial" w:eastAsia="Arial" w:hAnsi="Arial" w:cs="Arial"/>
                <w:sz w:val="20"/>
                <w:szCs w:val="20"/>
                <w:lang w:val="en-US"/>
              </w:rPr>
              <w:t>$_____</w:t>
            </w:r>
            <w:r>
              <w:rPr>
                <w:rFonts w:ascii="Arial" w:eastAsia="Arial" w:hAnsi="Arial" w:cs="Arial"/>
                <w:sz w:val="20"/>
                <w:szCs w:val="20"/>
                <w:lang w:val="en-US"/>
              </w:rPr>
              <w:t>___</w:t>
            </w:r>
            <w:r w:rsidRPr="00962A2C">
              <w:rPr>
                <w:rFonts w:ascii="Arial" w:eastAsia="Arial" w:hAnsi="Arial" w:cs="Arial"/>
                <w:sz w:val="20"/>
                <w:szCs w:val="20"/>
                <w:lang w:val="en-US"/>
              </w:rPr>
              <w:t>____</w:t>
            </w:r>
          </w:p>
        </w:tc>
      </w:tr>
    </w:tbl>
    <w:p w14:paraId="5F14899F" w14:textId="77777777" w:rsidR="002C0D71" w:rsidRDefault="002C0D71" w:rsidP="002C0D71">
      <w:pPr>
        <w:rPr>
          <w:vanish/>
        </w:rPr>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2906"/>
        <w:gridCol w:w="1024"/>
        <w:gridCol w:w="1133"/>
        <w:gridCol w:w="1135"/>
        <w:gridCol w:w="1561"/>
        <w:gridCol w:w="1585"/>
      </w:tblGrid>
      <w:tr w:rsidR="002C0D71" w14:paraId="2855DDB6" w14:textId="77777777" w:rsidTr="00583C2F">
        <w:trPr>
          <w:tblCellSpacing w:w="15" w:type="dxa"/>
        </w:trPr>
        <w:tc>
          <w:tcPr>
            <w:tcW w:w="153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1F093CC" w14:textId="77777777" w:rsidR="002C0D71" w:rsidRDefault="002C0D71" w:rsidP="00583C2F">
            <w:pPr>
              <w:jc w:val="right"/>
            </w:pPr>
            <w:r>
              <w:rPr>
                <w:rFonts w:ascii="Arial" w:eastAsia="Arial" w:hAnsi="Arial" w:cs="Arial"/>
                <w:b/>
                <w:bCs/>
                <w:sz w:val="20"/>
                <w:szCs w:val="20"/>
              </w:rPr>
              <w:t>Total</w:t>
            </w:r>
          </w:p>
        </w:tc>
        <w:tc>
          <w:tcPr>
            <w:tcW w:w="532"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562B653" w14:textId="77777777" w:rsidR="002C0D71" w:rsidRDefault="002C0D71" w:rsidP="00583C2F">
            <w:r>
              <w:rPr>
                <w:rFonts w:ascii="Arial" w:eastAsia="Arial" w:hAnsi="Arial" w:cs="Arial"/>
                <w:b/>
                <w:bCs/>
                <w:sz w:val="20"/>
                <w:szCs w:val="20"/>
              </w:rPr>
              <w:t> </w:t>
            </w:r>
          </w:p>
        </w:tc>
        <w:tc>
          <w:tcPr>
            <w:tcW w:w="590"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6F9775A" w14:textId="4C360D51" w:rsidR="002C0D71" w:rsidRDefault="002C0D71" w:rsidP="00583C2F"/>
        </w:tc>
        <w:tc>
          <w:tcPr>
            <w:tcW w:w="591"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B649270" w14:textId="50A9B13E" w:rsidR="002C0D71" w:rsidRDefault="002C0D71" w:rsidP="00583C2F"/>
        </w:tc>
        <w:tc>
          <w:tcPr>
            <w:tcW w:w="819"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2C5284E4" w14:textId="77777777" w:rsidR="002C0D71" w:rsidRDefault="002C0D71" w:rsidP="00583C2F">
            <w:r>
              <w:rPr>
                <w:rFonts w:ascii="Arial" w:eastAsia="Arial" w:hAnsi="Arial" w:cs="Arial"/>
                <w:b/>
                <w:bCs/>
                <w:sz w:val="20"/>
                <w:szCs w:val="20"/>
              </w:rPr>
              <w:t> </w:t>
            </w:r>
          </w:p>
        </w:tc>
        <w:tc>
          <w:tcPr>
            <w:tcW w:w="824"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4C0ED20" w14:textId="77777777" w:rsidR="002C0D71" w:rsidRDefault="002C0D71" w:rsidP="00583C2F">
            <w:r>
              <w:rPr>
                <w:rFonts w:ascii="Arial" w:eastAsia="Arial" w:hAnsi="Arial" w:cs="Arial"/>
                <w:b/>
                <w:bCs/>
                <w:sz w:val="20"/>
                <w:szCs w:val="20"/>
              </w:rPr>
              <w:t> </w:t>
            </w:r>
          </w:p>
        </w:tc>
      </w:tr>
    </w:tbl>
    <w:p w14:paraId="012756FA" w14:textId="77777777" w:rsidR="002C0D71" w:rsidRDefault="002C0D71" w:rsidP="002C0D71"/>
    <w:p w14:paraId="47512091" w14:textId="77777777" w:rsidR="009A2790" w:rsidRDefault="009A2790" w:rsidP="002C0D71">
      <w:pPr>
        <w:spacing w:line="288" w:lineRule="atLeast"/>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F9028" w14:textId="77777777" w:rsidR="00D207CF" w:rsidRDefault="00D207CF" w:rsidP="009F3358">
      <w:r>
        <w:separator/>
      </w:r>
    </w:p>
  </w:endnote>
  <w:endnote w:type="continuationSeparator" w:id="0">
    <w:p w14:paraId="2F3E8CC3" w14:textId="77777777" w:rsidR="00D207CF" w:rsidRDefault="00D207CF" w:rsidP="009F3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0A19D" w14:textId="3F6164EB" w:rsidR="009F3358" w:rsidRPr="006C324A" w:rsidRDefault="006C324A" w:rsidP="006C324A">
    <w:pPr>
      <w:pStyle w:val="Footer"/>
    </w:pPr>
    <w:r>
      <w:rPr>
        <w:noProof/>
        <w:lang w:eastAsia="en-US"/>
      </w:rPr>
      <w:drawing>
        <wp:inline distT="0" distB="0" distL="0" distR="0" wp14:anchorId="166966B6" wp14:editId="649617B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48350" w14:textId="77777777" w:rsidR="00D207CF" w:rsidRDefault="00D207CF" w:rsidP="009F3358">
      <w:r>
        <w:separator/>
      </w:r>
    </w:p>
  </w:footnote>
  <w:footnote w:type="continuationSeparator" w:id="0">
    <w:p w14:paraId="2CD662B7" w14:textId="77777777" w:rsidR="00D207CF" w:rsidRDefault="00D207CF" w:rsidP="009F33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58"/>
    <w:rsid w:val="00052EF9"/>
    <w:rsid w:val="001523E7"/>
    <w:rsid w:val="002B5D2C"/>
    <w:rsid w:val="002C0D71"/>
    <w:rsid w:val="00444135"/>
    <w:rsid w:val="004F6D0A"/>
    <w:rsid w:val="00615200"/>
    <w:rsid w:val="00681457"/>
    <w:rsid w:val="006C324A"/>
    <w:rsid w:val="007D7E9A"/>
    <w:rsid w:val="0097489F"/>
    <w:rsid w:val="009A2790"/>
    <w:rsid w:val="009C5D44"/>
    <w:rsid w:val="009F3358"/>
    <w:rsid w:val="00A03DDD"/>
    <w:rsid w:val="00B361B7"/>
    <w:rsid w:val="00B460D4"/>
    <w:rsid w:val="00CD5DE2"/>
    <w:rsid w:val="00D207CF"/>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67D7"/>
  <w15:chartTrackingRefBased/>
  <w15:docId w15:val="{D60A7E26-8DBF-914D-81D0-6599B419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3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358"/>
    <w:pPr>
      <w:tabs>
        <w:tab w:val="center" w:pos="4680"/>
        <w:tab w:val="right" w:pos="9360"/>
      </w:tabs>
    </w:pPr>
  </w:style>
  <w:style w:type="character" w:customStyle="1" w:styleId="HeaderChar">
    <w:name w:val="Header Char"/>
    <w:basedOn w:val="DefaultParagraphFont"/>
    <w:link w:val="Header"/>
    <w:uiPriority w:val="99"/>
    <w:rsid w:val="009F3358"/>
    <w:rPr>
      <w:rFonts w:ascii="Times New Roman" w:eastAsia="Times New Roman" w:hAnsi="Times New Roman" w:cs="Times New Roman"/>
    </w:rPr>
  </w:style>
  <w:style w:type="paragraph" w:styleId="Footer">
    <w:name w:val="footer"/>
    <w:basedOn w:val="Normal"/>
    <w:link w:val="FooterChar"/>
    <w:uiPriority w:val="99"/>
    <w:unhideWhenUsed/>
    <w:rsid w:val="009F3358"/>
    <w:pPr>
      <w:tabs>
        <w:tab w:val="center" w:pos="4680"/>
        <w:tab w:val="right" w:pos="9360"/>
      </w:tabs>
    </w:pPr>
  </w:style>
  <w:style w:type="character" w:customStyle="1" w:styleId="FooterChar">
    <w:name w:val="Footer Char"/>
    <w:basedOn w:val="DefaultParagraphFont"/>
    <w:link w:val="Footer"/>
    <w:uiPriority w:val="99"/>
    <w:rsid w:val="009F33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3606</Words>
  <Characters>20560</Characters>
  <Application>Microsoft Office Word</Application>
  <DocSecurity>0</DocSecurity>
  <Lines>171</Lines>
  <Paragraphs>48</Paragraphs>
  <ScaleCrop>false</ScaleCrop>
  <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18</cp:revision>
  <dcterms:created xsi:type="dcterms:W3CDTF">2020-11-10T07:27:00Z</dcterms:created>
  <dcterms:modified xsi:type="dcterms:W3CDTF">2020-11-15T05:13:00Z</dcterms:modified>
</cp:coreProperties>
</file>