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3D5806" w:rsidRPr="00893FB5" w14:paraId="21D33E57" w14:textId="77777777" w:rsidTr="002453A1">
        <w:trPr>
          <w:trHeight w:hRule="exact" w:val="540"/>
          <w:jc w:val="center"/>
        </w:trPr>
        <w:tc>
          <w:tcPr>
            <w:tcW w:w="5000" w:type="pct"/>
            <w:shd w:val="clear" w:color="auto" w:fill="auto"/>
            <w:vAlign w:val="bottom"/>
          </w:tcPr>
          <w:p w14:paraId="75FBBDEF" w14:textId="77777777" w:rsidR="003D5806" w:rsidRPr="003D5806" w:rsidRDefault="003D5806" w:rsidP="003D5806">
            <w:pPr>
              <w:jc w:val="center"/>
              <w:rPr>
                <w:sz w:val="52"/>
                <w:szCs w:val="52"/>
              </w:rPr>
            </w:pPr>
            <w:bookmarkStart w:id="0" w:name="_GoBack"/>
            <w:bookmarkEnd w:id="0"/>
            <w:r w:rsidRPr="003D5806">
              <w:rPr>
                <w:rFonts w:ascii="Arial" w:eastAsia="Arial" w:hAnsi="Arial" w:cs="Arial"/>
                <w:b/>
                <w:bCs/>
                <w:sz w:val="52"/>
                <w:szCs w:val="52"/>
              </w:rPr>
              <w:t>MOVING CHECKLIST</w:t>
            </w:r>
          </w:p>
          <w:p w14:paraId="3B2F54C1" w14:textId="0EBCA467" w:rsidR="003D5806" w:rsidRPr="00893FB5" w:rsidRDefault="003D5806" w:rsidP="003D5806">
            <w:pPr>
              <w:spacing w:before="20" w:line="276" w:lineRule="auto"/>
              <w:ind w:right="-108"/>
              <w:rPr>
                <w:rFonts w:ascii="Arial" w:hAnsi="Arial" w:cs="Arial"/>
                <w:sz w:val="32"/>
                <w:szCs w:val="32"/>
              </w:rPr>
            </w:pPr>
          </w:p>
        </w:tc>
      </w:tr>
    </w:tbl>
    <w:p w14:paraId="56C81611" w14:textId="77777777" w:rsidR="003A3A5F" w:rsidRDefault="003A3A5F" w:rsidP="003A3A5F"/>
    <w:p w14:paraId="00B8C141" w14:textId="559B3A1A" w:rsidR="003A3A5F" w:rsidRPr="00FC018B" w:rsidRDefault="003A3A5F" w:rsidP="003A3A5F">
      <w:r>
        <w:rPr>
          <w:rFonts w:ascii="Arial" w:eastAsia="Arial" w:hAnsi="Arial" w:cs="Arial"/>
          <w:sz w:val="20"/>
          <w:szCs w:val="20"/>
        </w:rPr>
        <w:t xml:space="preserve">Name of person moving: </w:t>
      </w:r>
      <w:r w:rsidR="00430965">
        <w:rPr>
          <w:rFonts w:ascii="Arial" w:eastAsia="Arial" w:hAnsi="Arial" w:cs="Arial"/>
          <w:sz w:val="20"/>
          <w:szCs w:val="20"/>
        </w:rPr>
        <w:t>________________________</w:t>
      </w:r>
      <w:r>
        <w:rPr>
          <w:rFonts w:ascii="Arial" w:eastAsia="Arial" w:hAnsi="Arial" w:cs="Arial"/>
          <w:sz w:val="20"/>
          <w:szCs w:val="20"/>
        </w:rPr>
        <w:t> </w:t>
      </w:r>
      <w:r w:rsidR="00FC018B">
        <w:t xml:space="preserve"> </w:t>
      </w:r>
      <w:r>
        <w:rPr>
          <w:rFonts w:ascii="Arial" w:eastAsia="Arial" w:hAnsi="Arial" w:cs="Arial"/>
          <w:sz w:val="20"/>
          <w:szCs w:val="20"/>
        </w:rPr>
        <w:t xml:space="preserve">Date of move: </w:t>
      </w:r>
      <w:r w:rsidR="00430965">
        <w:rPr>
          <w:rFonts w:ascii="Arial" w:eastAsia="Arial" w:hAnsi="Arial" w:cs="Arial"/>
          <w:sz w:val="20"/>
          <w:szCs w:val="20"/>
        </w:rPr>
        <w:t>________________________</w:t>
      </w:r>
    </w:p>
    <w:p w14:paraId="4ADA94C2" w14:textId="1364DBEB" w:rsidR="003A3A5F" w:rsidRDefault="003A3A5F" w:rsidP="003A3A5F">
      <w:r>
        <w:rPr>
          <w:rFonts w:ascii="Arial" w:eastAsia="Arial" w:hAnsi="Arial" w:cs="Arial"/>
          <w:sz w:val="20"/>
          <w:szCs w:val="20"/>
        </w:rPr>
        <w:t xml:space="preserve">Old address: </w:t>
      </w:r>
      <w:r w:rsidR="00430965">
        <w:rPr>
          <w:rFonts w:ascii="Arial" w:hAnsi="Arial" w:cs="Arial"/>
          <w:color w:val="000000"/>
          <w:sz w:val="20"/>
          <w:szCs w:val="20"/>
        </w:rPr>
        <w:t>________________________________________</w:t>
      </w:r>
      <w:r>
        <w:rPr>
          <w:rFonts w:ascii="Arial" w:eastAsia="Arial" w:hAnsi="Arial" w:cs="Arial"/>
          <w:sz w:val="20"/>
          <w:szCs w:val="20"/>
        </w:rPr>
        <w:t> </w:t>
      </w:r>
    </w:p>
    <w:p w14:paraId="3E89AE85" w14:textId="1F557534" w:rsidR="003A3A5F" w:rsidRDefault="003A3A5F" w:rsidP="003A3A5F">
      <w:r>
        <w:rPr>
          <w:rFonts w:ascii="Arial" w:eastAsia="Arial" w:hAnsi="Arial" w:cs="Arial"/>
          <w:sz w:val="20"/>
          <w:szCs w:val="20"/>
        </w:rPr>
        <w:t xml:space="preserve">New address: </w:t>
      </w:r>
      <w:r w:rsidR="00430965">
        <w:rPr>
          <w:rFonts w:ascii="Arial" w:hAnsi="Arial" w:cs="Arial"/>
          <w:color w:val="000000"/>
          <w:sz w:val="20"/>
          <w:szCs w:val="20"/>
        </w:rPr>
        <w:t>________________________________________</w:t>
      </w:r>
      <w:r>
        <w:rPr>
          <w:rFonts w:ascii="Arial" w:eastAsia="Arial" w:hAnsi="Arial" w:cs="Arial"/>
          <w:sz w:val="20"/>
          <w:szCs w:val="20"/>
        </w:rPr>
        <w:t> </w:t>
      </w:r>
    </w:p>
    <w:p w14:paraId="42F8F3AA" w14:textId="77777777" w:rsidR="003A3A5F" w:rsidRDefault="003A3A5F" w:rsidP="003A3A5F"/>
    <w:tbl>
      <w:tblPr>
        <w:tblW w:w="9339" w:type="dxa"/>
        <w:jc w:val="center"/>
        <w:tblCellSpacing w:w="15" w:type="dxa"/>
        <w:tblCellMar>
          <w:top w:w="15" w:type="dxa"/>
          <w:left w:w="15" w:type="dxa"/>
          <w:bottom w:w="15" w:type="dxa"/>
          <w:right w:w="15" w:type="dxa"/>
        </w:tblCellMar>
        <w:tblLook w:val="04A0" w:firstRow="1" w:lastRow="0" w:firstColumn="1" w:lastColumn="0" w:noHBand="0" w:noVBand="1"/>
      </w:tblPr>
      <w:tblGrid>
        <w:gridCol w:w="1137"/>
        <w:gridCol w:w="1832"/>
        <w:gridCol w:w="6370"/>
      </w:tblGrid>
      <w:tr w:rsidR="003A3A5F" w14:paraId="584DB996" w14:textId="77777777" w:rsidTr="00583C2F">
        <w:trPr>
          <w:tblCellSpacing w:w="15" w:type="dxa"/>
          <w:jc w:val="center"/>
        </w:trPr>
        <w:tc>
          <w:tcPr>
            <w:tcW w:w="0" w:type="auto"/>
            <w:gridSpan w:val="3"/>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63A8A84F" w14:textId="77777777" w:rsidR="003A3A5F" w:rsidRDefault="003A3A5F" w:rsidP="00583C2F">
            <w:r>
              <w:rPr>
                <w:rFonts w:ascii="Arial" w:eastAsia="Arial" w:hAnsi="Arial" w:cs="Arial"/>
                <w:b/>
                <w:bCs/>
                <w:sz w:val="20"/>
                <w:szCs w:val="20"/>
              </w:rPr>
              <w:t>6-8 weeks prior to moving date</w:t>
            </w:r>
          </w:p>
        </w:tc>
      </w:tr>
      <w:tr w:rsidR="00430965" w14:paraId="099DABE8" w14:textId="77777777" w:rsidTr="00FC018B">
        <w:trPr>
          <w:trHeight w:val="340"/>
          <w:tblCellSpacing w:w="15" w:type="dxa"/>
          <w:jc w:val="center"/>
        </w:trPr>
        <w:tc>
          <w:tcPr>
            <w:tcW w:w="0" w:type="auto"/>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4CD86A2E" w14:textId="03F422EB" w:rsidR="00430965" w:rsidRDefault="00430965" w:rsidP="00430965">
            <w:pPr>
              <w:jc w:val="center"/>
              <w:rPr>
                <w:rFonts w:ascii="Arial" w:hAnsi="Arial" w:cs="Arial"/>
                <w:sz w:val="20"/>
                <w:szCs w:val="20"/>
              </w:rPr>
            </w:pPr>
            <w:r>
              <w:rPr>
                <w:rFonts w:ascii="Arial" w:eastAsia="Arial" w:hAnsi="Arial" w:cs="Arial"/>
                <w:b/>
                <w:bCs/>
                <w:sz w:val="20"/>
                <w:szCs w:val="20"/>
              </w:rPr>
              <w:t>Complete</w:t>
            </w:r>
          </w:p>
        </w:tc>
        <w:tc>
          <w:tcPr>
            <w:tcW w:w="1802" w:type="dxa"/>
            <w:tcBorders>
              <w:bottom w:val="single" w:sz="6" w:space="0" w:color="000000"/>
              <w:right w:val="single" w:sz="6" w:space="0" w:color="000000"/>
            </w:tcBorders>
            <w:tcMar>
              <w:top w:w="15" w:type="dxa"/>
              <w:left w:w="15" w:type="dxa"/>
              <w:bottom w:w="15" w:type="dxa"/>
              <w:right w:w="15" w:type="dxa"/>
            </w:tcMar>
            <w:vAlign w:val="center"/>
          </w:tcPr>
          <w:p w14:paraId="256E31F1" w14:textId="2AF96A25" w:rsidR="00430965" w:rsidRDefault="00430965" w:rsidP="00583C2F">
            <w:pPr>
              <w:rPr>
                <w:rFonts w:ascii="Arial" w:eastAsia="Arial" w:hAnsi="Arial" w:cs="Arial"/>
                <w:sz w:val="20"/>
                <w:szCs w:val="20"/>
              </w:rPr>
            </w:pPr>
            <w:r>
              <w:rPr>
                <w:rFonts w:ascii="Arial" w:eastAsia="Arial" w:hAnsi="Arial" w:cs="Arial"/>
                <w:b/>
                <w:bCs/>
                <w:sz w:val="20"/>
                <w:szCs w:val="20"/>
              </w:rPr>
              <w:t>Action Item</w:t>
            </w:r>
          </w:p>
        </w:tc>
        <w:tc>
          <w:tcPr>
            <w:tcW w:w="6325" w:type="dxa"/>
            <w:tcBorders>
              <w:bottom w:val="single" w:sz="6" w:space="0" w:color="000000"/>
              <w:right w:val="single" w:sz="6" w:space="0" w:color="000000"/>
            </w:tcBorders>
            <w:tcMar>
              <w:top w:w="15" w:type="dxa"/>
              <w:left w:w="15" w:type="dxa"/>
              <w:bottom w:w="15" w:type="dxa"/>
              <w:right w:w="15" w:type="dxa"/>
            </w:tcMar>
            <w:vAlign w:val="center"/>
          </w:tcPr>
          <w:p w14:paraId="0F7EAC1E" w14:textId="02C64CCA" w:rsidR="00430965" w:rsidRDefault="00430965" w:rsidP="00583C2F">
            <w:pPr>
              <w:rPr>
                <w:rFonts w:ascii="Arial" w:eastAsia="Arial" w:hAnsi="Arial" w:cs="Arial"/>
                <w:sz w:val="20"/>
                <w:szCs w:val="20"/>
              </w:rPr>
            </w:pPr>
            <w:r>
              <w:rPr>
                <w:rFonts w:ascii="Arial" w:eastAsia="Arial" w:hAnsi="Arial" w:cs="Arial"/>
                <w:b/>
                <w:bCs/>
                <w:sz w:val="20"/>
                <w:szCs w:val="20"/>
              </w:rPr>
              <w:t>Description</w:t>
            </w:r>
          </w:p>
        </w:tc>
      </w:tr>
      <w:tr w:rsidR="00430965" w14:paraId="4A0D8407" w14:textId="77777777" w:rsidTr="00FC018B">
        <w:trPr>
          <w:tblCellSpacing w:w="15" w:type="dxa"/>
          <w:jc w:val="center"/>
        </w:trPr>
        <w:tc>
          <w:tcPr>
            <w:tcW w:w="0" w:type="auto"/>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5833BD51" w14:textId="293FB8FD" w:rsidR="00430965" w:rsidRDefault="008070B5" w:rsidP="00430965">
            <w:pPr>
              <w:jc w:val="center"/>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430965">
                  <w:rPr>
                    <w:rFonts w:ascii="MS Gothic" w:eastAsia="MS Gothic" w:hAnsi="MS Gothic" w:cs="Arial" w:hint="eastAsia"/>
                    <w:sz w:val="20"/>
                    <w:szCs w:val="20"/>
                  </w:rPr>
                  <w:t>☐</w:t>
                </w:r>
              </w:sdtContent>
            </w:sdt>
          </w:p>
        </w:tc>
        <w:tc>
          <w:tcPr>
            <w:tcW w:w="1802" w:type="dxa"/>
            <w:tcBorders>
              <w:bottom w:val="single" w:sz="6" w:space="0" w:color="000000"/>
              <w:right w:val="single" w:sz="6" w:space="0" w:color="000000"/>
            </w:tcBorders>
            <w:tcMar>
              <w:top w:w="15" w:type="dxa"/>
              <w:left w:w="15" w:type="dxa"/>
              <w:bottom w:w="15" w:type="dxa"/>
              <w:right w:w="15" w:type="dxa"/>
            </w:tcMar>
            <w:vAlign w:val="center"/>
          </w:tcPr>
          <w:p w14:paraId="53F2C1D6" w14:textId="2051FF88" w:rsidR="00430965" w:rsidRDefault="00430965" w:rsidP="00583C2F">
            <w:pPr>
              <w:rPr>
                <w:rFonts w:ascii="Arial" w:eastAsia="Arial" w:hAnsi="Arial" w:cs="Arial"/>
                <w:sz w:val="20"/>
                <w:szCs w:val="20"/>
              </w:rPr>
            </w:pPr>
            <w:r>
              <w:rPr>
                <w:rFonts w:ascii="Arial" w:eastAsia="Arial" w:hAnsi="Arial" w:cs="Arial"/>
                <w:sz w:val="20"/>
                <w:szCs w:val="20"/>
              </w:rPr>
              <w:t>Sort and purge</w:t>
            </w:r>
          </w:p>
        </w:tc>
        <w:tc>
          <w:tcPr>
            <w:tcW w:w="6325" w:type="dxa"/>
            <w:tcBorders>
              <w:bottom w:val="single" w:sz="6" w:space="0" w:color="000000"/>
              <w:right w:val="single" w:sz="6" w:space="0" w:color="000000"/>
            </w:tcBorders>
            <w:tcMar>
              <w:top w:w="15" w:type="dxa"/>
              <w:left w:w="15" w:type="dxa"/>
              <w:bottom w:w="15" w:type="dxa"/>
              <w:right w:w="15" w:type="dxa"/>
            </w:tcMar>
            <w:vAlign w:val="center"/>
          </w:tcPr>
          <w:p w14:paraId="230320C9" w14:textId="051D0ACB" w:rsidR="00430965" w:rsidRDefault="00430965" w:rsidP="00583C2F">
            <w:pPr>
              <w:rPr>
                <w:rFonts w:ascii="Arial" w:eastAsia="Arial" w:hAnsi="Arial" w:cs="Arial"/>
                <w:sz w:val="20"/>
                <w:szCs w:val="20"/>
              </w:rPr>
            </w:pPr>
            <w:r>
              <w:rPr>
                <w:rFonts w:ascii="Arial" w:eastAsia="Arial" w:hAnsi="Arial" w:cs="Arial"/>
                <w:sz w:val="20"/>
                <w:szCs w:val="20"/>
              </w:rPr>
              <w:t>Take inventory of household items, and decide whether to keep, donate, or sell them</w:t>
            </w:r>
          </w:p>
        </w:tc>
      </w:tr>
      <w:tr w:rsidR="003A3A5F" w14:paraId="110C65DA" w14:textId="77777777" w:rsidTr="00FC018B">
        <w:trPr>
          <w:tblCellSpacing w:w="15" w:type="dxa"/>
          <w:jc w:val="center"/>
        </w:trPr>
        <w:tc>
          <w:tcPr>
            <w:tcW w:w="0" w:type="auto"/>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07E31488" w14:textId="31475F13" w:rsidR="003A3A5F" w:rsidRDefault="008070B5" w:rsidP="00430965">
            <w:pPr>
              <w:jc w:val="center"/>
            </w:pPr>
            <w:sdt>
              <w:sdtPr>
                <w:rPr>
                  <w:rFonts w:ascii="Arial" w:hAnsi="Arial" w:cs="Arial"/>
                  <w:sz w:val="20"/>
                  <w:szCs w:val="20"/>
                </w:rPr>
                <w:id w:val="-624166166"/>
                <w14:checkbox>
                  <w14:checked w14:val="0"/>
                  <w14:checkedState w14:val="2612" w14:font="MS Gothic"/>
                  <w14:uncheckedState w14:val="2610" w14:font="MS Gothic"/>
                </w14:checkbox>
              </w:sdtPr>
              <w:sdtEndPr/>
              <w:sdtContent>
                <w:r w:rsidR="00430965">
                  <w:rPr>
                    <w:rFonts w:ascii="MS Gothic" w:eastAsia="MS Gothic" w:hAnsi="MS Gothic" w:cs="Arial" w:hint="eastAsia"/>
                    <w:sz w:val="20"/>
                    <w:szCs w:val="20"/>
                  </w:rPr>
                  <w:t>☐</w:t>
                </w:r>
              </w:sdtContent>
            </w:sdt>
          </w:p>
        </w:tc>
        <w:tc>
          <w:tcPr>
            <w:tcW w:w="1802" w:type="dxa"/>
            <w:tcBorders>
              <w:bottom w:val="single" w:sz="6" w:space="0" w:color="000000"/>
              <w:right w:val="single" w:sz="6" w:space="0" w:color="000000"/>
            </w:tcBorders>
            <w:tcMar>
              <w:top w:w="15" w:type="dxa"/>
              <w:left w:w="15" w:type="dxa"/>
              <w:bottom w:w="15" w:type="dxa"/>
              <w:right w:w="15" w:type="dxa"/>
            </w:tcMar>
            <w:vAlign w:val="center"/>
          </w:tcPr>
          <w:p w14:paraId="2D9757D6" w14:textId="77777777" w:rsidR="003A3A5F" w:rsidRDefault="003A3A5F" w:rsidP="00583C2F">
            <w:r>
              <w:rPr>
                <w:rFonts w:ascii="Arial" w:eastAsia="Arial" w:hAnsi="Arial" w:cs="Arial"/>
                <w:sz w:val="20"/>
                <w:szCs w:val="20"/>
              </w:rPr>
              <w:t>Pack</w:t>
            </w:r>
          </w:p>
        </w:tc>
        <w:tc>
          <w:tcPr>
            <w:tcW w:w="6325" w:type="dxa"/>
            <w:tcBorders>
              <w:bottom w:val="single" w:sz="6" w:space="0" w:color="000000"/>
              <w:right w:val="single" w:sz="6" w:space="0" w:color="000000"/>
            </w:tcBorders>
            <w:tcMar>
              <w:top w:w="15" w:type="dxa"/>
              <w:left w:w="15" w:type="dxa"/>
              <w:bottom w:w="15" w:type="dxa"/>
              <w:right w:w="15" w:type="dxa"/>
            </w:tcMar>
            <w:vAlign w:val="center"/>
          </w:tcPr>
          <w:p w14:paraId="22116996" w14:textId="77777777" w:rsidR="003A3A5F" w:rsidRDefault="003A3A5F" w:rsidP="00583C2F">
            <w:r>
              <w:rPr>
                <w:rFonts w:ascii="Arial" w:eastAsia="Arial" w:hAnsi="Arial" w:cs="Arial"/>
                <w:sz w:val="20"/>
                <w:szCs w:val="20"/>
              </w:rPr>
              <w:t>Pack up non-essential items and out of season goods/clothes</w:t>
            </w:r>
          </w:p>
        </w:tc>
      </w:tr>
      <w:tr w:rsidR="003A3A5F" w14:paraId="2219D428" w14:textId="77777777" w:rsidTr="00FC018B">
        <w:trPr>
          <w:tblCellSpacing w:w="15" w:type="dxa"/>
          <w:jc w:val="center"/>
        </w:trPr>
        <w:tc>
          <w:tcPr>
            <w:tcW w:w="0" w:type="auto"/>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23AC252D" w14:textId="1D45280E" w:rsidR="003A3A5F" w:rsidRDefault="008070B5" w:rsidP="00430965">
            <w:pPr>
              <w:jc w:val="center"/>
            </w:pPr>
            <w:sdt>
              <w:sdtPr>
                <w:rPr>
                  <w:rFonts w:ascii="Arial" w:hAnsi="Arial" w:cs="Arial"/>
                  <w:sz w:val="20"/>
                  <w:szCs w:val="20"/>
                </w:rPr>
                <w:id w:val="160594956"/>
                <w14:checkbox>
                  <w14:checked w14:val="0"/>
                  <w14:checkedState w14:val="2612" w14:font="MS Gothic"/>
                  <w14:uncheckedState w14:val="2610" w14:font="MS Gothic"/>
                </w14:checkbox>
              </w:sdtPr>
              <w:sdtEndPr/>
              <w:sdtContent>
                <w:r w:rsidR="00430965">
                  <w:rPr>
                    <w:rFonts w:ascii="MS Gothic" w:eastAsia="MS Gothic" w:hAnsi="MS Gothic" w:cs="Arial" w:hint="eastAsia"/>
                    <w:sz w:val="20"/>
                    <w:szCs w:val="20"/>
                  </w:rPr>
                  <w:t>☐</w:t>
                </w:r>
              </w:sdtContent>
            </w:sdt>
          </w:p>
        </w:tc>
        <w:tc>
          <w:tcPr>
            <w:tcW w:w="1802" w:type="dxa"/>
            <w:tcBorders>
              <w:bottom w:val="single" w:sz="6" w:space="0" w:color="000000"/>
              <w:right w:val="single" w:sz="6" w:space="0" w:color="000000"/>
            </w:tcBorders>
            <w:tcMar>
              <w:top w:w="15" w:type="dxa"/>
              <w:left w:w="15" w:type="dxa"/>
              <w:bottom w:w="15" w:type="dxa"/>
              <w:right w:w="15" w:type="dxa"/>
            </w:tcMar>
            <w:vAlign w:val="center"/>
          </w:tcPr>
          <w:p w14:paraId="1E1B060B" w14:textId="77777777" w:rsidR="003A3A5F" w:rsidRDefault="003A3A5F" w:rsidP="00583C2F">
            <w:r>
              <w:rPr>
                <w:rFonts w:ascii="Arial" w:eastAsia="Arial" w:hAnsi="Arial" w:cs="Arial"/>
                <w:sz w:val="20"/>
                <w:szCs w:val="20"/>
              </w:rPr>
              <w:t>Sell/donate</w:t>
            </w:r>
          </w:p>
        </w:tc>
        <w:tc>
          <w:tcPr>
            <w:tcW w:w="6325" w:type="dxa"/>
            <w:tcBorders>
              <w:bottom w:val="single" w:sz="6" w:space="0" w:color="000000"/>
              <w:right w:val="single" w:sz="6" w:space="0" w:color="000000"/>
            </w:tcBorders>
            <w:tcMar>
              <w:top w:w="15" w:type="dxa"/>
              <w:left w:w="15" w:type="dxa"/>
              <w:bottom w:w="15" w:type="dxa"/>
              <w:right w:w="15" w:type="dxa"/>
            </w:tcMar>
            <w:vAlign w:val="center"/>
          </w:tcPr>
          <w:p w14:paraId="0DC38D8B" w14:textId="77777777" w:rsidR="003A3A5F" w:rsidRDefault="003A3A5F" w:rsidP="00583C2F">
            <w:r>
              <w:rPr>
                <w:rFonts w:ascii="Arial" w:eastAsia="Arial" w:hAnsi="Arial" w:cs="Arial"/>
                <w:sz w:val="20"/>
                <w:szCs w:val="20"/>
              </w:rPr>
              <w:t>Hold a garage sale or donate items</w:t>
            </w:r>
          </w:p>
        </w:tc>
      </w:tr>
      <w:tr w:rsidR="003A3A5F" w14:paraId="68766772" w14:textId="77777777" w:rsidTr="00FC018B">
        <w:trPr>
          <w:tblCellSpacing w:w="15" w:type="dxa"/>
          <w:jc w:val="center"/>
        </w:trPr>
        <w:tc>
          <w:tcPr>
            <w:tcW w:w="0" w:type="auto"/>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53ECC105" w14:textId="2BDA7FCB" w:rsidR="003A3A5F" w:rsidRDefault="008070B5" w:rsidP="00430965">
            <w:pPr>
              <w:jc w:val="center"/>
            </w:pPr>
            <w:sdt>
              <w:sdtPr>
                <w:rPr>
                  <w:rFonts w:ascii="Arial" w:hAnsi="Arial" w:cs="Arial"/>
                  <w:sz w:val="20"/>
                  <w:szCs w:val="20"/>
                </w:rPr>
                <w:id w:val="214234201"/>
                <w14:checkbox>
                  <w14:checked w14:val="0"/>
                  <w14:checkedState w14:val="2612" w14:font="MS Gothic"/>
                  <w14:uncheckedState w14:val="2610" w14:font="MS Gothic"/>
                </w14:checkbox>
              </w:sdtPr>
              <w:sdtEndPr/>
              <w:sdtContent>
                <w:r w:rsidR="00430965">
                  <w:rPr>
                    <w:rFonts w:ascii="MS Gothic" w:eastAsia="MS Gothic" w:hAnsi="MS Gothic" w:cs="Arial" w:hint="eastAsia"/>
                    <w:sz w:val="20"/>
                    <w:szCs w:val="20"/>
                  </w:rPr>
                  <w:t>☐</w:t>
                </w:r>
              </w:sdtContent>
            </w:sdt>
          </w:p>
        </w:tc>
        <w:tc>
          <w:tcPr>
            <w:tcW w:w="1802" w:type="dxa"/>
            <w:tcBorders>
              <w:bottom w:val="single" w:sz="6" w:space="0" w:color="000000"/>
              <w:right w:val="single" w:sz="6" w:space="0" w:color="000000"/>
            </w:tcBorders>
            <w:tcMar>
              <w:top w:w="15" w:type="dxa"/>
              <w:left w:w="15" w:type="dxa"/>
              <w:bottom w:w="15" w:type="dxa"/>
              <w:right w:w="15" w:type="dxa"/>
            </w:tcMar>
            <w:vAlign w:val="center"/>
          </w:tcPr>
          <w:p w14:paraId="3CB5C963" w14:textId="77777777" w:rsidR="003A3A5F" w:rsidRDefault="003A3A5F" w:rsidP="00583C2F">
            <w:r>
              <w:rPr>
                <w:rFonts w:ascii="Arial" w:eastAsia="Arial" w:hAnsi="Arial" w:cs="Arial"/>
                <w:sz w:val="20"/>
                <w:szCs w:val="20"/>
              </w:rPr>
              <w:t>Get quotes</w:t>
            </w:r>
          </w:p>
        </w:tc>
        <w:tc>
          <w:tcPr>
            <w:tcW w:w="6325" w:type="dxa"/>
            <w:tcBorders>
              <w:bottom w:val="single" w:sz="6" w:space="0" w:color="000000"/>
              <w:right w:val="single" w:sz="6" w:space="0" w:color="000000"/>
            </w:tcBorders>
            <w:tcMar>
              <w:top w:w="15" w:type="dxa"/>
              <w:left w:w="15" w:type="dxa"/>
              <w:bottom w:w="15" w:type="dxa"/>
              <w:right w:w="15" w:type="dxa"/>
            </w:tcMar>
            <w:vAlign w:val="center"/>
          </w:tcPr>
          <w:p w14:paraId="24FBBC60" w14:textId="77777777" w:rsidR="003A3A5F" w:rsidRDefault="003A3A5F" w:rsidP="00583C2F">
            <w:r>
              <w:rPr>
                <w:rFonts w:ascii="Arial" w:eastAsia="Arial" w:hAnsi="Arial" w:cs="Arial"/>
                <w:sz w:val="20"/>
                <w:szCs w:val="20"/>
              </w:rPr>
              <w:t>Get quotes from movers, car movers, moving trucks (ex. U-Haul, Penske, Enterprise), and storage facilities</w:t>
            </w:r>
          </w:p>
        </w:tc>
      </w:tr>
      <w:tr w:rsidR="003A3A5F" w14:paraId="35860544" w14:textId="77777777" w:rsidTr="00FC018B">
        <w:trPr>
          <w:tblCellSpacing w:w="15" w:type="dxa"/>
          <w:jc w:val="center"/>
        </w:trPr>
        <w:tc>
          <w:tcPr>
            <w:tcW w:w="0" w:type="auto"/>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216B5F93" w14:textId="18AA66CA" w:rsidR="003A3A5F" w:rsidRDefault="008070B5" w:rsidP="00430965">
            <w:pPr>
              <w:jc w:val="center"/>
            </w:pPr>
            <w:sdt>
              <w:sdtPr>
                <w:rPr>
                  <w:rFonts w:ascii="Arial" w:hAnsi="Arial" w:cs="Arial"/>
                  <w:sz w:val="20"/>
                  <w:szCs w:val="20"/>
                </w:rPr>
                <w:id w:val="-1039815805"/>
                <w14:checkbox>
                  <w14:checked w14:val="0"/>
                  <w14:checkedState w14:val="2612" w14:font="MS Gothic"/>
                  <w14:uncheckedState w14:val="2610" w14:font="MS Gothic"/>
                </w14:checkbox>
              </w:sdtPr>
              <w:sdtEndPr/>
              <w:sdtContent>
                <w:r w:rsidR="00430965">
                  <w:rPr>
                    <w:rFonts w:ascii="MS Gothic" w:eastAsia="MS Gothic" w:hAnsi="MS Gothic" w:cs="Arial" w:hint="eastAsia"/>
                    <w:sz w:val="20"/>
                    <w:szCs w:val="20"/>
                  </w:rPr>
                  <w:t>☐</w:t>
                </w:r>
              </w:sdtContent>
            </w:sdt>
          </w:p>
        </w:tc>
        <w:tc>
          <w:tcPr>
            <w:tcW w:w="1802" w:type="dxa"/>
            <w:tcBorders>
              <w:bottom w:val="single" w:sz="6" w:space="0" w:color="000000"/>
              <w:right w:val="single" w:sz="6" w:space="0" w:color="000000"/>
            </w:tcBorders>
            <w:tcMar>
              <w:top w:w="15" w:type="dxa"/>
              <w:left w:w="15" w:type="dxa"/>
              <w:bottom w:w="15" w:type="dxa"/>
              <w:right w:w="15" w:type="dxa"/>
            </w:tcMar>
            <w:vAlign w:val="center"/>
          </w:tcPr>
          <w:p w14:paraId="2F3E581B" w14:textId="77777777" w:rsidR="003A3A5F" w:rsidRDefault="003A3A5F" w:rsidP="00583C2F">
            <w:r>
              <w:rPr>
                <w:rFonts w:ascii="Arial" w:eastAsia="Arial" w:hAnsi="Arial" w:cs="Arial"/>
                <w:sz w:val="20"/>
                <w:szCs w:val="20"/>
              </w:rPr>
              <w:t>Collect records</w:t>
            </w:r>
          </w:p>
        </w:tc>
        <w:tc>
          <w:tcPr>
            <w:tcW w:w="6325" w:type="dxa"/>
            <w:tcBorders>
              <w:bottom w:val="single" w:sz="6" w:space="0" w:color="000000"/>
              <w:right w:val="single" w:sz="6" w:space="0" w:color="000000"/>
            </w:tcBorders>
            <w:tcMar>
              <w:top w:w="15" w:type="dxa"/>
              <w:left w:w="15" w:type="dxa"/>
              <w:bottom w:w="15" w:type="dxa"/>
              <w:right w:w="15" w:type="dxa"/>
            </w:tcMar>
            <w:vAlign w:val="center"/>
          </w:tcPr>
          <w:p w14:paraId="05C6C526" w14:textId="49A26F61" w:rsidR="003A3A5F" w:rsidRPr="00430965" w:rsidRDefault="003A3A5F" w:rsidP="00583C2F">
            <w:r>
              <w:rPr>
                <w:rFonts w:ascii="Arial" w:eastAsia="Arial" w:hAnsi="Arial" w:cs="Arial"/>
                <w:sz w:val="20"/>
                <w:szCs w:val="20"/>
              </w:rPr>
              <w:t>Obtain medical, dental,</w:t>
            </w:r>
            <w:r w:rsidR="00430965">
              <w:rPr>
                <w:rFonts w:ascii="Arial" w:eastAsia="Arial" w:hAnsi="Arial" w:cs="Arial"/>
                <w:sz w:val="20"/>
                <w:szCs w:val="20"/>
              </w:rPr>
              <w:t xml:space="preserve"> and </w:t>
            </w:r>
            <w:r>
              <w:rPr>
                <w:rFonts w:ascii="Arial" w:eastAsia="Arial" w:hAnsi="Arial" w:cs="Arial"/>
                <w:sz w:val="20"/>
                <w:szCs w:val="20"/>
              </w:rPr>
              <w:t>insurance records</w:t>
            </w:r>
            <w:r w:rsidR="00430965">
              <w:rPr>
                <w:rFonts w:ascii="Arial" w:eastAsia="Arial" w:hAnsi="Arial" w:cs="Arial"/>
                <w:sz w:val="20"/>
                <w:szCs w:val="20"/>
              </w:rPr>
              <w:t xml:space="preserve"> (school records for children)</w:t>
            </w:r>
          </w:p>
        </w:tc>
      </w:tr>
      <w:tr w:rsidR="003A3A5F" w14:paraId="13747927" w14:textId="77777777" w:rsidTr="00FC018B">
        <w:trPr>
          <w:tblCellSpacing w:w="15" w:type="dxa"/>
          <w:jc w:val="center"/>
        </w:trPr>
        <w:tc>
          <w:tcPr>
            <w:tcW w:w="0" w:type="auto"/>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7184DFF6" w14:textId="7753C7AA" w:rsidR="003A3A5F" w:rsidRDefault="008070B5" w:rsidP="00430965">
            <w:pPr>
              <w:jc w:val="center"/>
            </w:pPr>
            <w:sdt>
              <w:sdtPr>
                <w:rPr>
                  <w:rFonts w:ascii="Arial" w:hAnsi="Arial" w:cs="Arial"/>
                  <w:sz w:val="20"/>
                  <w:szCs w:val="20"/>
                </w:rPr>
                <w:id w:val="1141083194"/>
                <w14:checkbox>
                  <w14:checked w14:val="0"/>
                  <w14:checkedState w14:val="2612" w14:font="MS Gothic"/>
                  <w14:uncheckedState w14:val="2610" w14:font="MS Gothic"/>
                </w14:checkbox>
              </w:sdtPr>
              <w:sdtEndPr/>
              <w:sdtContent>
                <w:r w:rsidR="00430965">
                  <w:rPr>
                    <w:rFonts w:ascii="MS Gothic" w:eastAsia="MS Gothic" w:hAnsi="MS Gothic" w:cs="Arial" w:hint="eastAsia"/>
                    <w:sz w:val="20"/>
                    <w:szCs w:val="20"/>
                  </w:rPr>
                  <w:t>☐</w:t>
                </w:r>
              </w:sdtContent>
            </w:sdt>
          </w:p>
        </w:tc>
        <w:tc>
          <w:tcPr>
            <w:tcW w:w="1802" w:type="dxa"/>
            <w:tcBorders>
              <w:bottom w:val="single" w:sz="6" w:space="0" w:color="000000"/>
              <w:right w:val="single" w:sz="6" w:space="0" w:color="000000"/>
            </w:tcBorders>
            <w:tcMar>
              <w:top w:w="15" w:type="dxa"/>
              <w:left w:w="15" w:type="dxa"/>
              <w:bottom w:w="15" w:type="dxa"/>
              <w:right w:w="15" w:type="dxa"/>
            </w:tcMar>
            <w:vAlign w:val="center"/>
          </w:tcPr>
          <w:p w14:paraId="1190CD8A" w14:textId="6871123E" w:rsidR="003A3A5F" w:rsidRPr="000C6F37" w:rsidRDefault="000C6F37" w:rsidP="00583C2F">
            <w:r>
              <w:rPr>
                <w:rFonts w:ascii="Arial" w:eastAsia="Arial" w:hAnsi="Arial" w:cs="Arial"/>
                <w:sz w:val="20"/>
                <w:szCs w:val="20"/>
              </w:rPr>
              <w:t>Find an agent to sell or lease property</w:t>
            </w:r>
          </w:p>
        </w:tc>
        <w:tc>
          <w:tcPr>
            <w:tcW w:w="6325" w:type="dxa"/>
            <w:tcBorders>
              <w:bottom w:val="single" w:sz="6" w:space="0" w:color="000000"/>
              <w:right w:val="single" w:sz="6" w:space="0" w:color="000000"/>
            </w:tcBorders>
            <w:tcMar>
              <w:top w:w="15" w:type="dxa"/>
              <w:left w:w="15" w:type="dxa"/>
              <w:bottom w:w="15" w:type="dxa"/>
              <w:right w:w="15" w:type="dxa"/>
            </w:tcMar>
            <w:vAlign w:val="center"/>
          </w:tcPr>
          <w:p w14:paraId="7B29F3A2" w14:textId="275FAF7E" w:rsidR="003A3A5F" w:rsidRDefault="000C6F37" w:rsidP="00583C2F">
            <w:r w:rsidRPr="000C6F37">
              <w:rPr>
                <w:rFonts w:ascii="Arial" w:eastAsia="Arial" w:hAnsi="Arial" w:cs="Arial"/>
                <w:sz w:val="20"/>
                <w:szCs w:val="20"/>
              </w:rPr>
              <w:t>Secure a real estate or property management agent to handle property sale or lease</w:t>
            </w:r>
          </w:p>
        </w:tc>
      </w:tr>
      <w:tr w:rsidR="003A3A5F" w14:paraId="3CED045F" w14:textId="77777777" w:rsidTr="00583C2F">
        <w:trPr>
          <w:tblCellSpacing w:w="15" w:type="dxa"/>
          <w:jc w:val="center"/>
        </w:trPr>
        <w:tc>
          <w:tcPr>
            <w:tcW w:w="0" w:type="auto"/>
            <w:gridSpan w:val="3"/>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765884D6" w14:textId="77777777" w:rsidR="003A3A5F" w:rsidRDefault="003A3A5F" w:rsidP="00430965">
            <w:r>
              <w:rPr>
                <w:rFonts w:ascii="Arial" w:eastAsia="Arial" w:hAnsi="Arial" w:cs="Arial"/>
                <w:b/>
                <w:bCs/>
                <w:sz w:val="20"/>
                <w:szCs w:val="20"/>
              </w:rPr>
              <w:t>2-4 weeks prior to moving date</w:t>
            </w:r>
          </w:p>
        </w:tc>
      </w:tr>
      <w:tr w:rsidR="003A3A5F" w14:paraId="1DE73CAB" w14:textId="77777777" w:rsidTr="00FC018B">
        <w:trPr>
          <w:tblCellSpacing w:w="15" w:type="dxa"/>
          <w:jc w:val="center"/>
        </w:trPr>
        <w:tc>
          <w:tcPr>
            <w:tcW w:w="0" w:type="auto"/>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6BCD8973" w14:textId="15603181" w:rsidR="003A3A5F" w:rsidRDefault="008070B5" w:rsidP="00430965">
            <w:pPr>
              <w:jc w:val="center"/>
            </w:pPr>
            <w:sdt>
              <w:sdtPr>
                <w:rPr>
                  <w:rFonts w:ascii="Arial" w:hAnsi="Arial" w:cs="Arial"/>
                  <w:sz w:val="20"/>
                  <w:szCs w:val="20"/>
                </w:rPr>
                <w:id w:val="1618475866"/>
                <w14:checkbox>
                  <w14:checked w14:val="0"/>
                  <w14:checkedState w14:val="2612" w14:font="MS Gothic"/>
                  <w14:uncheckedState w14:val="2610" w14:font="MS Gothic"/>
                </w14:checkbox>
              </w:sdtPr>
              <w:sdtEndPr/>
              <w:sdtContent>
                <w:r w:rsidR="00430965">
                  <w:rPr>
                    <w:rFonts w:ascii="MS Gothic" w:eastAsia="MS Gothic" w:hAnsi="MS Gothic" w:cs="Arial" w:hint="eastAsia"/>
                    <w:sz w:val="20"/>
                    <w:szCs w:val="20"/>
                  </w:rPr>
                  <w:t>☐</w:t>
                </w:r>
              </w:sdtContent>
            </w:sdt>
          </w:p>
        </w:tc>
        <w:tc>
          <w:tcPr>
            <w:tcW w:w="1802" w:type="dxa"/>
            <w:tcBorders>
              <w:bottom w:val="single" w:sz="6" w:space="0" w:color="000000"/>
              <w:right w:val="single" w:sz="6" w:space="0" w:color="000000"/>
            </w:tcBorders>
            <w:tcMar>
              <w:top w:w="15" w:type="dxa"/>
              <w:left w:w="15" w:type="dxa"/>
              <w:bottom w:w="15" w:type="dxa"/>
              <w:right w:w="15" w:type="dxa"/>
            </w:tcMar>
            <w:vAlign w:val="center"/>
          </w:tcPr>
          <w:p w14:paraId="471EF1EB" w14:textId="77777777" w:rsidR="003A3A5F" w:rsidRDefault="003A3A5F" w:rsidP="00583C2F">
            <w:r>
              <w:rPr>
                <w:rFonts w:ascii="Arial" w:eastAsia="Arial" w:hAnsi="Arial" w:cs="Arial"/>
                <w:sz w:val="20"/>
                <w:szCs w:val="20"/>
              </w:rPr>
              <w:t>Reserve movers</w:t>
            </w:r>
          </w:p>
        </w:tc>
        <w:tc>
          <w:tcPr>
            <w:tcW w:w="6325" w:type="dxa"/>
            <w:tcBorders>
              <w:bottom w:val="single" w:sz="6" w:space="0" w:color="000000"/>
              <w:right w:val="single" w:sz="6" w:space="0" w:color="000000"/>
            </w:tcBorders>
            <w:tcMar>
              <w:top w:w="15" w:type="dxa"/>
              <w:left w:w="15" w:type="dxa"/>
              <w:bottom w:w="15" w:type="dxa"/>
              <w:right w:w="15" w:type="dxa"/>
            </w:tcMar>
            <w:vAlign w:val="center"/>
          </w:tcPr>
          <w:p w14:paraId="0933A901" w14:textId="77777777" w:rsidR="003A3A5F" w:rsidRDefault="003A3A5F" w:rsidP="00583C2F">
            <w:r>
              <w:rPr>
                <w:rFonts w:ascii="Arial" w:eastAsia="Arial" w:hAnsi="Arial" w:cs="Arial"/>
                <w:sz w:val="20"/>
                <w:szCs w:val="20"/>
              </w:rPr>
              <w:t>Reserve movers, moving trucks, and/or storage facilities</w:t>
            </w:r>
          </w:p>
        </w:tc>
      </w:tr>
      <w:tr w:rsidR="003A3A5F" w14:paraId="428EB786" w14:textId="77777777" w:rsidTr="00FC018B">
        <w:trPr>
          <w:tblCellSpacing w:w="15" w:type="dxa"/>
          <w:jc w:val="center"/>
        </w:trPr>
        <w:tc>
          <w:tcPr>
            <w:tcW w:w="0" w:type="auto"/>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4B0F3387" w14:textId="1B0264DD" w:rsidR="003A3A5F" w:rsidRDefault="008070B5" w:rsidP="00430965">
            <w:pPr>
              <w:jc w:val="center"/>
            </w:pPr>
            <w:sdt>
              <w:sdtPr>
                <w:rPr>
                  <w:rFonts w:ascii="Arial" w:hAnsi="Arial" w:cs="Arial"/>
                  <w:sz w:val="20"/>
                  <w:szCs w:val="20"/>
                </w:rPr>
                <w:id w:val="756031450"/>
                <w14:checkbox>
                  <w14:checked w14:val="0"/>
                  <w14:checkedState w14:val="2612" w14:font="MS Gothic"/>
                  <w14:uncheckedState w14:val="2610" w14:font="MS Gothic"/>
                </w14:checkbox>
              </w:sdtPr>
              <w:sdtEndPr/>
              <w:sdtContent>
                <w:r w:rsidR="00430965">
                  <w:rPr>
                    <w:rFonts w:ascii="MS Gothic" w:eastAsia="MS Gothic" w:hAnsi="MS Gothic" w:cs="Arial" w:hint="eastAsia"/>
                    <w:sz w:val="20"/>
                    <w:szCs w:val="20"/>
                  </w:rPr>
                  <w:t>☐</w:t>
                </w:r>
              </w:sdtContent>
            </w:sdt>
          </w:p>
        </w:tc>
        <w:tc>
          <w:tcPr>
            <w:tcW w:w="1802" w:type="dxa"/>
            <w:tcBorders>
              <w:bottom w:val="single" w:sz="6" w:space="0" w:color="000000"/>
              <w:right w:val="single" w:sz="6" w:space="0" w:color="000000"/>
            </w:tcBorders>
            <w:tcMar>
              <w:top w:w="15" w:type="dxa"/>
              <w:left w:w="15" w:type="dxa"/>
              <w:bottom w:w="15" w:type="dxa"/>
              <w:right w:w="15" w:type="dxa"/>
            </w:tcMar>
            <w:vAlign w:val="center"/>
          </w:tcPr>
          <w:p w14:paraId="21389FDB" w14:textId="77777777" w:rsidR="003A3A5F" w:rsidRDefault="003A3A5F" w:rsidP="00583C2F">
            <w:r>
              <w:rPr>
                <w:rFonts w:ascii="Arial" w:eastAsia="Arial" w:hAnsi="Arial" w:cs="Arial"/>
                <w:sz w:val="20"/>
                <w:szCs w:val="20"/>
              </w:rPr>
              <w:t>Cancel services</w:t>
            </w:r>
          </w:p>
        </w:tc>
        <w:tc>
          <w:tcPr>
            <w:tcW w:w="6325" w:type="dxa"/>
            <w:tcBorders>
              <w:bottom w:val="single" w:sz="6" w:space="0" w:color="000000"/>
              <w:right w:val="single" w:sz="6" w:space="0" w:color="000000"/>
            </w:tcBorders>
            <w:tcMar>
              <w:top w:w="15" w:type="dxa"/>
              <w:left w:w="15" w:type="dxa"/>
              <w:bottom w:w="15" w:type="dxa"/>
              <w:right w:w="15" w:type="dxa"/>
            </w:tcMar>
            <w:vAlign w:val="center"/>
          </w:tcPr>
          <w:p w14:paraId="145957EC" w14:textId="77777777" w:rsidR="003A3A5F" w:rsidRDefault="003A3A5F" w:rsidP="00583C2F">
            <w:r>
              <w:rPr>
                <w:rFonts w:ascii="Arial" w:eastAsia="Arial" w:hAnsi="Arial" w:cs="Arial"/>
                <w:sz w:val="20"/>
                <w:szCs w:val="20"/>
              </w:rPr>
              <w:t>Cancel recurring services/memberships, such as newspaper, cable, water, electricity, gas, trash collection, sewer, internet, lawn, pool, gym, and landline</w:t>
            </w:r>
          </w:p>
        </w:tc>
      </w:tr>
      <w:tr w:rsidR="003A3A5F" w14:paraId="78B7A980" w14:textId="77777777" w:rsidTr="00FC018B">
        <w:trPr>
          <w:tblCellSpacing w:w="15" w:type="dxa"/>
          <w:jc w:val="center"/>
        </w:trPr>
        <w:tc>
          <w:tcPr>
            <w:tcW w:w="0" w:type="auto"/>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782371C2" w14:textId="3DC997C8" w:rsidR="003A3A5F" w:rsidRDefault="008070B5" w:rsidP="00430965">
            <w:pPr>
              <w:jc w:val="center"/>
            </w:pPr>
            <w:sdt>
              <w:sdtPr>
                <w:rPr>
                  <w:rFonts w:ascii="Arial" w:hAnsi="Arial" w:cs="Arial"/>
                  <w:sz w:val="20"/>
                  <w:szCs w:val="20"/>
                </w:rPr>
                <w:id w:val="-1057389493"/>
                <w14:checkbox>
                  <w14:checked w14:val="0"/>
                  <w14:checkedState w14:val="2612" w14:font="MS Gothic"/>
                  <w14:uncheckedState w14:val="2610" w14:font="MS Gothic"/>
                </w14:checkbox>
              </w:sdtPr>
              <w:sdtEndPr/>
              <w:sdtContent>
                <w:r w:rsidR="00430965">
                  <w:rPr>
                    <w:rFonts w:ascii="MS Gothic" w:eastAsia="MS Gothic" w:hAnsi="MS Gothic" w:cs="Arial" w:hint="eastAsia"/>
                    <w:sz w:val="20"/>
                    <w:szCs w:val="20"/>
                  </w:rPr>
                  <w:t>☐</w:t>
                </w:r>
              </w:sdtContent>
            </w:sdt>
          </w:p>
        </w:tc>
        <w:tc>
          <w:tcPr>
            <w:tcW w:w="1802" w:type="dxa"/>
            <w:tcBorders>
              <w:bottom w:val="single" w:sz="6" w:space="0" w:color="000000"/>
              <w:right w:val="single" w:sz="6" w:space="0" w:color="000000"/>
            </w:tcBorders>
            <w:tcMar>
              <w:top w:w="15" w:type="dxa"/>
              <w:left w:w="15" w:type="dxa"/>
              <w:bottom w:w="15" w:type="dxa"/>
              <w:right w:w="15" w:type="dxa"/>
            </w:tcMar>
            <w:vAlign w:val="center"/>
          </w:tcPr>
          <w:p w14:paraId="02D016C4" w14:textId="77777777" w:rsidR="003A3A5F" w:rsidRDefault="003A3A5F" w:rsidP="00583C2F">
            <w:r>
              <w:rPr>
                <w:rFonts w:ascii="Arial" w:eastAsia="Arial" w:hAnsi="Arial" w:cs="Arial"/>
                <w:sz w:val="20"/>
                <w:szCs w:val="20"/>
              </w:rPr>
              <w:t>Notify government offices</w:t>
            </w:r>
          </w:p>
        </w:tc>
        <w:tc>
          <w:tcPr>
            <w:tcW w:w="6325" w:type="dxa"/>
            <w:tcBorders>
              <w:bottom w:val="single" w:sz="6" w:space="0" w:color="000000"/>
              <w:right w:val="single" w:sz="6" w:space="0" w:color="000000"/>
            </w:tcBorders>
            <w:tcMar>
              <w:top w:w="15" w:type="dxa"/>
              <w:left w:w="15" w:type="dxa"/>
              <w:bottom w:w="15" w:type="dxa"/>
              <w:right w:w="15" w:type="dxa"/>
            </w:tcMar>
            <w:vAlign w:val="center"/>
          </w:tcPr>
          <w:p w14:paraId="04061747" w14:textId="77777777" w:rsidR="003A3A5F" w:rsidRDefault="003A3A5F" w:rsidP="00583C2F">
            <w:r>
              <w:rPr>
                <w:rFonts w:ascii="Arial" w:eastAsia="Arial" w:hAnsi="Arial" w:cs="Arial"/>
                <w:sz w:val="20"/>
                <w:szCs w:val="20"/>
              </w:rPr>
              <w:t>Notify the Department of Motor Vehicles, Social Security, IRS, and update your voter registration</w:t>
            </w:r>
          </w:p>
        </w:tc>
      </w:tr>
      <w:tr w:rsidR="00430965" w14:paraId="35AB512A" w14:textId="77777777" w:rsidTr="00FC018B">
        <w:trPr>
          <w:tblCellSpacing w:w="15" w:type="dxa"/>
          <w:jc w:val="center"/>
        </w:trPr>
        <w:tc>
          <w:tcPr>
            <w:tcW w:w="0" w:type="auto"/>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30CB22FF" w14:textId="796BE1D8" w:rsidR="00430965" w:rsidRDefault="008070B5" w:rsidP="00430965">
            <w:pPr>
              <w:jc w:val="center"/>
              <w:rPr>
                <w:rFonts w:ascii="Arial" w:hAnsi="Arial" w:cs="Arial"/>
                <w:sz w:val="20"/>
                <w:szCs w:val="20"/>
              </w:rPr>
            </w:pPr>
            <w:sdt>
              <w:sdtPr>
                <w:rPr>
                  <w:rFonts w:ascii="Arial" w:hAnsi="Arial" w:cs="Arial"/>
                  <w:sz w:val="20"/>
                  <w:szCs w:val="20"/>
                </w:rPr>
                <w:id w:val="-1792120546"/>
                <w14:checkbox>
                  <w14:checked w14:val="0"/>
                  <w14:checkedState w14:val="2612" w14:font="MS Gothic"/>
                  <w14:uncheckedState w14:val="2610" w14:font="MS Gothic"/>
                </w14:checkbox>
              </w:sdtPr>
              <w:sdtEndPr/>
              <w:sdtContent>
                <w:r w:rsidR="00430965">
                  <w:rPr>
                    <w:rFonts w:ascii="MS Gothic" w:eastAsia="MS Gothic" w:hAnsi="MS Gothic" w:cs="Arial" w:hint="eastAsia"/>
                    <w:sz w:val="20"/>
                    <w:szCs w:val="20"/>
                  </w:rPr>
                  <w:t>☐</w:t>
                </w:r>
              </w:sdtContent>
            </w:sdt>
          </w:p>
        </w:tc>
        <w:tc>
          <w:tcPr>
            <w:tcW w:w="1802" w:type="dxa"/>
            <w:tcBorders>
              <w:bottom w:val="single" w:sz="6" w:space="0" w:color="000000"/>
              <w:right w:val="single" w:sz="6" w:space="0" w:color="000000"/>
            </w:tcBorders>
            <w:tcMar>
              <w:top w:w="15" w:type="dxa"/>
              <w:left w:w="15" w:type="dxa"/>
              <w:bottom w:w="15" w:type="dxa"/>
              <w:right w:w="15" w:type="dxa"/>
            </w:tcMar>
            <w:vAlign w:val="center"/>
          </w:tcPr>
          <w:p w14:paraId="7C0A6E4B" w14:textId="641DFD39" w:rsidR="00430965" w:rsidRDefault="00430965" w:rsidP="00583C2F">
            <w:pPr>
              <w:rPr>
                <w:rFonts w:ascii="Arial" w:eastAsia="Arial" w:hAnsi="Arial" w:cs="Arial"/>
                <w:sz w:val="20"/>
                <w:szCs w:val="20"/>
              </w:rPr>
            </w:pPr>
            <w:r>
              <w:rPr>
                <w:rFonts w:ascii="Arial" w:eastAsia="Arial" w:hAnsi="Arial" w:cs="Arial"/>
                <w:sz w:val="20"/>
                <w:szCs w:val="20"/>
              </w:rPr>
              <w:t>Change of address</w:t>
            </w:r>
          </w:p>
        </w:tc>
        <w:tc>
          <w:tcPr>
            <w:tcW w:w="6325" w:type="dxa"/>
            <w:tcBorders>
              <w:bottom w:val="single" w:sz="6" w:space="0" w:color="000000"/>
              <w:right w:val="single" w:sz="6" w:space="0" w:color="000000"/>
            </w:tcBorders>
            <w:tcMar>
              <w:top w:w="15" w:type="dxa"/>
              <w:left w:w="15" w:type="dxa"/>
              <w:bottom w:w="15" w:type="dxa"/>
              <w:right w:w="15" w:type="dxa"/>
            </w:tcMar>
            <w:vAlign w:val="center"/>
          </w:tcPr>
          <w:p w14:paraId="37363566" w14:textId="60FC99CC" w:rsidR="00430965" w:rsidRDefault="00430965" w:rsidP="00583C2F">
            <w:pPr>
              <w:rPr>
                <w:rFonts w:ascii="Arial" w:eastAsia="Arial" w:hAnsi="Arial" w:cs="Arial"/>
                <w:sz w:val="20"/>
                <w:szCs w:val="20"/>
              </w:rPr>
            </w:pPr>
            <w:r>
              <w:rPr>
                <w:rFonts w:ascii="Arial" w:eastAsia="Arial" w:hAnsi="Arial" w:cs="Arial"/>
                <w:sz w:val="20"/>
                <w:szCs w:val="20"/>
              </w:rPr>
              <w:t>Set up a forwarding address with USPS, change address for banks, credit cards, insurance companies, etc.</w:t>
            </w:r>
          </w:p>
        </w:tc>
      </w:tr>
      <w:tr w:rsidR="00430965" w14:paraId="77042B6A" w14:textId="77777777" w:rsidTr="00FC018B">
        <w:trPr>
          <w:tblCellSpacing w:w="15" w:type="dxa"/>
          <w:jc w:val="center"/>
        </w:trPr>
        <w:tc>
          <w:tcPr>
            <w:tcW w:w="0" w:type="auto"/>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547FAD68" w14:textId="1604D098" w:rsidR="00430965" w:rsidRDefault="008070B5" w:rsidP="00430965">
            <w:pPr>
              <w:jc w:val="center"/>
              <w:rPr>
                <w:rFonts w:ascii="Arial" w:hAnsi="Arial" w:cs="Arial"/>
                <w:sz w:val="20"/>
                <w:szCs w:val="20"/>
              </w:rPr>
            </w:pPr>
            <w:sdt>
              <w:sdtPr>
                <w:rPr>
                  <w:rFonts w:ascii="Arial" w:hAnsi="Arial" w:cs="Arial"/>
                  <w:sz w:val="20"/>
                  <w:szCs w:val="20"/>
                </w:rPr>
                <w:id w:val="1971790873"/>
                <w14:checkbox>
                  <w14:checked w14:val="0"/>
                  <w14:checkedState w14:val="2612" w14:font="MS Gothic"/>
                  <w14:uncheckedState w14:val="2610" w14:font="MS Gothic"/>
                </w14:checkbox>
              </w:sdtPr>
              <w:sdtEndPr/>
              <w:sdtContent>
                <w:r w:rsidR="00430965">
                  <w:rPr>
                    <w:rFonts w:ascii="MS Gothic" w:eastAsia="MS Gothic" w:hAnsi="MS Gothic" w:cs="Arial" w:hint="eastAsia"/>
                    <w:sz w:val="20"/>
                    <w:szCs w:val="20"/>
                  </w:rPr>
                  <w:t>☐</w:t>
                </w:r>
              </w:sdtContent>
            </w:sdt>
          </w:p>
        </w:tc>
        <w:tc>
          <w:tcPr>
            <w:tcW w:w="1802" w:type="dxa"/>
            <w:tcBorders>
              <w:bottom w:val="single" w:sz="6" w:space="0" w:color="000000"/>
              <w:right w:val="single" w:sz="6" w:space="0" w:color="000000"/>
            </w:tcBorders>
            <w:tcMar>
              <w:top w:w="15" w:type="dxa"/>
              <w:left w:w="15" w:type="dxa"/>
              <w:bottom w:w="15" w:type="dxa"/>
              <w:right w:w="15" w:type="dxa"/>
            </w:tcMar>
            <w:vAlign w:val="center"/>
          </w:tcPr>
          <w:p w14:paraId="412C4566" w14:textId="34AB4B11" w:rsidR="00430965" w:rsidRDefault="00430965" w:rsidP="00583C2F">
            <w:pPr>
              <w:rPr>
                <w:rFonts w:ascii="Arial" w:eastAsia="Arial" w:hAnsi="Arial" w:cs="Arial"/>
                <w:sz w:val="20"/>
                <w:szCs w:val="20"/>
              </w:rPr>
            </w:pPr>
            <w:r>
              <w:rPr>
                <w:rFonts w:ascii="Arial" w:eastAsia="Arial" w:hAnsi="Arial" w:cs="Arial"/>
                <w:sz w:val="20"/>
                <w:szCs w:val="20"/>
              </w:rPr>
              <w:t>Start packing</w:t>
            </w:r>
          </w:p>
        </w:tc>
        <w:tc>
          <w:tcPr>
            <w:tcW w:w="6325" w:type="dxa"/>
            <w:tcBorders>
              <w:bottom w:val="single" w:sz="6" w:space="0" w:color="000000"/>
              <w:right w:val="single" w:sz="6" w:space="0" w:color="000000"/>
            </w:tcBorders>
            <w:tcMar>
              <w:top w:w="15" w:type="dxa"/>
              <w:left w:w="15" w:type="dxa"/>
              <w:bottom w:w="15" w:type="dxa"/>
              <w:right w:w="15" w:type="dxa"/>
            </w:tcMar>
            <w:vAlign w:val="center"/>
          </w:tcPr>
          <w:p w14:paraId="5A6F32FE" w14:textId="344A5DE8" w:rsidR="00430965" w:rsidRDefault="00430965" w:rsidP="00583C2F">
            <w:pPr>
              <w:rPr>
                <w:rFonts w:ascii="Arial" w:eastAsia="Arial" w:hAnsi="Arial" w:cs="Arial"/>
                <w:sz w:val="20"/>
                <w:szCs w:val="20"/>
              </w:rPr>
            </w:pPr>
            <w:r>
              <w:rPr>
                <w:rFonts w:ascii="Arial" w:eastAsia="Arial" w:hAnsi="Arial" w:cs="Arial"/>
                <w:sz w:val="20"/>
                <w:szCs w:val="20"/>
              </w:rPr>
              <w:t>Pack by separating items for movers and for yourself to take with you</w:t>
            </w:r>
          </w:p>
        </w:tc>
      </w:tr>
      <w:tr w:rsidR="003A3A5F" w14:paraId="5364EC3B" w14:textId="77777777" w:rsidTr="00583C2F">
        <w:trPr>
          <w:tblCellSpacing w:w="15" w:type="dxa"/>
          <w:jc w:val="center"/>
        </w:trPr>
        <w:tc>
          <w:tcPr>
            <w:tcW w:w="0" w:type="auto"/>
            <w:gridSpan w:val="3"/>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464154F4" w14:textId="77777777" w:rsidR="003A3A5F" w:rsidRDefault="003A3A5F" w:rsidP="00583C2F">
            <w:r>
              <w:rPr>
                <w:rFonts w:ascii="Arial" w:eastAsia="Arial" w:hAnsi="Arial" w:cs="Arial"/>
                <w:b/>
                <w:bCs/>
                <w:sz w:val="20"/>
                <w:szCs w:val="20"/>
              </w:rPr>
              <w:t>1 week prior to moving date</w:t>
            </w:r>
          </w:p>
        </w:tc>
      </w:tr>
      <w:tr w:rsidR="003A3A5F" w14:paraId="1FB5410C" w14:textId="77777777" w:rsidTr="00FC018B">
        <w:trPr>
          <w:tblCellSpacing w:w="15" w:type="dxa"/>
          <w:jc w:val="center"/>
        </w:trPr>
        <w:tc>
          <w:tcPr>
            <w:tcW w:w="0" w:type="auto"/>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61C77A3C" w14:textId="71D0BFD6" w:rsidR="003A3A5F" w:rsidRDefault="008070B5" w:rsidP="00430965">
            <w:pPr>
              <w:jc w:val="center"/>
            </w:pPr>
            <w:sdt>
              <w:sdtPr>
                <w:rPr>
                  <w:rFonts w:ascii="Arial" w:hAnsi="Arial" w:cs="Arial"/>
                  <w:sz w:val="20"/>
                  <w:szCs w:val="20"/>
                </w:rPr>
                <w:id w:val="-807466363"/>
                <w14:checkbox>
                  <w14:checked w14:val="0"/>
                  <w14:checkedState w14:val="2612" w14:font="MS Gothic"/>
                  <w14:uncheckedState w14:val="2610" w14:font="MS Gothic"/>
                </w14:checkbox>
              </w:sdtPr>
              <w:sdtEndPr/>
              <w:sdtContent>
                <w:r w:rsidR="00430965">
                  <w:rPr>
                    <w:rFonts w:ascii="MS Gothic" w:eastAsia="MS Gothic" w:hAnsi="MS Gothic" w:cs="Arial" w:hint="eastAsia"/>
                    <w:sz w:val="20"/>
                    <w:szCs w:val="20"/>
                  </w:rPr>
                  <w:t>☐</w:t>
                </w:r>
              </w:sdtContent>
            </w:sdt>
          </w:p>
        </w:tc>
        <w:tc>
          <w:tcPr>
            <w:tcW w:w="1802" w:type="dxa"/>
            <w:tcBorders>
              <w:bottom w:val="single" w:sz="6" w:space="0" w:color="000000"/>
            </w:tcBorders>
            <w:tcMar>
              <w:top w:w="15" w:type="dxa"/>
              <w:left w:w="15" w:type="dxa"/>
              <w:bottom w:w="15" w:type="dxa"/>
              <w:right w:w="15" w:type="dxa"/>
            </w:tcMar>
            <w:vAlign w:val="center"/>
          </w:tcPr>
          <w:p w14:paraId="3CA931BB" w14:textId="77777777" w:rsidR="003A3A5F" w:rsidRDefault="003A3A5F" w:rsidP="00583C2F">
            <w:r>
              <w:rPr>
                <w:rFonts w:ascii="Arial" w:eastAsia="Arial" w:hAnsi="Arial" w:cs="Arial"/>
                <w:sz w:val="20"/>
                <w:szCs w:val="20"/>
              </w:rPr>
              <w:t>Pack for travel</w:t>
            </w:r>
          </w:p>
        </w:tc>
        <w:tc>
          <w:tcPr>
            <w:tcW w:w="6325"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41E595EB" w14:textId="77777777" w:rsidR="003A3A5F" w:rsidRDefault="003A3A5F" w:rsidP="00583C2F">
            <w:r>
              <w:rPr>
                <w:rFonts w:ascii="Arial" w:eastAsia="Arial" w:hAnsi="Arial" w:cs="Arial"/>
                <w:sz w:val="20"/>
                <w:szCs w:val="20"/>
              </w:rPr>
              <w:t>Make sure to take items with you that aren't suitable for movers to move, such as valuables, pets, plants, etc. Also, be sure to bring items you may need during travel and your first few days of move-in, as well as cleaning supplies for the new place</w:t>
            </w:r>
          </w:p>
        </w:tc>
      </w:tr>
      <w:tr w:rsidR="003A3A5F" w14:paraId="7C9C99D7" w14:textId="77777777" w:rsidTr="00FC018B">
        <w:trPr>
          <w:tblCellSpacing w:w="15" w:type="dxa"/>
          <w:jc w:val="center"/>
        </w:trPr>
        <w:tc>
          <w:tcPr>
            <w:tcW w:w="0" w:type="auto"/>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078D39B0" w14:textId="14A735CE" w:rsidR="003A3A5F" w:rsidRDefault="008070B5" w:rsidP="00430965">
            <w:pPr>
              <w:jc w:val="center"/>
            </w:pPr>
            <w:sdt>
              <w:sdtPr>
                <w:rPr>
                  <w:rFonts w:ascii="Arial" w:hAnsi="Arial" w:cs="Arial"/>
                  <w:sz w:val="20"/>
                  <w:szCs w:val="20"/>
                </w:rPr>
                <w:id w:val="1248160658"/>
                <w14:checkbox>
                  <w14:checked w14:val="0"/>
                  <w14:checkedState w14:val="2612" w14:font="MS Gothic"/>
                  <w14:uncheckedState w14:val="2610" w14:font="MS Gothic"/>
                </w14:checkbox>
              </w:sdtPr>
              <w:sdtEndPr/>
              <w:sdtContent>
                <w:r w:rsidR="00430965">
                  <w:rPr>
                    <w:rFonts w:ascii="MS Gothic" w:eastAsia="MS Gothic" w:hAnsi="MS Gothic" w:cs="Arial" w:hint="eastAsia"/>
                    <w:sz w:val="20"/>
                    <w:szCs w:val="20"/>
                  </w:rPr>
                  <w:t>☐</w:t>
                </w:r>
              </w:sdtContent>
            </w:sdt>
          </w:p>
        </w:tc>
        <w:tc>
          <w:tcPr>
            <w:tcW w:w="1802" w:type="dxa"/>
            <w:tcBorders>
              <w:bottom w:val="single" w:sz="6" w:space="0" w:color="000000"/>
            </w:tcBorders>
            <w:tcMar>
              <w:top w:w="15" w:type="dxa"/>
              <w:left w:w="15" w:type="dxa"/>
              <w:bottom w:w="15" w:type="dxa"/>
              <w:right w:w="15" w:type="dxa"/>
            </w:tcMar>
            <w:vAlign w:val="center"/>
          </w:tcPr>
          <w:p w14:paraId="4FEABD9F" w14:textId="2FE38D61" w:rsidR="003A3A5F" w:rsidRDefault="003A3A5F" w:rsidP="00583C2F">
            <w:r>
              <w:rPr>
                <w:rFonts w:ascii="Arial" w:eastAsia="Arial" w:hAnsi="Arial" w:cs="Arial"/>
                <w:sz w:val="20"/>
                <w:szCs w:val="20"/>
              </w:rPr>
              <w:t xml:space="preserve">Confirm movers </w:t>
            </w:r>
            <w:r w:rsidR="00FC018B">
              <w:rPr>
                <w:rFonts w:ascii="Arial" w:eastAsia="Arial" w:hAnsi="Arial" w:cs="Arial"/>
                <w:sz w:val="20"/>
                <w:szCs w:val="20"/>
              </w:rPr>
              <w:t>(</w:t>
            </w:r>
            <w:r>
              <w:rPr>
                <w:rFonts w:ascii="Arial" w:eastAsia="Arial" w:hAnsi="Arial" w:cs="Arial"/>
                <w:sz w:val="20"/>
                <w:szCs w:val="20"/>
              </w:rPr>
              <w:t>and babysitter</w:t>
            </w:r>
            <w:r w:rsidR="00FC018B">
              <w:rPr>
                <w:rFonts w:ascii="Arial" w:eastAsia="Arial" w:hAnsi="Arial" w:cs="Arial"/>
                <w:sz w:val="20"/>
                <w:szCs w:val="20"/>
              </w:rPr>
              <w:t xml:space="preserve"> for children)</w:t>
            </w:r>
            <w:r>
              <w:rPr>
                <w:rFonts w:ascii="Arial" w:eastAsia="Arial" w:hAnsi="Arial" w:cs="Arial"/>
                <w:sz w:val="20"/>
                <w:szCs w:val="20"/>
              </w:rPr>
              <w:t xml:space="preserve">  </w:t>
            </w:r>
          </w:p>
        </w:tc>
        <w:tc>
          <w:tcPr>
            <w:tcW w:w="6325"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7B796ECD" w14:textId="77777777" w:rsidR="003A3A5F" w:rsidRDefault="003A3A5F" w:rsidP="00583C2F">
            <w:r>
              <w:rPr>
                <w:rFonts w:ascii="Arial" w:eastAsia="Arial" w:hAnsi="Arial" w:cs="Arial"/>
                <w:sz w:val="20"/>
                <w:szCs w:val="20"/>
              </w:rPr>
              <w:t>Confirm your reservation with movers; sign a bill of lading, and, if needed, secure a friend/relative to watch over small child(ren) on the moving day  </w:t>
            </w:r>
          </w:p>
        </w:tc>
      </w:tr>
      <w:tr w:rsidR="00430965" w14:paraId="2B991A72" w14:textId="77777777" w:rsidTr="00FC018B">
        <w:trPr>
          <w:tblCellSpacing w:w="15" w:type="dxa"/>
          <w:jc w:val="center"/>
        </w:trPr>
        <w:tc>
          <w:tcPr>
            <w:tcW w:w="0" w:type="auto"/>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793674E5" w14:textId="3543C696" w:rsidR="00430965" w:rsidRDefault="008070B5" w:rsidP="00430965">
            <w:pPr>
              <w:jc w:val="center"/>
              <w:rPr>
                <w:rFonts w:ascii="Arial" w:hAnsi="Arial" w:cs="Arial"/>
                <w:sz w:val="20"/>
                <w:szCs w:val="20"/>
              </w:rPr>
            </w:pPr>
            <w:sdt>
              <w:sdtPr>
                <w:rPr>
                  <w:rFonts w:ascii="Arial" w:hAnsi="Arial" w:cs="Arial"/>
                  <w:sz w:val="20"/>
                  <w:szCs w:val="20"/>
                </w:rPr>
                <w:id w:val="1082340927"/>
                <w14:checkbox>
                  <w14:checked w14:val="0"/>
                  <w14:checkedState w14:val="2612" w14:font="MS Gothic"/>
                  <w14:uncheckedState w14:val="2610" w14:font="MS Gothic"/>
                </w14:checkbox>
              </w:sdtPr>
              <w:sdtEndPr/>
              <w:sdtContent>
                <w:r w:rsidR="00430965">
                  <w:rPr>
                    <w:rFonts w:ascii="MS Gothic" w:eastAsia="MS Gothic" w:hAnsi="MS Gothic" w:cs="Arial" w:hint="eastAsia"/>
                    <w:sz w:val="20"/>
                    <w:szCs w:val="20"/>
                  </w:rPr>
                  <w:t>☐</w:t>
                </w:r>
              </w:sdtContent>
            </w:sdt>
          </w:p>
        </w:tc>
        <w:tc>
          <w:tcPr>
            <w:tcW w:w="1802" w:type="dxa"/>
            <w:tcBorders>
              <w:bottom w:val="single" w:sz="6" w:space="0" w:color="000000"/>
            </w:tcBorders>
            <w:tcMar>
              <w:top w:w="15" w:type="dxa"/>
              <w:left w:w="15" w:type="dxa"/>
              <w:bottom w:w="15" w:type="dxa"/>
              <w:right w:w="15" w:type="dxa"/>
            </w:tcMar>
            <w:vAlign w:val="center"/>
          </w:tcPr>
          <w:p w14:paraId="392F7C10" w14:textId="7B7A9BA7" w:rsidR="00430965" w:rsidRDefault="00430965" w:rsidP="00583C2F">
            <w:pPr>
              <w:rPr>
                <w:rFonts w:ascii="Arial" w:eastAsia="Arial" w:hAnsi="Arial" w:cs="Arial"/>
                <w:sz w:val="20"/>
                <w:szCs w:val="20"/>
              </w:rPr>
            </w:pPr>
            <w:r>
              <w:rPr>
                <w:rFonts w:ascii="Arial" w:eastAsia="Arial" w:hAnsi="Arial" w:cs="Arial"/>
                <w:sz w:val="20"/>
                <w:szCs w:val="20"/>
              </w:rPr>
              <w:t>Clean</w:t>
            </w:r>
          </w:p>
        </w:tc>
        <w:tc>
          <w:tcPr>
            <w:tcW w:w="6325"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6DB749DA" w14:textId="67EE4404" w:rsidR="00430965" w:rsidRDefault="00430965" w:rsidP="00583C2F">
            <w:pPr>
              <w:rPr>
                <w:rFonts w:ascii="Arial" w:eastAsia="Arial" w:hAnsi="Arial" w:cs="Arial"/>
                <w:sz w:val="20"/>
                <w:szCs w:val="20"/>
              </w:rPr>
            </w:pPr>
            <w:r>
              <w:rPr>
                <w:rFonts w:ascii="Arial" w:eastAsia="Arial" w:hAnsi="Arial" w:cs="Arial"/>
                <w:sz w:val="20"/>
                <w:szCs w:val="20"/>
              </w:rPr>
              <w:t>Start cleaning the old home to save time on your last day</w:t>
            </w:r>
          </w:p>
        </w:tc>
      </w:tr>
      <w:tr w:rsidR="003A3A5F" w14:paraId="676C1679" w14:textId="77777777" w:rsidTr="00583C2F">
        <w:trPr>
          <w:tblCellSpacing w:w="15" w:type="dxa"/>
          <w:jc w:val="center"/>
        </w:trPr>
        <w:tc>
          <w:tcPr>
            <w:tcW w:w="0" w:type="auto"/>
            <w:gridSpan w:val="3"/>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14:paraId="5C2736BF" w14:textId="77777777" w:rsidR="003A3A5F" w:rsidRDefault="003A3A5F" w:rsidP="00583C2F">
            <w:r>
              <w:rPr>
                <w:rFonts w:ascii="Arial" w:eastAsia="Arial" w:hAnsi="Arial" w:cs="Arial"/>
                <w:b/>
                <w:bCs/>
                <w:sz w:val="20"/>
                <w:szCs w:val="20"/>
              </w:rPr>
              <w:t>Moving day</w:t>
            </w:r>
          </w:p>
        </w:tc>
      </w:tr>
      <w:tr w:rsidR="00430965" w14:paraId="236C2FA2" w14:textId="77777777" w:rsidTr="00FC018B">
        <w:trPr>
          <w:tblCellSpacing w:w="15" w:type="dxa"/>
          <w:jc w:val="center"/>
        </w:trPr>
        <w:tc>
          <w:tcPr>
            <w:tcW w:w="0" w:type="auto"/>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3088C084" w14:textId="1B0F587C" w:rsidR="00430965" w:rsidRDefault="008070B5" w:rsidP="00430965">
            <w:pPr>
              <w:jc w:val="center"/>
              <w:rPr>
                <w:rFonts w:ascii="Arial" w:hAnsi="Arial" w:cs="Arial"/>
                <w:sz w:val="20"/>
                <w:szCs w:val="20"/>
              </w:rPr>
            </w:pPr>
            <w:sdt>
              <w:sdtPr>
                <w:rPr>
                  <w:rFonts w:ascii="Arial" w:hAnsi="Arial" w:cs="Arial"/>
                  <w:sz w:val="20"/>
                  <w:szCs w:val="20"/>
                </w:rPr>
                <w:id w:val="-1433283539"/>
                <w14:checkbox>
                  <w14:checked w14:val="0"/>
                  <w14:checkedState w14:val="2612" w14:font="MS Gothic"/>
                  <w14:uncheckedState w14:val="2610" w14:font="MS Gothic"/>
                </w14:checkbox>
              </w:sdtPr>
              <w:sdtEndPr/>
              <w:sdtContent>
                <w:r w:rsidR="00430965">
                  <w:rPr>
                    <w:rFonts w:ascii="MS Gothic" w:eastAsia="MS Gothic" w:hAnsi="MS Gothic" w:cs="Arial" w:hint="eastAsia"/>
                    <w:sz w:val="20"/>
                    <w:szCs w:val="20"/>
                  </w:rPr>
                  <w:t>☐</w:t>
                </w:r>
              </w:sdtContent>
            </w:sdt>
          </w:p>
        </w:tc>
        <w:tc>
          <w:tcPr>
            <w:tcW w:w="1802" w:type="dxa"/>
            <w:tcBorders>
              <w:bottom w:val="single" w:sz="6" w:space="0" w:color="000000"/>
            </w:tcBorders>
            <w:tcMar>
              <w:top w:w="15" w:type="dxa"/>
              <w:left w:w="15" w:type="dxa"/>
              <w:bottom w:w="15" w:type="dxa"/>
              <w:right w:w="15" w:type="dxa"/>
            </w:tcMar>
            <w:vAlign w:val="center"/>
          </w:tcPr>
          <w:p w14:paraId="094E5A01" w14:textId="76937030" w:rsidR="00430965" w:rsidRDefault="00430965" w:rsidP="00583C2F">
            <w:pPr>
              <w:rPr>
                <w:rFonts w:ascii="Arial" w:eastAsia="Arial" w:hAnsi="Arial" w:cs="Arial"/>
                <w:sz w:val="20"/>
                <w:szCs w:val="20"/>
              </w:rPr>
            </w:pPr>
            <w:r>
              <w:rPr>
                <w:rFonts w:ascii="Arial" w:eastAsia="Arial" w:hAnsi="Arial" w:cs="Arial"/>
                <w:sz w:val="20"/>
                <w:szCs w:val="20"/>
              </w:rPr>
              <w:t>Final walkthrough</w:t>
            </w:r>
          </w:p>
        </w:tc>
        <w:tc>
          <w:tcPr>
            <w:tcW w:w="6325"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1DDF87DF" w14:textId="67B4C464" w:rsidR="00430965" w:rsidRPr="00FC018B" w:rsidRDefault="000C6F37" w:rsidP="00583C2F">
            <w:pPr>
              <w:rPr>
                <w:rFonts w:ascii="Arial" w:eastAsia="Arial" w:hAnsi="Arial" w:cs="Arial"/>
                <w:sz w:val="20"/>
                <w:szCs w:val="20"/>
              </w:rPr>
            </w:pPr>
            <w:r>
              <w:rPr>
                <w:rFonts w:ascii="Arial" w:eastAsia="Arial" w:hAnsi="Arial" w:cs="Arial"/>
                <w:sz w:val="20"/>
                <w:szCs w:val="20"/>
              </w:rPr>
              <w:t>D</w:t>
            </w:r>
            <w:r w:rsidR="00430965">
              <w:rPr>
                <w:rFonts w:ascii="Arial" w:eastAsia="Arial" w:hAnsi="Arial" w:cs="Arial"/>
                <w:sz w:val="20"/>
                <w:szCs w:val="20"/>
              </w:rPr>
              <w:t>o a final walkthrough to ensure nothing is left behind</w:t>
            </w:r>
          </w:p>
        </w:tc>
      </w:tr>
      <w:tr w:rsidR="003A3A5F" w14:paraId="5F6904A9" w14:textId="77777777" w:rsidTr="00FC018B">
        <w:trPr>
          <w:tblCellSpacing w:w="15" w:type="dxa"/>
          <w:jc w:val="center"/>
        </w:trPr>
        <w:tc>
          <w:tcPr>
            <w:tcW w:w="0" w:type="auto"/>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2CEF3061" w14:textId="1A1B8E42" w:rsidR="003A3A5F" w:rsidRDefault="008070B5" w:rsidP="00430965">
            <w:pPr>
              <w:jc w:val="center"/>
            </w:pPr>
            <w:sdt>
              <w:sdtPr>
                <w:rPr>
                  <w:rFonts w:ascii="Arial" w:hAnsi="Arial" w:cs="Arial"/>
                  <w:sz w:val="20"/>
                  <w:szCs w:val="20"/>
                </w:rPr>
                <w:id w:val="-956944844"/>
                <w14:checkbox>
                  <w14:checked w14:val="0"/>
                  <w14:checkedState w14:val="2612" w14:font="MS Gothic"/>
                  <w14:uncheckedState w14:val="2610" w14:font="MS Gothic"/>
                </w14:checkbox>
              </w:sdtPr>
              <w:sdtEndPr/>
              <w:sdtContent>
                <w:r w:rsidR="00FC018B">
                  <w:rPr>
                    <w:rFonts w:ascii="MS Gothic" w:eastAsia="MS Gothic" w:hAnsi="MS Gothic" w:cs="Arial" w:hint="eastAsia"/>
                    <w:sz w:val="20"/>
                    <w:szCs w:val="20"/>
                  </w:rPr>
                  <w:t>☐</w:t>
                </w:r>
              </w:sdtContent>
            </w:sdt>
          </w:p>
        </w:tc>
        <w:tc>
          <w:tcPr>
            <w:tcW w:w="1802" w:type="dxa"/>
            <w:tcBorders>
              <w:bottom w:val="single" w:sz="6" w:space="0" w:color="000000"/>
            </w:tcBorders>
            <w:tcMar>
              <w:top w:w="15" w:type="dxa"/>
              <w:left w:w="15" w:type="dxa"/>
              <w:bottom w:w="15" w:type="dxa"/>
              <w:right w:w="15" w:type="dxa"/>
            </w:tcMar>
            <w:vAlign w:val="center"/>
          </w:tcPr>
          <w:p w14:paraId="6F1FBF25" w14:textId="77777777" w:rsidR="003A3A5F" w:rsidRDefault="003A3A5F" w:rsidP="00583C2F">
            <w:r>
              <w:rPr>
                <w:rFonts w:ascii="Arial" w:eastAsia="Arial" w:hAnsi="Arial" w:cs="Arial"/>
                <w:sz w:val="20"/>
                <w:szCs w:val="20"/>
              </w:rPr>
              <w:t>Final clean and inspect</w:t>
            </w:r>
          </w:p>
        </w:tc>
        <w:tc>
          <w:tcPr>
            <w:tcW w:w="6325" w:type="dxa"/>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2FF4DA57" w14:textId="1DA62C9D" w:rsidR="003A3A5F" w:rsidRPr="00FC018B" w:rsidRDefault="003A3A5F" w:rsidP="00583C2F">
            <w:r>
              <w:rPr>
                <w:rFonts w:ascii="Arial" w:eastAsia="Arial" w:hAnsi="Arial" w:cs="Arial"/>
                <w:sz w:val="20"/>
                <w:szCs w:val="20"/>
              </w:rPr>
              <w:t>Ensure the place is cleaned</w:t>
            </w:r>
          </w:p>
        </w:tc>
      </w:tr>
    </w:tbl>
    <w:p w14:paraId="0870A616" w14:textId="16D0C5D5" w:rsidR="009A2790" w:rsidRPr="00FC018B" w:rsidRDefault="009A2790"/>
    <w:sectPr w:rsidR="009A2790" w:rsidRPr="00FC018B">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4036C4" w14:textId="77777777" w:rsidR="008070B5" w:rsidRDefault="008070B5" w:rsidP="00FC018B">
      <w:r>
        <w:separator/>
      </w:r>
    </w:p>
  </w:endnote>
  <w:endnote w:type="continuationSeparator" w:id="0">
    <w:p w14:paraId="53A263FF" w14:textId="77777777" w:rsidR="008070B5" w:rsidRDefault="008070B5" w:rsidP="00FC0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D88B2" w14:textId="5E709638" w:rsidR="00FC018B" w:rsidRPr="001B5DDC" w:rsidRDefault="001B5DDC" w:rsidP="001B5DDC">
    <w:pPr>
      <w:pStyle w:val="Footer"/>
    </w:pPr>
    <w:r>
      <w:rPr>
        <w:noProof/>
        <w:lang w:eastAsia="en-US"/>
      </w:rPr>
      <w:drawing>
        <wp:inline distT="0" distB="0" distL="0" distR="0" wp14:anchorId="203FCF24" wp14:editId="4AFA6807">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1A0D8" w14:textId="77777777" w:rsidR="008070B5" w:rsidRDefault="008070B5" w:rsidP="00FC018B">
      <w:r>
        <w:separator/>
      </w:r>
    </w:p>
  </w:footnote>
  <w:footnote w:type="continuationSeparator" w:id="0">
    <w:p w14:paraId="0DD41778" w14:textId="77777777" w:rsidR="008070B5" w:rsidRDefault="008070B5" w:rsidP="00FC01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A5F"/>
    <w:rsid w:val="000C6F37"/>
    <w:rsid w:val="001B5DDC"/>
    <w:rsid w:val="00233E7D"/>
    <w:rsid w:val="002453A1"/>
    <w:rsid w:val="003A3A5F"/>
    <w:rsid w:val="003D5806"/>
    <w:rsid w:val="00430965"/>
    <w:rsid w:val="008070B5"/>
    <w:rsid w:val="0086481A"/>
    <w:rsid w:val="009A2790"/>
    <w:rsid w:val="00DE773A"/>
    <w:rsid w:val="00E6689B"/>
    <w:rsid w:val="00FC01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F0CB"/>
  <w15:chartTrackingRefBased/>
  <w15:docId w15:val="{4B2BF124-AF5A-FE45-B7D4-AFD8438C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A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18B"/>
    <w:pPr>
      <w:tabs>
        <w:tab w:val="center" w:pos="4680"/>
        <w:tab w:val="right" w:pos="9360"/>
      </w:tabs>
    </w:pPr>
  </w:style>
  <w:style w:type="character" w:customStyle="1" w:styleId="HeaderChar">
    <w:name w:val="Header Char"/>
    <w:basedOn w:val="DefaultParagraphFont"/>
    <w:link w:val="Header"/>
    <w:uiPriority w:val="99"/>
    <w:rsid w:val="00FC018B"/>
    <w:rPr>
      <w:rFonts w:ascii="Times New Roman" w:eastAsia="Times New Roman" w:hAnsi="Times New Roman" w:cs="Times New Roman"/>
    </w:rPr>
  </w:style>
  <w:style w:type="paragraph" w:styleId="Footer">
    <w:name w:val="footer"/>
    <w:basedOn w:val="Normal"/>
    <w:link w:val="FooterChar"/>
    <w:uiPriority w:val="99"/>
    <w:unhideWhenUsed/>
    <w:rsid w:val="00FC018B"/>
    <w:pPr>
      <w:tabs>
        <w:tab w:val="center" w:pos="4680"/>
        <w:tab w:val="right" w:pos="9360"/>
      </w:tabs>
    </w:pPr>
  </w:style>
  <w:style w:type="character" w:customStyle="1" w:styleId="FooterChar">
    <w:name w:val="Footer Char"/>
    <w:basedOn w:val="DefaultParagraphFont"/>
    <w:link w:val="Footer"/>
    <w:uiPriority w:val="99"/>
    <w:rsid w:val="00FC018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6</cp:revision>
  <dcterms:created xsi:type="dcterms:W3CDTF">2020-10-28T02:48:00Z</dcterms:created>
  <dcterms:modified xsi:type="dcterms:W3CDTF">2020-11-01T16:21:00Z</dcterms:modified>
</cp:coreProperties>
</file>