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"Partner Network"[SKIPPED]&lt;---]
</w:t>
        <w:br/>
      </w:r>
    </w:p>
    <w:p>
      <w:r>
        <w:t xml:space="preserve">[---&gt;Step 3: I click "Partner Network" in the footer[SKIPPED]&lt;---]
</w:t>
        <w:br/>
      </w:r>
    </w:p>
    <w:p>
      <w:r>
        <w:t xml:space="preserve">[---&gt;Step 4: I should be on "Partner Network" page[SKIPPED]&lt;---]
</w:t>
        <w:br/>
      </w:r>
    </w:p>
    <w:p>
      <w:r>
        <w:t xml:space="preserve">[---&gt;Step 5: I should see text "Become part of our network"[SKIPPED]&lt;---]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2022-12-15T16:41:12Z</dcterms:created>
  <dc:creator>Apache POI</dc:creator>
</cp:coreProperties>
</file>