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73F1B" w14:textId="77777777" w:rsidR="00870784" w:rsidRDefault="0061218B">
      <w:pPr>
        <w:spacing w:after="158" w:line="259" w:lineRule="auto"/>
        <w:ind w:left="-5" w:hanging="10"/>
      </w:pPr>
      <w:proofErr w:type="spellStart"/>
      <w:r>
        <w:rPr>
          <w:b/>
          <w:sz w:val="44"/>
        </w:rPr>
        <w:t>Sharadchandra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Pawar</w:t>
      </w:r>
      <w:proofErr w:type="spellEnd"/>
      <w:r>
        <w:rPr>
          <w:b/>
          <w:sz w:val="44"/>
        </w:rPr>
        <w:t xml:space="preserve"> College of Engineering and </w:t>
      </w:r>
      <w:proofErr w:type="gramStart"/>
      <w:r>
        <w:rPr>
          <w:b/>
          <w:sz w:val="44"/>
        </w:rPr>
        <w:t>Technology ,</w:t>
      </w:r>
      <w:proofErr w:type="gram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Someshwarnagar</w:t>
      </w:r>
      <w:proofErr w:type="spellEnd"/>
      <w:r>
        <w:rPr>
          <w:b/>
          <w:sz w:val="44"/>
        </w:rPr>
        <w:t xml:space="preserve"> </w:t>
      </w:r>
    </w:p>
    <w:p w14:paraId="503CBD2F" w14:textId="77777777" w:rsidR="00870784" w:rsidRDefault="0061218B">
      <w:pPr>
        <w:spacing w:after="248" w:line="259" w:lineRule="auto"/>
        <w:ind w:left="0" w:firstLine="0"/>
      </w:pPr>
      <w:r>
        <w:rPr>
          <w:b/>
          <w:sz w:val="44"/>
        </w:rPr>
        <w:t xml:space="preserve"> </w:t>
      </w:r>
    </w:p>
    <w:p w14:paraId="5E9A3789" w14:textId="77777777" w:rsidR="006B0026" w:rsidRDefault="0061218B" w:rsidP="006B0026">
      <w:pPr>
        <w:spacing w:after="247" w:line="259" w:lineRule="auto"/>
        <w:ind w:left="-5" w:hanging="10"/>
        <w:rPr>
          <w:b/>
          <w:sz w:val="44"/>
        </w:rPr>
      </w:pPr>
      <w:proofErr w:type="gramStart"/>
      <w:r>
        <w:rPr>
          <w:b/>
          <w:sz w:val="44"/>
        </w:rPr>
        <w:t>Name :</w:t>
      </w:r>
      <w:proofErr w:type="gramEnd"/>
      <w:r>
        <w:rPr>
          <w:b/>
          <w:sz w:val="44"/>
        </w:rPr>
        <w:t xml:space="preserve"> </w:t>
      </w:r>
      <w:r w:rsidR="006B0026">
        <w:rPr>
          <w:b/>
          <w:sz w:val="44"/>
        </w:rPr>
        <w:t xml:space="preserve">Saurabh </w:t>
      </w:r>
      <w:proofErr w:type="spellStart"/>
      <w:r w:rsidR="006B0026">
        <w:rPr>
          <w:b/>
          <w:sz w:val="44"/>
        </w:rPr>
        <w:t>Hanumant</w:t>
      </w:r>
      <w:proofErr w:type="spellEnd"/>
      <w:r w:rsidR="006B0026">
        <w:rPr>
          <w:b/>
          <w:sz w:val="44"/>
        </w:rPr>
        <w:t xml:space="preserve"> </w:t>
      </w:r>
      <w:proofErr w:type="spellStart"/>
      <w:r w:rsidR="006B0026">
        <w:rPr>
          <w:b/>
          <w:sz w:val="44"/>
        </w:rPr>
        <w:t>Bandal</w:t>
      </w:r>
      <w:proofErr w:type="spellEnd"/>
      <w:r w:rsidR="006B0026">
        <w:rPr>
          <w:b/>
          <w:sz w:val="44"/>
        </w:rPr>
        <w:t xml:space="preserve"> </w:t>
      </w:r>
    </w:p>
    <w:p w14:paraId="3F755BF0" w14:textId="2B1F5F14" w:rsidR="00870784" w:rsidRDefault="0061218B" w:rsidP="006B0026">
      <w:pPr>
        <w:spacing w:after="247" w:line="259" w:lineRule="auto"/>
        <w:ind w:left="-5" w:hanging="10"/>
      </w:pPr>
      <w:r>
        <w:rPr>
          <w:b/>
          <w:sz w:val="44"/>
        </w:rPr>
        <w:t>Roll no : CO3</w:t>
      </w:r>
      <w:r w:rsidR="006B0026">
        <w:rPr>
          <w:b/>
          <w:sz w:val="44"/>
        </w:rPr>
        <w:t>04</w:t>
      </w:r>
      <w:bookmarkStart w:id="0" w:name="_GoBack"/>
      <w:bookmarkEnd w:id="0"/>
    </w:p>
    <w:p w14:paraId="1454E7D2" w14:textId="77777777" w:rsidR="00870784" w:rsidRDefault="0061218B">
      <w:pPr>
        <w:spacing w:after="246" w:line="259" w:lineRule="auto"/>
        <w:ind w:left="0" w:firstLine="0"/>
      </w:pPr>
      <w:r>
        <w:rPr>
          <w:b/>
          <w:sz w:val="44"/>
        </w:rPr>
        <w:t xml:space="preserve"> </w:t>
      </w:r>
    </w:p>
    <w:p w14:paraId="5BA0A8D3" w14:textId="7417B744" w:rsidR="00870784" w:rsidRDefault="0061218B" w:rsidP="002161EA">
      <w:pPr>
        <w:spacing w:after="158" w:line="259" w:lineRule="auto"/>
        <w:ind w:left="0" w:firstLine="0"/>
      </w:pPr>
      <w:r>
        <w:rPr>
          <w:b/>
          <w:sz w:val="44"/>
        </w:rPr>
        <w:t xml:space="preserve">                       </w:t>
      </w:r>
    </w:p>
    <w:p w14:paraId="3D7983CA" w14:textId="77777777" w:rsidR="00870784" w:rsidRDefault="0061218B">
      <w:pPr>
        <w:spacing w:after="282" w:line="259" w:lineRule="auto"/>
        <w:ind w:left="0" w:firstLine="0"/>
      </w:pPr>
      <w:r>
        <w:rPr>
          <w:b/>
          <w:sz w:val="40"/>
        </w:rPr>
        <w:t xml:space="preserve">                          Mini Project Name </w:t>
      </w:r>
    </w:p>
    <w:p w14:paraId="79C1ADC0" w14:textId="77777777" w:rsidR="00870784" w:rsidRDefault="0061218B">
      <w:pPr>
        <w:spacing w:after="158" w:line="259" w:lineRule="auto"/>
        <w:ind w:left="-5" w:hanging="10"/>
      </w:pPr>
      <w:r>
        <w:rPr>
          <w:b/>
          <w:sz w:val="44"/>
        </w:rPr>
        <w:t xml:space="preserve">Classify tweets into positive and negative tweets Introduction </w:t>
      </w:r>
    </w:p>
    <w:p w14:paraId="1633A8FF" w14:textId="77777777" w:rsidR="00870784" w:rsidRDefault="0061218B">
      <w:pPr>
        <w:spacing w:after="156" w:line="259" w:lineRule="auto"/>
        <w:ind w:left="0" w:firstLine="0"/>
      </w:pPr>
      <w:r>
        <w:rPr>
          <w:b/>
          <w:sz w:val="44"/>
        </w:rPr>
        <w:t xml:space="preserve"> </w:t>
      </w:r>
    </w:p>
    <w:p w14:paraId="56E6F70F" w14:textId="77777777" w:rsidR="00870784" w:rsidRDefault="0061218B">
      <w:pPr>
        <w:numPr>
          <w:ilvl w:val="0"/>
          <w:numId w:val="1"/>
        </w:numPr>
        <w:ind w:hanging="360"/>
      </w:pPr>
      <w:r>
        <w:t xml:space="preserve">Sentiment analysis or opinion mining refers to identifying as well as classifying the sentiments that are expressed in the text source.  </w:t>
      </w:r>
    </w:p>
    <w:p w14:paraId="75A0CBAB" w14:textId="77777777" w:rsidR="00870784" w:rsidRDefault="0061218B">
      <w:pPr>
        <w:numPr>
          <w:ilvl w:val="0"/>
          <w:numId w:val="1"/>
        </w:numPr>
        <w:ind w:hanging="360"/>
      </w:pPr>
      <w:r>
        <w:t xml:space="preserve">Tweets are often useful in generating a vast amount of sentiment data upon analysis.  </w:t>
      </w:r>
    </w:p>
    <w:p w14:paraId="34B25B6E" w14:textId="77777777" w:rsidR="00870784" w:rsidRDefault="0061218B">
      <w:pPr>
        <w:numPr>
          <w:ilvl w:val="0"/>
          <w:numId w:val="1"/>
        </w:numPr>
        <w:ind w:hanging="360"/>
      </w:pPr>
      <w:r>
        <w:t>These data are useful in unde</w:t>
      </w:r>
      <w:r>
        <w:t xml:space="preserve">rstanding the opinion of people on social media for a variety of topics. </w:t>
      </w:r>
    </w:p>
    <w:p w14:paraId="396A4BA0" w14:textId="77777777" w:rsidR="00870784" w:rsidRDefault="0061218B">
      <w:pPr>
        <w:numPr>
          <w:ilvl w:val="0"/>
          <w:numId w:val="1"/>
        </w:numPr>
        <w:spacing w:after="14" w:line="280" w:lineRule="auto"/>
        <w:ind w:hanging="360"/>
      </w:pPr>
      <w:r>
        <w:rPr>
          <w:rFonts w:ascii="Calibri" w:eastAsia="Calibri" w:hAnsi="Calibri" w:cs="Calibri"/>
        </w:rPr>
        <w:t xml:space="preserve">Twitter sentiment analysis </w:t>
      </w:r>
      <w:proofErr w:type="spellStart"/>
      <w:r>
        <w:rPr>
          <w:rFonts w:ascii="Calibri" w:eastAsia="Calibri" w:hAnsi="Calibri" w:cs="Calibri"/>
        </w:rPr>
        <w:t>analyzes</w:t>
      </w:r>
      <w:proofErr w:type="spellEnd"/>
      <w:r>
        <w:rPr>
          <w:rFonts w:ascii="Calibri" w:eastAsia="Calibri" w:hAnsi="Calibri" w:cs="Calibri"/>
        </w:rPr>
        <w:t xml:space="preserve"> the sentiment or emotion of tweets. </w:t>
      </w:r>
      <w:r>
        <w:t xml:space="preserve"> </w:t>
      </w:r>
    </w:p>
    <w:p w14:paraId="3DE40999" w14:textId="77777777" w:rsidR="00870784" w:rsidRDefault="0061218B">
      <w:pPr>
        <w:numPr>
          <w:ilvl w:val="0"/>
          <w:numId w:val="1"/>
        </w:numPr>
        <w:spacing w:after="14" w:line="280" w:lineRule="auto"/>
        <w:ind w:hanging="360"/>
      </w:pPr>
      <w:r>
        <w:rPr>
          <w:rFonts w:ascii="Calibri" w:eastAsia="Calibri" w:hAnsi="Calibri" w:cs="Calibri"/>
        </w:rPr>
        <w:t>It uses natural language processing and machine learning algorithms to classify tweets automatically as posi</w:t>
      </w:r>
      <w:r>
        <w:rPr>
          <w:rFonts w:ascii="Calibri" w:eastAsia="Calibri" w:hAnsi="Calibri" w:cs="Calibri"/>
        </w:rPr>
        <w:t xml:space="preserve">tive, negative, or neutral based on their content. </w:t>
      </w:r>
      <w:r>
        <w:t xml:space="preserve"> </w:t>
      </w:r>
    </w:p>
    <w:p w14:paraId="70510F91" w14:textId="77777777" w:rsidR="00870784" w:rsidRDefault="0061218B">
      <w:pPr>
        <w:numPr>
          <w:ilvl w:val="0"/>
          <w:numId w:val="1"/>
        </w:numPr>
        <w:spacing w:after="14" w:line="280" w:lineRule="auto"/>
        <w:ind w:hanging="360"/>
      </w:pPr>
      <w:r>
        <w:rPr>
          <w:rFonts w:ascii="Calibri" w:eastAsia="Calibri" w:hAnsi="Calibri" w:cs="Calibri"/>
        </w:rPr>
        <w:lastRenderedPageBreak/>
        <w:t>It can be done for individual tweets or a larger dataset related to a particular topic or event.</w:t>
      </w:r>
      <w:r>
        <w:t xml:space="preserve"> </w:t>
      </w:r>
    </w:p>
    <w:p w14:paraId="70CF1779" w14:textId="77777777" w:rsidR="00870784" w:rsidRDefault="0061218B">
      <w:pPr>
        <w:numPr>
          <w:ilvl w:val="0"/>
          <w:numId w:val="1"/>
        </w:numPr>
        <w:spacing w:after="20"/>
        <w:ind w:hanging="360"/>
      </w:pPr>
      <w:r>
        <w:t xml:space="preserve">In this project, we try to implement an NLP Twitter sentiment analysis model that helps to overcome the challenges of sentiment classification of tweets.  </w:t>
      </w:r>
    </w:p>
    <w:p w14:paraId="53C46914" w14:textId="77777777" w:rsidR="00870784" w:rsidRDefault="0061218B">
      <w:pPr>
        <w:numPr>
          <w:ilvl w:val="0"/>
          <w:numId w:val="1"/>
        </w:numPr>
        <w:spacing w:after="19"/>
        <w:ind w:hanging="360"/>
      </w:pPr>
      <w:r>
        <w:t xml:space="preserve">We will be classifying the tweets into positive or negative sentiments.  </w:t>
      </w:r>
    </w:p>
    <w:p w14:paraId="3100024D" w14:textId="77777777" w:rsidR="00870784" w:rsidRDefault="0061218B">
      <w:pPr>
        <w:numPr>
          <w:ilvl w:val="0"/>
          <w:numId w:val="1"/>
        </w:numPr>
        <w:spacing w:after="16"/>
        <w:ind w:hanging="360"/>
      </w:pPr>
      <w:r>
        <w:t>The necessary details rega</w:t>
      </w:r>
      <w:r>
        <w:t xml:space="preserve">rding the dataset involving the Twitter sentiment analysis project are: </w:t>
      </w:r>
    </w:p>
    <w:p w14:paraId="68651C3C" w14:textId="77777777" w:rsidR="00870784" w:rsidRDefault="0061218B">
      <w:pPr>
        <w:spacing w:after="68" w:line="259" w:lineRule="auto"/>
        <w:ind w:left="720" w:firstLine="0"/>
      </w:pPr>
      <w:r>
        <w:t xml:space="preserve"> </w:t>
      </w:r>
    </w:p>
    <w:p w14:paraId="09F928F4" w14:textId="77777777" w:rsidR="00870784" w:rsidRDefault="0061218B">
      <w:pPr>
        <w:ind w:left="720" w:firstLine="0"/>
      </w:pPr>
      <w:r>
        <w:t xml:space="preserve">The dataset provided is the </w:t>
      </w:r>
      <w:r>
        <w:rPr>
          <w:b/>
        </w:rPr>
        <w:t xml:space="preserve">Sentiment140 Dataset </w:t>
      </w:r>
      <w:r>
        <w:t xml:space="preserve">which        consists of </w:t>
      </w:r>
      <w:r>
        <w:rPr>
          <w:b/>
        </w:rPr>
        <w:t>1,600,000 tweets</w:t>
      </w:r>
      <w:r>
        <w:t xml:space="preserve"> that have been extracted using   the Twitter API. </w:t>
      </w:r>
    </w:p>
    <w:p w14:paraId="36A4D57C" w14:textId="77777777" w:rsidR="00870784" w:rsidRDefault="0061218B">
      <w:pPr>
        <w:spacing w:after="0" w:line="259" w:lineRule="auto"/>
        <w:ind w:left="720" w:firstLine="0"/>
      </w:pPr>
      <w:r>
        <w:t xml:space="preserve"> </w:t>
      </w:r>
    </w:p>
    <w:p w14:paraId="6C9EBC67" w14:textId="77777777" w:rsidR="00870784" w:rsidRDefault="0061218B">
      <w:pPr>
        <w:spacing w:after="0" w:line="259" w:lineRule="auto"/>
        <w:ind w:left="720" w:firstLine="0"/>
      </w:pPr>
      <w:r>
        <w:t xml:space="preserve"> </w:t>
      </w:r>
    </w:p>
    <w:p w14:paraId="20AEAAC3" w14:textId="77777777" w:rsidR="00870784" w:rsidRDefault="0061218B">
      <w:pPr>
        <w:spacing w:after="158" w:line="259" w:lineRule="auto"/>
        <w:ind w:left="-5" w:hanging="10"/>
      </w:pPr>
      <w:r>
        <w:rPr>
          <w:b/>
          <w:sz w:val="44"/>
        </w:rPr>
        <w:t xml:space="preserve">Project Pipeline </w:t>
      </w:r>
    </w:p>
    <w:p w14:paraId="67D9D1AE" w14:textId="77777777" w:rsidR="00870784" w:rsidRDefault="0061218B">
      <w:pPr>
        <w:spacing w:after="88" w:line="259" w:lineRule="auto"/>
        <w:ind w:left="720" w:firstLine="0"/>
      </w:pPr>
      <w:r>
        <w:t xml:space="preserve"> </w:t>
      </w:r>
    </w:p>
    <w:p w14:paraId="2A4DEE0F" w14:textId="77777777" w:rsidR="00870784" w:rsidRDefault="0061218B">
      <w:pPr>
        <w:numPr>
          <w:ilvl w:val="0"/>
          <w:numId w:val="1"/>
        </w:numPr>
        <w:spacing w:after="54" w:line="259" w:lineRule="auto"/>
        <w:ind w:hanging="360"/>
      </w:pPr>
      <w:r>
        <w:rPr>
          <w:color w:val="222222"/>
        </w:rPr>
        <w:t>Import Necessar</w:t>
      </w:r>
      <w:r>
        <w:rPr>
          <w:color w:val="222222"/>
        </w:rPr>
        <w:t xml:space="preserve">y Dependencies </w:t>
      </w:r>
    </w:p>
    <w:p w14:paraId="0AB273DE" w14:textId="77777777" w:rsidR="00870784" w:rsidRDefault="0061218B">
      <w:pPr>
        <w:numPr>
          <w:ilvl w:val="0"/>
          <w:numId w:val="1"/>
        </w:numPr>
        <w:spacing w:after="54" w:line="259" w:lineRule="auto"/>
        <w:ind w:hanging="360"/>
      </w:pPr>
      <w:r>
        <w:rPr>
          <w:color w:val="222222"/>
        </w:rPr>
        <w:t xml:space="preserve">Read and Load the Dataset </w:t>
      </w:r>
    </w:p>
    <w:p w14:paraId="7B13CAE2" w14:textId="77777777" w:rsidR="00870784" w:rsidRDefault="0061218B">
      <w:pPr>
        <w:numPr>
          <w:ilvl w:val="0"/>
          <w:numId w:val="1"/>
        </w:numPr>
        <w:spacing w:after="54" w:line="259" w:lineRule="auto"/>
        <w:ind w:hanging="360"/>
      </w:pPr>
      <w:r>
        <w:rPr>
          <w:color w:val="222222"/>
        </w:rPr>
        <w:t xml:space="preserve">Exploratory Data Analysis </w:t>
      </w:r>
    </w:p>
    <w:p w14:paraId="415B4BFE" w14:textId="77777777" w:rsidR="00870784" w:rsidRDefault="0061218B">
      <w:pPr>
        <w:numPr>
          <w:ilvl w:val="0"/>
          <w:numId w:val="1"/>
        </w:numPr>
        <w:spacing w:after="54" w:line="259" w:lineRule="auto"/>
        <w:ind w:hanging="360"/>
      </w:pPr>
      <w:r>
        <w:rPr>
          <w:color w:val="222222"/>
        </w:rPr>
        <w:t xml:space="preserve">Data Visualization of Target Variables </w:t>
      </w:r>
    </w:p>
    <w:p w14:paraId="667F2DE8" w14:textId="77777777" w:rsidR="00870784" w:rsidRDefault="0061218B">
      <w:pPr>
        <w:numPr>
          <w:ilvl w:val="0"/>
          <w:numId w:val="1"/>
        </w:numPr>
        <w:spacing w:after="54" w:line="259" w:lineRule="auto"/>
        <w:ind w:hanging="360"/>
      </w:pPr>
      <w:r>
        <w:rPr>
          <w:color w:val="222222"/>
        </w:rPr>
        <w:t xml:space="preserve">Data </w:t>
      </w:r>
      <w:proofErr w:type="spellStart"/>
      <w:r>
        <w:rPr>
          <w:color w:val="222222"/>
        </w:rPr>
        <w:t>Preprocessing</w:t>
      </w:r>
      <w:proofErr w:type="spellEnd"/>
      <w:r>
        <w:rPr>
          <w:color w:val="222222"/>
        </w:rPr>
        <w:t xml:space="preserve"> </w:t>
      </w:r>
    </w:p>
    <w:p w14:paraId="381106EE" w14:textId="77777777" w:rsidR="00870784" w:rsidRDefault="0061218B">
      <w:pPr>
        <w:numPr>
          <w:ilvl w:val="0"/>
          <w:numId w:val="1"/>
        </w:numPr>
        <w:spacing w:after="54" w:line="259" w:lineRule="auto"/>
        <w:ind w:hanging="360"/>
      </w:pPr>
      <w:r>
        <w:rPr>
          <w:color w:val="222222"/>
        </w:rPr>
        <w:t xml:space="preserve">Splitting our data into Train and Test sets. </w:t>
      </w:r>
    </w:p>
    <w:p w14:paraId="0043B6A6" w14:textId="77777777" w:rsidR="00870784" w:rsidRDefault="0061218B">
      <w:pPr>
        <w:numPr>
          <w:ilvl w:val="0"/>
          <w:numId w:val="1"/>
        </w:numPr>
        <w:spacing w:after="54" w:line="259" w:lineRule="auto"/>
        <w:ind w:hanging="360"/>
      </w:pPr>
      <w:r>
        <w:rPr>
          <w:color w:val="222222"/>
        </w:rPr>
        <w:t xml:space="preserve">Transforming Dataset using TF-IDF Vectorizer </w:t>
      </w:r>
    </w:p>
    <w:p w14:paraId="40C2BE25" w14:textId="77777777" w:rsidR="00870784" w:rsidRDefault="0061218B">
      <w:pPr>
        <w:numPr>
          <w:ilvl w:val="0"/>
          <w:numId w:val="1"/>
        </w:numPr>
        <w:spacing w:after="54" w:line="259" w:lineRule="auto"/>
        <w:ind w:hanging="360"/>
      </w:pPr>
      <w:r>
        <w:rPr>
          <w:color w:val="222222"/>
        </w:rPr>
        <w:t xml:space="preserve">Function for Model Evaluation </w:t>
      </w:r>
    </w:p>
    <w:p w14:paraId="0A0561FF" w14:textId="77777777" w:rsidR="00870784" w:rsidRDefault="0061218B">
      <w:pPr>
        <w:numPr>
          <w:ilvl w:val="0"/>
          <w:numId w:val="1"/>
        </w:numPr>
        <w:spacing w:after="54" w:line="259" w:lineRule="auto"/>
        <w:ind w:hanging="360"/>
      </w:pPr>
      <w:r>
        <w:rPr>
          <w:color w:val="222222"/>
        </w:rPr>
        <w:t xml:space="preserve">Model Building </w:t>
      </w:r>
    </w:p>
    <w:p w14:paraId="0B8D1941" w14:textId="77777777" w:rsidR="00870784" w:rsidRDefault="0061218B">
      <w:pPr>
        <w:numPr>
          <w:ilvl w:val="0"/>
          <w:numId w:val="1"/>
        </w:numPr>
        <w:spacing w:after="325" w:line="259" w:lineRule="auto"/>
        <w:ind w:hanging="360"/>
      </w:pPr>
      <w:r>
        <w:rPr>
          <w:color w:val="222222"/>
        </w:rPr>
        <w:t xml:space="preserve">Model Evaluation </w:t>
      </w:r>
    </w:p>
    <w:p w14:paraId="3F0E8D22" w14:textId="77777777" w:rsidR="00870784" w:rsidRDefault="0061218B">
      <w:pPr>
        <w:spacing w:after="318" w:line="259" w:lineRule="auto"/>
        <w:ind w:left="0" w:firstLine="0"/>
      </w:pPr>
      <w:r>
        <w:rPr>
          <w:color w:val="222222"/>
        </w:rPr>
        <w:t xml:space="preserve"> </w:t>
      </w:r>
    </w:p>
    <w:p w14:paraId="2C4925DF" w14:textId="77777777" w:rsidR="00870784" w:rsidRDefault="0061218B">
      <w:pPr>
        <w:spacing w:after="312" w:line="259" w:lineRule="auto"/>
        <w:ind w:left="-5" w:hanging="10"/>
      </w:pPr>
      <w:r>
        <w:rPr>
          <w:b/>
          <w:sz w:val="44"/>
        </w:rPr>
        <w:lastRenderedPageBreak/>
        <w:t xml:space="preserve">Algorithms </w:t>
      </w:r>
      <w:proofErr w:type="gramStart"/>
      <w:r>
        <w:rPr>
          <w:b/>
          <w:sz w:val="44"/>
        </w:rPr>
        <w:t>used :</w:t>
      </w:r>
      <w:proofErr w:type="gramEnd"/>
      <w:r>
        <w:rPr>
          <w:b/>
          <w:sz w:val="44"/>
        </w:rPr>
        <w:t xml:space="preserve"> </w:t>
      </w:r>
    </w:p>
    <w:p w14:paraId="0D3EB1A8" w14:textId="77777777" w:rsidR="00870784" w:rsidRDefault="0061218B">
      <w:pPr>
        <w:spacing w:after="407"/>
        <w:ind w:left="0" w:firstLine="0"/>
      </w:pPr>
      <w:r>
        <w:t xml:space="preserve">Machine </w:t>
      </w:r>
      <w:proofErr w:type="gramStart"/>
      <w:r>
        <w:t>Learning</w:t>
      </w:r>
      <w:proofErr w:type="gramEnd"/>
      <w:r>
        <w:t xml:space="preserve"> algorithms like </w:t>
      </w:r>
    </w:p>
    <w:p w14:paraId="3932451C" w14:textId="77777777" w:rsidR="00870784" w:rsidRDefault="0061218B">
      <w:pPr>
        <w:numPr>
          <w:ilvl w:val="0"/>
          <w:numId w:val="1"/>
        </w:numPr>
        <w:spacing w:after="130"/>
        <w:ind w:hanging="360"/>
      </w:pPr>
      <w:r>
        <w:t xml:space="preserve">Naive Bayes </w:t>
      </w:r>
    </w:p>
    <w:p w14:paraId="58921D29" w14:textId="77777777" w:rsidR="00870784" w:rsidRDefault="0061218B">
      <w:pPr>
        <w:numPr>
          <w:ilvl w:val="0"/>
          <w:numId w:val="1"/>
        </w:numPr>
        <w:spacing w:after="121"/>
        <w:ind w:hanging="360"/>
      </w:pPr>
      <w:r>
        <w:t xml:space="preserve">Logistic Regression </w:t>
      </w:r>
    </w:p>
    <w:p w14:paraId="78758D80" w14:textId="77777777" w:rsidR="00870784" w:rsidRDefault="0061218B">
      <w:pPr>
        <w:numPr>
          <w:ilvl w:val="0"/>
          <w:numId w:val="1"/>
        </w:numPr>
        <w:spacing w:after="412"/>
        <w:ind w:hanging="360"/>
      </w:pPr>
      <w:r>
        <w:t xml:space="preserve">SVM </w:t>
      </w:r>
    </w:p>
    <w:p w14:paraId="50C25F03" w14:textId="77777777" w:rsidR="00870784" w:rsidRDefault="0061218B">
      <w:pPr>
        <w:spacing w:after="412"/>
        <w:ind w:left="0" w:firstLine="0"/>
      </w:pPr>
      <w:r>
        <w:t xml:space="preserve">Deep learning algorithms like </w:t>
      </w:r>
    </w:p>
    <w:p w14:paraId="4BC3C524" w14:textId="77777777" w:rsidR="00870784" w:rsidRDefault="0061218B">
      <w:pPr>
        <w:numPr>
          <w:ilvl w:val="0"/>
          <w:numId w:val="1"/>
        </w:numPr>
        <w:ind w:hanging="360"/>
      </w:pPr>
      <w:r>
        <w:t xml:space="preserve">RNN can be used to create Twitter Sentiment Analysis </w:t>
      </w:r>
    </w:p>
    <w:p w14:paraId="306EC1C2" w14:textId="77777777" w:rsidR="00870784" w:rsidRDefault="0061218B">
      <w:pPr>
        <w:spacing w:after="44" w:line="259" w:lineRule="auto"/>
        <w:ind w:left="720" w:firstLine="0"/>
      </w:pPr>
      <w:r>
        <w:t xml:space="preserve"> </w:t>
      </w:r>
    </w:p>
    <w:p w14:paraId="240BF47D" w14:textId="77777777" w:rsidR="00870784" w:rsidRDefault="0061218B">
      <w:pPr>
        <w:spacing w:after="44" w:line="259" w:lineRule="auto"/>
        <w:ind w:left="720" w:firstLine="0"/>
      </w:pPr>
      <w:r>
        <w:t xml:space="preserve"> </w:t>
      </w:r>
    </w:p>
    <w:p w14:paraId="79AF1E0C" w14:textId="77777777" w:rsidR="00870784" w:rsidRDefault="0061218B">
      <w:pPr>
        <w:spacing w:after="44" w:line="259" w:lineRule="auto"/>
        <w:ind w:left="720" w:firstLine="0"/>
      </w:pPr>
      <w:r>
        <w:t xml:space="preserve"> </w:t>
      </w:r>
    </w:p>
    <w:p w14:paraId="4E20ACDE" w14:textId="77777777" w:rsidR="00870784" w:rsidRDefault="0061218B">
      <w:pPr>
        <w:spacing w:after="0" w:line="259" w:lineRule="auto"/>
        <w:ind w:left="720" w:firstLine="0"/>
      </w:pPr>
      <w:r>
        <w:t xml:space="preserve"> </w:t>
      </w:r>
    </w:p>
    <w:p w14:paraId="569499E3" w14:textId="77777777" w:rsidR="00870784" w:rsidRDefault="0061218B">
      <w:pPr>
        <w:spacing w:after="235" w:line="259" w:lineRule="auto"/>
        <w:ind w:left="-5" w:hanging="10"/>
      </w:pPr>
      <w:proofErr w:type="gramStart"/>
      <w:r>
        <w:rPr>
          <w:b/>
          <w:sz w:val="44"/>
        </w:rPr>
        <w:t>Advantages :</w:t>
      </w:r>
      <w:proofErr w:type="gramEnd"/>
      <w:r>
        <w:rPr>
          <w:b/>
          <w:sz w:val="44"/>
        </w:rPr>
        <w:t xml:space="preserve"> </w:t>
      </w:r>
    </w:p>
    <w:p w14:paraId="1DE0801E" w14:textId="77777777" w:rsidR="00870784" w:rsidRDefault="0061218B">
      <w:pPr>
        <w:spacing w:after="245" w:line="259" w:lineRule="auto"/>
        <w:ind w:left="0" w:firstLine="0"/>
      </w:pPr>
      <w:r>
        <w:rPr>
          <w:b/>
          <w:sz w:val="44"/>
        </w:rPr>
        <w:t xml:space="preserve"> </w:t>
      </w:r>
    </w:p>
    <w:p w14:paraId="489FD2E5" w14:textId="77777777" w:rsidR="00870784" w:rsidRDefault="0061218B">
      <w:pPr>
        <w:spacing w:after="285" w:line="325" w:lineRule="auto"/>
        <w:ind w:left="10" w:hanging="10"/>
      </w:pPr>
      <w:r>
        <w:rPr>
          <w:color w:val="222222"/>
        </w:rPr>
        <w:t xml:space="preserve">Sentimental Analysis models are used in various industries for different </w:t>
      </w:r>
      <w:proofErr w:type="spellStart"/>
      <w:r>
        <w:rPr>
          <w:color w:val="222222"/>
        </w:rPr>
        <w:t>purposes.Some</w:t>
      </w:r>
      <w:proofErr w:type="spellEnd"/>
      <w:r>
        <w:rPr>
          <w:color w:val="222222"/>
        </w:rPr>
        <w:t xml:space="preserve"> examples are: </w:t>
      </w:r>
    </w:p>
    <w:p w14:paraId="366A666C" w14:textId="77777777" w:rsidR="00870784" w:rsidRDefault="0061218B">
      <w:pPr>
        <w:numPr>
          <w:ilvl w:val="0"/>
          <w:numId w:val="1"/>
        </w:numPr>
        <w:spacing w:after="107" w:line="259" w:lineRule="auto"/>
        <w:ind w:hanging="360"/>
      </w:pPr>
      <w:r>
        <w:rPr>
          <w:color w:val="222222"/>
        </w:rPr>
        <w:t xml:space="preserve">Using these models, we can get people’s opinions on social media platforms or social networking sites regarding specific topics. </w:t>
      </w:r>
    </w:p>
    <w:p w14:paraId="2AE7FECC" w14:textId="77777777" w:rsidR="00870784" w:rsidRDefault="0061218B">
      <w:pPr>
        <w:numPr>
          <w:ilvl w:val="0"/>
          <w:numId w:val="1"/>
        </w:numPr>
        <w:spacing w:after="110" w:line="259" w:lineRule="auto"/>
        <w:ind w:hanging="360"/>
      </w:pPr>
      <w:r>
        <w:rPr>
          <w:color w:val="222222"/>
        </w:rPr>
        <w:t>Companies use these mode</w:t>
      </w:r>
      <w:r>
        <w:rPr>
          <w:color w:val="222222"/>
        </w:rPr>
        <w:t xml:space="preserve">ls to know the success or failure of their product by </w:t>
      </w:r>
      <w:proofErr w:type="spellStart"/>
      <w:r>
        <w:rPr>
          <w:color w:val="222222"/>
        </w:rPr>
        <w:t>analyzing</w:t>
      </w:r>
      <w:proofErr w:type="spellEnd"/>
      <w:r>
        <w:rPr>
          <w:color w:val="222222"/>
        </w:rPr>
        <w:t xml:space="preserve"> the sentiment of the product reviews and feedback from the people. </w:t>
      </w:r>
    </w:p>
    <w:p w14:paraId="2126AF7A" w14:textId="77777777" w:rsidR="00870784" w:rsidRDefault="0061218B">
      <w:pPr>
        <w:numPr>
          <w:ilvl w:val="0"/>
          <w:numId w:val="1"/>
        </w:numPr>
        <w:spacing w:after="108" w:line="259" w:lineRule="auto"/>
        <w:ind w:hanging="360"/>
      </w:pPr>
      <w:r>
        <w:rPr>
          <w:color w:val="222222"/>
        </w:rPr>
        <w:lastRenderedPageBreak/>
        <w:t xml:space="preserve">Health industries use these models for the text analysis of patients’ feedback and improve their services based on that. </w:t>
      </w:r>
    </w:p>
    <w:p w14:paraId="6426AD37" w14:textId="77777777" w:rsidR="00870784" w:rsidRDefault="0061218B">
      <w:pPr>
        <w:numPr>
          <w:ilvl w:val="0"/>
          <w:numId w:val="1"/>
        </w:numPr>
        <w:spacing w:after="209" w:line="326" w:lineRule="auto"/>
        <w:ind w:hanging="360"/>
      </w:pPr>
      <w:r>
        <w:rPr>
          <w:color w:val="222222"/>
        </w:rPr>
        <w:t>We</w:t>
      </w:r>
      <w:r>
        <w:rPr>
          <w:color w:val="222222"/>
        </w:rPr>
        <w:t xml:space="preserve"> can also find new marketing trends and customer preferences using these models. </w:t>
      </w:r>
    </w:p>
    <w:p w14:paraId="3AD00547" w14:textId="77777777" w:rsidR="00870784" w:rsidRDefault="0061218B">
      <w:pPr>
        <w:spacing w:after="406" w:line="259" w:lineRule="auto"/>
        <w:ind w:left="0" w:firstLine="0"/>
      </w:pPr>
      <w:r>
        <w:rPr>
          <w:color w:val="222222"/>
        </w:rPr>
        <w:t xml:space="preserve"> </w:t>
      </w:r>
    </w:p>
    <w:p w14:paraId="596736A7" w14:textId="77777777" w:rsidR="00870784" w:rsidRDefault="0061218B">
      <w:pPr>
        <w:spacing w:after="238" w:line="259" w:lineRule="auto"/>
        <w:ind w:left="0" w:firstLine="0"/>
      </w:pPr>
      <w:proofErr w:type="gramStart"/>
      <w:r>
        <w:rPr>
          <w:b/>
          <w:color w:val="222222"/>
          <w:sz w:val="44"/>
        </w:rPr>
        <w:t>Disadvantages :</w:t>
      </w:r>
      <w:proofErr w:type="gramEnd"/>
      <w:r>
        <w:rPr>
          <w:b/>
          <w:color w:val="222222"/>
          <w:sz w:val="44"/>
        </w:rPr>
        <w:t xml:space="preserve"> </w:t>
      </w:r>
    </w:p>
    <w:p w14:paraId="67A897E8" w14:textId="77777777" w:rsidR="00870784" w:rsidRDefault="0061218B">
      <w:pPr>
        <w:spacing w:after="168" w:line="259" w:lineRule="auto"/>
        <w:ind w:left="0" w:firstLine="0"/>
      </w:pPr>
      <w:r>
        <w:rPr>
          <w:b/>
          <w:color w:val="222222"/>
          <w:sz w:val="44"/>
        </w:rPr>
        <w:t xml:space="preserve"> </w:t>
      </w:r>
    </w:p>
    <w:p w14:paraId="49D8870F" w14:textId="77777777" w:rsidR="00870784" w:rsidRDefault="0061218B">
      <w:pPr>
        <w:numPr>
          <w:ilvl w:val="0"/>
          <w:numId w:val="1"/>
        </w:numPr>
        <w:spacing w:after="0"/>
        <w:ind w:hanging="360"/>
      </w:pPr>
      <w:r>
        <w:t xml:space="preserve">Lexicon-based sentiment analysis methods usually do not identify sarcasm, negation, grammar mistakes, misspellings, or irony. Thus, it may not be suitable for </w:t>
      </w:r>
      <w:proofErr w:type="spellStart"/>
      <w:r>
        <w:t>analyzing</w:t>
      </w:r>
      <w:proofErr w:type="spellEnd"/>
      <w:r>
        <w:t xml:space="preserve"> data gathered from social media platforms. </w:t>
      </w:r>
    </w:p>
    <w:p w14:paraId="12C213E2" w14:textId="77777777" w:rsidR="00870784" w:rsidRDefault="0061218B">
      <w:pPr>
        <w:spacing w:after="0" w:line="259" w:lineRule="auto"/>
        <w:ind w:left="720" w:firstLine="0"/>
      </w:pPr>
      <w:r>
        <w:t xml:space="preserve"> </w:t>
      </w:r>
    </w:p>
    <w:p w14:paraId="3A8178E1" w14:textId="77777777" w:rsidR="00870784" w:rsidRDefault="0061218B">
      <w:pPr>
        <w:numPr>
          <w:ilvl w:val="0"/>
          <w:numId w:val="1"/>
        </w:numPr>
        <w:spacing w:after="0"/>
        <w:ind w:hanging="360"/>
      </w:pPr>
      <w:r>
        <w:t>As the whole classification is based on t</w:t>
      </w:r>
      <w:r>
        <w:t xml:space="preserve">ags and rules, companies should have sufficient data to create a reliable dictionary.  </w:t>
      </w:r>
    </w:p>
    <w:p w14:paraId="140716EC" w14:textId="77777777" w:rsidR="00870784" w:rsidRDefault="0061218B">
      <w:pPr>
        <w:spacing w:after="0" w:line="259" w:lineRule="auto"/>
        <w:ind w:left="720" w:firstLine="0"/>
      </w:pPr>
      <w:r>
        <w:t xml:space="preserve"> </w:t>
      </w:r>
    </w:p>
    <w:p w14:paraId="6F0724A3" w14:textId="77777777" w:rsidR="00870784" w:rsidRDefault="0061218B">
      <w:pPr>
        <w:spacing w:after="0" w:line="259" w:lineRule="auto"/>
        <w:ind w:left="720" w:firstLine="0"/>
      </w:pPr>
      <w:r>
        <w:t xml:space="preserve"> </w:t>
      </w:r>
    </w:p>
    <w:p w14:paraId="0015774E" w14:textId="77777777" w:rsidR="00870784" w:rsidRDefault="0061218B">
      <w:pPr>
        <w:numPr>
          <w:ilvl w:val="0"/>
          <w:numId w:val="1"/>
        </w:numPr>
        <w:spacing w:after="0"/>
        <w:ind w:hanging="360"/>
      </w:pPr>
      <w:r>
        <w:t xml:space="preserve">They are very strict and domain-dependent in that a word is </w:t>
      </w:r>
      <w:proofErr w:type="spellStart"/>
      <w:r>
        <w:t>labeled</w:t>
      </w:r>
      <w:proofErr w:type="spellEnd"/>
      <w:r>
        <w:t xml:space="preserve"> as the same no matter the context. For instance, the term “amazing” can be either positive or ne</w:t>
      </w:r>
      <w:r>
        <w:t xml:space="preserve">gative, depending on the context. </w:t>
      </w:r>
    </w:p>
    <w:p w14:paraId="528EA900" w14:textId="77777777" w:rsidR="00870784" w:rsidRDefault="0061218B">
      <w:pPr>
        <w:spacing w:after="0" w:line="259" w:lineRule="auto"/>
        <w:ind w:left="720" w:firstLine="0"/>
      </w:pPr>
      <w:r>
        <w:t xml:space="preserve"> </w:t>
      </w:r>
    </w:p>
    <w:p w14:paraId="45F651A6" w14:textId="77777777" w:rsidR="00870784" w:rsidRDefault="0061218B">
      <w:pPr>
        <w:numPr>
          <w:ilvl w:val="0"/>
          <w:numId w:val="1"/>
        </w:numPr>
        <w:spacing w:after="3"/>
        <w:ind w:hanging="360"/>
      </w:pPr>
      <w:r>
        <w:t xml:space="preserve">They are prone to human bias. For instance, if the people preparing the dictionary don’t have sufficient domain knowledge, the method won’t yield accurate results. </w:t>
      </w:r>
    </w:p>
    <w:p w14:paraId="15A71CF5" w14:textId="77777777" w:rsidR="00870784" w:rsidRDefault="0061218B">
      <w:pPr>
        <w:spacing w:after="0" w:line="259" w:lineRule="auto"/>
        <w:ind w:left="720" w:firstLine="0"/>
      </w:pPr>
      <w:r>
        <w:t xml:space="preserve"> </w:t>
      </w:r>
    </w:p>
    <w:p w14:paraId="470E99B4" w14:textId="77777777" w:rsidR="00870784" w:rsidRDefault="0061218B">
      <w:pPr>
        <w:spacing w:after="0" w:line="259" w:lineRule="auto"/>
        <w:ind w:left="720" w:firstLine="0"/>
      </w:pPr>
      <w:r>
        <w:t xml:space="preserve"> </w:t>
      </w:r>
    </w:p>
    <w:p w14:paraId="162B58CC" w14:textId="77777777" w:rsidR="00870784" w:rsidRDefault="0061218B">
      <w:pPr>
        <w:numPr>
          <w:ilvl w:val="0"/>
          <w:numId w:val="1"/>
        </w:numPr>
        <w:spacing w:after="339"/>
        <w:ind w:hanging="360"/>
      </w:pPr>
      <w:r>
        <w:lastRenderedPageBreak/>
        <w:t xml:space="preserve">As the </w:t>
      </w:r>
      <w:proofErr w:type="spellStart"/>
      <w:r>
        <w:t>labeling</w:t>
      </w:r>
      <w:proofErr w:type="spellEnd"/>
      <w:r>
        <w:t xml:space="preserve"> is handled manually, data preparat</w:t>
      </w:r>
      <w:r>
        <w:t xml:space="preserve">ion can be time-consuming. </w:t>
      </w:r>
    </w:p>
    <w:p w14:paraId="17FA4BC0" w14:textId="77777777" w:rsidR="00870784" w:rsidRDefault="0061218B">
      <w:pPr>
        <w:spacing w:after="327" w:line="259" w:lineRule="auto"/>
        <w:ind w:left="0" w:firstLine="0"/>
      </w:pPr>
      <w:r>
        <w:rPr>
          <w:b/>
          <w:color w:val="222222"/>
          <w:sz w:val="44"/>
        </w:rPr>
        <w:t xml:space="preserve"> </w:t>
      </w:r>
    </w:p>
    <w:p w14:paraId="7838BCB8" w14:textId="77777777" w:rsidR="00870784" w:rsidRDefault="0061218B">
      <w:pPr>
        <w:spacing w:after="158" w:line="259" w:lineRule="auto"/>
        <w:ind w:left="-5" w:hanging="10"/>
      </w:pPr>
      <w:proofErr w:type="gramStart"/>
      <w:r>
        <w:rPr>
          <w:b/>
          <w:sz w:val="44"/>
        </w:rPr>
        <w:t>Conclusion :</w:t>
      </w:r>
      <w:proofErr w:type="gramEnd"/>
      <w:r>
        <w:rPr>
          <w:b/>
          <w:sz w:val="44"/>
        </w:rPr>
        <w:t xml:space="preserve"> </w:t>
      </w:r>
    </w:p>
    <w:p w14:paraId="33ACD2FC" w14:textId="77777777" w:rsidR="00870784" w:rsidRDefault="0061218B">
      <w:pPr>
        <w:spacing w:after="82" w:line="259" w:lineRule="auto"/>
        <w:ind w:left="0" w:firstLine="0"/>
      </w:pPr>
      <w:r>
        <w:rPr>
          <w:b/>
          <w:sz w:val="44"/>
        </w:rPr>
        <w:t xml:space="preserve"> </w:t>
      </w:r>
    </w:p>
    <w:p w14:paraId="0826D602" w14:textId="77777777" w:rsidR="00870784" w:rsidRDefault="0061218B">
      <w:pPr>
        <w:ind w:left="0" w:firstLine="0"/>
      </w:pPr>
      <w:r>
        <w:t xml:space="preserve">We hope through this article, you got a basic of how Sentimental Analysis is used to understand public emotions behind people’s tweets. As you’ve read in this article, Twitter Sentimental Analysis helps us </w:t>
      </w:r>
      <w:proofErr w:type="spellStart"/>
      <w:r>
        <w:t>preprocess</w:t>
      </w:r>
      <w:proofErr w:type="spellEnd"/>
      <w:r>
        <w:t xml:space="preserve"> the data (tweets) using different methods and feed it into ML models to give the best accuracy.</w:t>
      </w:r>
      <w:r>
        <w:rPr>
          <w:b/>
        </w:rPr>
        <w:t xml:space="preserve"> </w:t>
      </w:r>
    </w:p>
    <w:sectPr w:rsidR="008707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57" w:right="1447" w:bottom="158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F4682" w14:textId="77777777" w:rsidR="0061218B" w:rsidRDefault="0061218B">
      <w:pPr>
        <w:spacing w:after="0" w:line="240" w:lineRule="auto"/>
      </w:pPr>
      <w:r>
        <w:separator/>
      </w:r>
    </w:p>
  </w:endnote>
  <w:endnote w:type="continuationSeparator" w:id="0">
    <w:p w14:paraId="73F735F0" w14:textId="77777777" w:rsidR="0061218B" w:rsidRDefault="00612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3AB19F" w14:textId="77777777" w:rsidR="00870784" w:rsidRDefault="0061218B">
    <w:pPr>
      <w:spacing w:after="0" w:line="259" w:lineRule="auto"/>
      <w:ind w:left="-1440" w:right="10459" w:firstLine="0"/>
    </w:pPr>
    <w:r>
      <w:rPr>
        <w:rFonts w:ascii="Calibri" w:eastAsia="Calibri" w:hAnsi="Calibri" w:cs="Calibri"/>
        <w:noProof/>
        <w:sz w:val="22"/>
        <w:lang w:bidi="mr-IN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1A46B9" wp14:editId="00182CB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047" name="Group 3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186" name="Shape 31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8" name="Shape 318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047" style="width:547.44pt;height:0.47998pt;position:absolute;mso-position-horizontal-relative:page;mso-position-horizontal:absolute;margin-left:24pt;mso-position-vertical-relative:page;margin-top:817.56pt;" coordsize="69524,60">
              <v:shape id="Shape 31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19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9C2FF" w14:textId="77777777" w:rsidR="00870784" w:rsidRDefault="0061218B">
    <w:pPr>
      <w:spacing w:after="0" w:line="259" w:lineRule="auto"/>
      <w:ind w:left="-1440" w:right="10459" w:firstLine="0"/>
    </w:pPr>
    <w:r>
      <w:rPr>
        <w:rFonts w:ascii="Calibri" w:eastAsia="Calibri" w:hAnsi="Calibri" w:cs="Calibri"/>
        <w:noProof/>
        <w:sz w:val="22"/>
        <w:lang w:bidi="mr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A78CFC9" wp14:editId="47C8214B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028" name="Group 3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180" name="Shape 31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2" name="Shape 318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028" style="width:547.44pt;height:0.47998pt;position:absolute;mso-position-horizontal-relative:page;mso-position-horizontal:absolute;margin-left:24pt;mso-position-vertical-relative:page;margin-top:817.56pt;" coordsize="69524,60">
              <v:shape id="Shape 31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18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0E3E6" w14:textId="77777777" w:rsidR="00870784" w:rsidRDefault="0061218B">
    <w:pPr>
      <w:spacing w:after="0" w:line="259" w:lineRule="auto"/>
      <w:ind w:left="-1440" w:right="10459" w:firstLine="0"/>
    </w:pPr>
    <w:r>
      <w:rPr>
        <w:rFonts w:ascii="Calibri" w:eastAsia="Calibri" w:hAnsi="Calibri" w:cs="Calibri"/>
        <w:noProof/>
        <w:sz w:val="22"/>
        <w:lang w:bidi="mr-IN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3706306" wp14:editId="1993CC0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009" name="Group 30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174" name="Shape 31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6" name="Shape 317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009" style="width:547.44pt;height:0.47998pt;position:absolute;mso-position-horizontal-relative:page;mso-position-horizontal:absolute;margin-left:24pt;mso-position-vertical-relative:page;margin-top:817.56pt;" coordsize="69524,60">
              <v:shape id="Shape 317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17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BBBEC" w14:textId="77777777" w:rsidR="0061218B" w:rsidRDefault="0061218B">
      <w:pPr>
        <w:spacing w:after="0" w:line="240" w:lineRule="auto"/>
      </w:pPr>
      <w:r>
        <w:separator/>
      </w:r>
    </w:p>
  </w:footnote>
  <w:footnote w:type="continuationSeparator" w:id="0">
    <w:p w14:paraId="25BECD8B" w14:textId="77777777" w:rsidR="0061218B" w:rsidRDefault="00612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FC9B8" w14:textId="77777777" w:rsidR="00870784" w:rsidRDefault="0061218B">
    <w:pPr>
      <w:spacing w:after="0" w:line="259" w:lineRule="auto"/>
      <w:ind w:left="-1440" w:right="10459" w:firstLine="0"/>
    </w:pPr>
    <w:r>
      <w:rPr>
        <w:rFonts w:ascii="Calibri" w:eastAsia="Calibri" w:hAnsi="Calibri" w:cs="Calibri"/>
        <w:noProof/>
        <w:sz w:val="22"/>
        <w:lang w:bidi="mr-IN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616BF9" wp14:editId="2777F6C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036" name="Group 3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164" name="Shape 31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6" name="Shape 316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036" style="width:547.44pt;height:0.47998pt;position:absolute;mso-position-horizontal-relative:page;mso-position-horizontal:absolute;margin-left:24pt;mso-position-vertical-relative:page;margin-top:24pt;" coordsize="69524,60">
              <v:shape id="Shape 31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16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7A8204" w14:textId="77777777" w:rsidR="00870784" w:rsidRDefault="0061218B">
    <w:r>
      <w:rPr>
        <w:rFonts w:ascii="Calibri" w:eastAsia="Calibri" w:hAnsi="Calibri" w:cs="Calibri"/>
        <w:noProof/>
        <w:sz w:val="22"/>
        <w:lang w:bidi="mr-I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0437A3A" wp14:editId="77B4CA8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040" name="Group 3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170" name="Shape 317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1" name="Shape 317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04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17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17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D2E70" w14:textId="77777777" w:rsidR="00870784" w:rsidRDefault="0061218B">
    <w:pPr>
      <w:spacing w:after="0" w:line="259" w:lineRule="auto"/>
      <w:ind w:left="-1440" w:right="10459" w:firstLine="0"/>
    </w:pPr>
    <w:r>
      <w:rPr>
        <w:rFonts w:ascii="Calibri" w:eastAsia="Calibri" w:hAnsi="Calibri" w:cs="Calibri"/>
        <w:noProof/>
        <w:sz w:val="22"/>
        <w:lang w:bidi="mr-I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DCB6800" wp14:editId="2F61ADA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017" name="Group 3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154" name="Shape 31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6" name="Shape 31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017" style="width:547.44pt;height:0.47998pt;position:absolute;mso-position-horizontal-relative:page;mso-position-horizontal:absolute;margin-left:24pt;mso-position-vertical-relative:page;margin-top:24pt;" coordsize="69524,60">
              <v:shape id="Shape 31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15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69B783A" w14:textId="77777777" w:rsidR="00870784" w:rsidRDefault="0061218B">
    <w:r>
      <w:rPr>
        <w:rFonts w:ascii="Calibri" w:eastAsia="Calibri" w:hAnsi="Calibri" w:cs="Calibri"/>
        <w:noProof/>
        <w:sz w:val="22"/>
        <w:lang w:bidi="mr-IN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150B26B" wp14:editId="1FD9944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021" name="Group 3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160" name="Shape 316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1" name="Shape 316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02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16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16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8DED6" w14:textId="77777777" w:rsidR="00870784" w:rsidRDefault="0061218B">
    <w:pPr>
      <w:spacing w:after="0" w:line="259" w:lineRule="auto"/>
      <w:ind w:left="-1440" w:right="10459" w:firstLine="0"/>
    </w:pPr>
    <w:r>
      <w:rPr>
        <w:rFonts w:ascii="Calibri" w:eastAsia="Calibri" w:hAnsi="Calibri" w:cs="Calibri"/>
        <w:noProof/>
        <w:sz w:val="22"/>
        <w:lang w:bidi="mr-IN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B22877" wp14:editId="44C73E7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98" name="Group 2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144" name="Shape 31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6" name="Shape 31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998" style="width:547.44pt;height:0.47998pt;position:absolute;mso-position-horizontal-relative:page;mso-position-horizontal:absolute;margin-left:24pt;mso-position-vertical-relative:page;margin-top:24pt;" coordsize="69524,60">
              <v:shape id="Shape 31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14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E69B3D3" w14:textId="77777777" w:rsidR="00870784" w:rsidRDefault="0061218B">
    <w:r>
      <w:rPr>
        <w:rFonts w:ascii="Calibri" w:eastAsia="Calibri" w:hAnsi="Calibri" w:cs="Calibri"/>
        <w:noProof/>
        <w:sz w:val="22"/>
        <w:lang w:bidi="mr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AB51269" wp14:editId="7F90072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002" name="Group 3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150" name="Shape 315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1" name="Shape 315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00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15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15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4B7D95"/>
    <w:multiLevelType w:val="hybridMultilevel"/>
    <w:tmpl w:val="37BCA300"/>
    <w:lvl w:ilvl="0" w:tplc="E036047E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FFE200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2A465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9A2DDC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4F6466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48C3F5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3C0057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920AC0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8B640F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84"/>
    <w:rsid w:val="002161EA"/>
    <w:rsid w:val="0061218B"/>
    <w:rsid w:val="006B0026"/>
    <w:rsid w:val="00870784"/>
    <w:rsid w:val="0093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C230"/>
  <w15:docId w15:val="{1C287FA1-5394-4EA6-9973-E291C43C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7" w:line="248" w:lineRule="auto"/>
      <w:ind w:left="730" w:hanging="37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Wakase</dc:creator>
  <cp:keywords/>
  <cp:lastModifiedBy>Admin</cp:lastModifiedBy>
  <cp:revision>3</cp:revision>
  <dcterms:created xsi:type="dcterms:W3CDTF">2023-05-16T05:22:00Z</dcterms:created>
  <dcterms:modified xsi:type="dcterms:W3CDTF">2023-05-16T06:42:00Z</dcterms:modified>
</cp:coreProperties>
</file>