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009A9" w14:textId="77777777" w:rsidR="00EB2382" w:rsidRDefault="00297628" w:rsidP="00EB2382">
      <w:pPr>
        <w:jc w:val="both"/>
        <w:rPr>
          <w:rFonts w:ascii="Times New Roman" w:hAnsi="Times New Roman" w:cs="Times New Roman"/>
          <w:sz w:val="24"/>
          <w:szCs w:val="24"/>
        </w:rPr>
      </w:pPr>
      <w:r w:rsidRPr="00EB2382">
        <w:rPr>
          <w:rFonts w:ascii="Times New Roman" w:hAnsi="Times New Roman" w:cs="Times New Roman"/>
          <w:b/>
          <w:bCs/>
          <w:sz w:val="28"/>
          <w:szCs w:val="28"/>
        </w:rPr>
        <w:t>Title</w:t>
      </w:r>
      <w:r w:rsidR="00EB2382" w:rsidRPr="00EB2382">
        <w:rPr>
          <w:rFonts w:ascii="Times New Roman" w:hAnsi="Times New Roman" w:cs="Times New Roman"/>
          <w:b/>
          <w:bCs/>
          <w:sz w:val="28"/>
          <w:szCs w:val="28"/>
        </w:rPr>
        <w:t>:</w:t>
      </w:r>
    </w:p>
    <w:p w14:paraId="351BA738" w14:textId="18B8BA42" w:rsidR="00EB2382" w:rsidRPr="00EB2382" w:rsidRDefault="00297628" w:rsidP="00FA122C">
      <w:pPr>
        <w:ind w:left="720"/>
        <w:jc w:val="both"/>
        <w:rPr>
          <w:rFonts w:ascii="Times New Roman" w:hAnsi="Times New Roman" w:cs="Times New Roman"/>
          <w:sz w:val="24"/>
          <w:szCs w:val="24"/>
        </w:rPr>
      </w:pPr>
      <w:r w:rsidRPr="00EB2382">
        <w:rPr>
          <w:rFonts w:ascii="Times New Roman" w:hAnsi="Times New Roman" w:cs="Times New Roman"/>
          <w:sz w:val="24"/>
          <w:szCs w:val="24"/>
        </w:rPr>
        <w:t>AI-Complete Challenge: Transformer-Driven Visual Question Answering on Complex Datasets</w:t>
      </w:r>
      <w:r w:rsidR="00EB2382">
        <w:rPr>
          <w:rFonts w:ascii="Times New Roman" w:hAnsi="Times New Roman" w:cs="Times New Roman"/>
          <w:sz w:val="24"/>
          <w:szCs w:val="24"/>
        </w:rPr>
        <w:t>.</w:t>
      </w:r>
    </w:p>
    <w:p w14:paraId="7C45E574" w14:textId="77777777" w:rsidR="00EB2382" w:rsidRDefault="00297628" w:rsidP="00EB2382">
      <w:pPr>
        <w:jc w:val="both"/>
        <w:rPr>
          <w:rFonts w:ascii="Times New Roman" w:hAnsi="Times New Roman" w:cs="Times New Roman"/>
          <w:b/>
          <w:bCs/>
          <w:sz w:val="28"/>
          <w:szCs w:val="28"/>
        </w:rPr>
      </w:pPr>
      <w:r w:rsidRPr="00EB2382">
        <w:rPr>
          <w:rFonts w:ascii="Times New Roman" w:hAnsi="Times New Roman" w:cs="Times New Roman"/>
          <w:b/>
          <w:bCs/>
          <w:sz w:val="28"/>
          <w:szCs w:val="28"/>
        </w:rPr>
        <w:t xml:space="preserve">Problem </w:t>
      </w:r>
      <w:r w:rsidR="00EB2382" w:rsidRPr="00EB2382">
        <w:rPr>
          <w:rFonts w:ascii="Times New Roman" w:hAnsi="Times New Roman" w:cs="Times New Roman"/>
          <w:b/>
          <w:bCs/>
          <w:sz w:val="28"/>
          <w:szCs w:val="28"/>
        </w:rPr>
        <w:t>S</w:t>
      </w:r>
      <w:r w:rsidRPr="00EB2382">
        <w:rPr>
          <w:rFonts w:ascii="Times New Roman" w:hAnsi="Times New Roman" w:cs="Times New Roman"/>
          <w:b/>
          <w:bCs/>
          <w:sz w:val="28"/>
          <w:szCs w:val="28"/>
        </w:rPr>
        <w:t>tatement</w:t>
      </w:r>
      <w:r w:rsidR="00EB2382" w:rsidRPr="00EB2382">
        <w:rPr>
          <w:rFonts w:ascii="Times New Roman" w:hAnsi="Times New Roman" w:cs="Times New Roman"/>
          <w:b/>
          <w:bCs/>
          <w:sz w:val="28"/>
          <w:szCs w:val="28"/>
        </w:rPr>
        <w:t>:</w:t>
      </w:r>
    </w:p>
    <w:p w14:paraId="4F8D5B69" w14:textId="01CE385E" w:rsidR="00EB2382" w:rsidRDefault="0046036A" w:rsidP="00FA122C">
      <w:pPr>
        <w:ind w:left="720"/>
        <w:jc w:val="both"/>
        <w:rPr>
          <w:rFonts w:ascii="Times New Roman" w:hAnsi="Times New Roman" w:cs="Times New Roman"/>
          <w:sz w:val="24"/>
          <w:szCs w:val="24"/>
        </w:rPr>
      </w:pPr>
      <w:r w:rsidRPr="00EB2382">
        <w:rPr>
          <w:rFonts w:ascii="Times New Roman" w:hAnsi="Times New Roman" w:cs="Times New Roman"/>
          <w:sz w:val="24"/>
          <w:szCs w:val="24"/>
        </w:rPr>
        <w:t>Tackling the AI-complete task of visual question answering utilizing transformers to improve accuracy in processing and understanding complex visual and textual data</w:t>
      </w:r>
      <w:r w:rsidR="00EB2382" w:rsidRPr="00EB2382">
        <w:rPr>
          <w:rFonts w:ascii="Times New Roman" w:hAnsi="Times New Roman" w:cs="Times New Roman"/>
          <w:sz w:val="24"/>
          <w:szCs w:val="24"/>
        </w:rPr>
        <w:t>.</w:t>
      </w:r>
    </w:p>
    <w:p w14:paraId="5F960D32" w14:textId="77777777" w:rsidR="00FA122C" w:rsidRPr="00FA122C" w:rsidRDefault="00FA122C" w:rsidP="00FA122C">
      <w:pPr>
        <w:jc w:val="both"/>
        <w:rPr>
          <w:rFonts w:ascii="Times New Roman" w:hAnsi="Times New Roman" w:cs="Times New Roman"/>
          <w:sz w:val="24"/>
          <w:szCs w:val="24"/>
        </w:rPr>
      </w:pPr>
    </w:p>
    <w:p w14:paraId="1237F9B1" w14:textId="75FF5CE0" w:rsidR="003E2BBC" w:rsidRPr="00EB2382" w:rsidRDefault="003E2BBC" w:rsidP="003E2BBC">
      <w:pPr>
        <w:spacing w:line="276" w:lineRule="auto"/>
        <w:jc w:val="both"/>
        <w:rPr>
          <w:rFonts w:ascii="Times New Roman" w:hAnsi="Times New Roman" w:cs="Times New Roman"/>
          <w:b/>
          <w:bCs/>
          <w:sz w:val="28"/>
          <w:szCs w:val="28"/>
        </w:rPr>
      </w:pPr>
      <w:r w:rsidRPr="00EB2382">
        <w:rPr>
          <w:rFonts w:ascii="Times New Roman" w:hAnsi="Times New Roman" w:cs="Times New Roman"/>
          <w:b/>
          <w:bCs/>
          <w:sz w:val="28"/>
          <w:szCs w:val="28"/>
        </w:rPr>
        <w:t>Introduction to the area of work</w:t>
      </w:r>
      <w:r w:rsidR="00EB2382">
        <w:rPr>
          <w:rFonts w:ascii="Times New Roman" w:hAnsi="Times New Roman" w:cs="Times New Roman"/>
          <w:b/>
          <w:bCs/>
          <w:sz w:val="28"/>
          <w:szCs w:val="28"/>
        </w:rPr>
        <w:t>:</w:t>
      </w:r>
    </w:p>
    <w:p w14:paraId="7BD457DB" w14:textId="0BCC8315" w:rsidR="003E2BBC" w:rsidRPr="00EB2382" w:rsidRDefault="003E2BBC" w:rsidP="0047626A">
      <w:pPr>
        <w:spacing w:line="276" w:lineRule="auto"/>
        <w:ind w:left="720"/>
        <w:jc w:val="both"/>
        <w:rPr>
          <w:rFonts w:ascii="Times New Roman" w:hAnsi="Times New Roman" w:cs="Times New Roman"/>
          <w:sz w:val="24"/>
          <w:szCs w:val="24"/>
        </w:rPr>
      </w:pPr>
      <w:r w:rsidRPr="00EB2382">
        <w:rPr>
          <w:rFonts w:ascii="Times New Roman" w:hAnsi="Times New Roman" w:cs="Times New Roman"/>
          <w:sz w:val="24"/>
          <w:szCs w:val="24"/>
        </w:rPr>
        <w:t>Visual Question Answering (VQA) is a complex AI task that combines computer vision and natural language processing to develop models capable of interpreting visual content and accurately answering related questions. Traditional methods involved separate pipelines for visual and textual data, but advancements in deep learning, particularly with transformers like BERT, have revolutionized this process. Transformers excel at integrating multimodal data, significantly improving the accuracy and robustness of VQA models. These models, fine-tuned using tools like PyTorch and Hugging Face, address the intricacies of real-world visual data, making VQA a critical yet challenging area of AI research.</w:t>
      </w:r>
      <w:r w:rsidR="004F4ECC" w:rsidRPr="00EB2382">
        <w:rPr>
          <w:rFonts w:ascii="Times New Roman" w:hAnsi="Times New Roman" w:cs="Times New Roman"/>
          <w:sz w:val="24"/>
          <w:szCs w:val="24"/>
        </w:rPr>
        <w:t xml:space="preserve"> </w:t>
      </w:r>
      <w:r w:rsidR="004F4ECC" w:rsidRPr="00EB2382">
        <w:rPr>
          <w:rFonts w:ascii="Times New Roman" w:hAnsi="Times New Roman" w:cs="Times New Roman"/>
          <w:sz w:val="24"/>
          <w:szCs w:val="24"/>
        </w:rPr>
        <w:t>VQA entails a wide range of sub-problems in both CV and NLP. Thus, it is considered an </w:t>
      </w:r>
      <w:hyperlink r:id="rId5" w:tgtFrame="_blank" w:history="1">
        <w:r w:rsidR="004F4ECC" w:rsidRPr="00EB2382">
          <w:rPr>
            <w:rFonts w:ascii="Times New Roman" w:hAnsi="Times New Roman" w:cs="Times New Roman"/>
          </w:rPr>
          <w:t>Ai</w:t>
        </w:r>
      </w:hyperlink>
      <w:r w:rsidR="004F4ECC" w:rsidRPr="00EB2382">
        <w:rPr>
          <w:rFonts w:ascii="Times New Roman" w:hAnsi="Times New Roman" w:cs="Times New Roman"/>
          <w:sz w:val="24"/>
          <w:szCs w:val="24"/>
        </w:rPr>
        <w:t xml:space="preserve"> Complete</w:t>
      </w:r>
      <w:r w:rsidR="004F4ECC" w:rsidRPr="00EB2382">
        <w:rPr>
          <w:rFonts w:ascii="Times New Roman" w:hAnsi="Times New Roman" w:cs="Times New Roman"/>
          <w:sz w:val="24"/>
          <w:szCs w:val="24"/>
        </w:rPr>
        <w:t> task.</w:t>
      </w:r>
    </w:p>
    <w:p w14:paraId="49D95062" w14:textId="77777777" w:rsidR="004F4ECC" w:rsidRPr="00FA122C" w:rsidRDefault="004F4ECC" w:rsidP="003E2BBC">
      <w:pPr>
        <w:spacing w:line="276" w:lineRule="auto"/>
        <w:jc w:val="both"/>
        <w:rPr>
          <w:rFonts w:ascii="Times New Roman" w:hAnsi="Times New Roman" w:cs="Times New Roman"/>
          <w:sz w:val="24"/>
          <w:szCs w:val="24"/>
        </w:rPr>
      </w:pPr>
    </w:p>
    <w:p w14:paraId="251901C0" w14:textId="6848E6EA" w:rsidR="004F4ECC" w:rsidRPr="00EB2382" w:rsidRDefault="004F4ECC" w:rsidP="003E2BBC">
      <w:pPr>
        <w:spacing w:line="276" w:lineRule="auto"/>
        <w:jc w:val="both"/>
        <w:rPr>
          <w:rFonts w:ascii="Times New Roman" w:hAnsi="Times New Roman" w:cs="Times New Roman"/>
          <w:b/>
          <w:bCs/>
          <w:sz w:val="28"/>
          <w:szCs w:val="28"/>
        </w:rPr>
      </w:pPr>
      <w:r w:rsidRPr="00EB2382">
        <w:rPr>
          <w:rFonts w:ascii="Times New Roman" w:hAnsi="Times New Roman" w:cs="Times New Roman"/>
          <w:b/>
          <w:bCs/>
          <w:sz w:val="28"/>
          <w:szCs w:val="28"/>
        </w:rPr>
        <w:t>Research gaps in the current literature</w:t>
      </w:r>
      <w:r w:rsidR="00EB2382">
        <w:rPr>
          <w:rFonts w:ascii="Times New Roman" w:hAnsi="Times New Roman" w:cs="Times New Roman"/>
          <w:b/>
          <w:bCs/>
          <w:sz w:val="28"/>
          <w:szCs w:val="28"/>
        </w:rPr>
        <w:t>:</w:t>
      </w:r>
    </w:p>
    <w:p w14:paraId="19AA1090" w14:textId="77777777" w:rsidR="00F20B9A" w:rsidRDefault="004F4ECC" w:rsidP="00EB2382">
      <w:pPr>
        <w:pStyle w:val="ListParagraph"/>
        <w:numPr>
          <w:ilvl w:val="0"/>
          <w:numId w:val="4"/>
        </w:numPr>
        <w:spacing w:line="276" w:lineRule="auto"/>
        <w:jc w:val="both"/>
        <w:rPr>
          <w:rFonts w:ascii="Times New Roman" w:hAnsi="Times New Roman" w:cs="Times New Roman"/>
          <w:sz w:val="24"/>
          <w:szCs w:val="24"/>
        </w:rPr>
      </w:pPr>
      <w:r w:rsidRPr="00EB2382">
        <w:rPr>
          <w:rFonts w:ascii="Times New Roman" w:hAnsi="Times New Roman" w:cs="Times New Roman"/>
          <w:b/>
          <w:bCs/>
          <w:sz w:val="24"/>
          <w:szCs w:val="24"/>
        </w:rPr>
        <w:t>Handling Complex and Ambiguous Queries</w:t>
      </w:r>
      <w:r w:rsidRPr="00EB2382">
        <w:rPr>
          <w:rFonts w:ascii="Times New Roman" w:hAnsi="Times New Roman" w:cs="Times New Roman"/>
          <w:sz w:val="24"/>
          <w:szCs w:val="24"/>
        </w:rPr>
        <w:t xml:space="preserve">: </w:t>
      </w:r>
    </w:p>
    <w:p w14:paraId="4BD2FD01" w14:textId="7F59233E" w:rsidR="00BB09A6" w:rsidRDefault="004F4ECC" w:rsidP="00F20B9A">
      <w:pPr>
        <w:pStyle w:val="ListParagraph"/>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 xml:space="preserve">While recent models have made progress in answering straightforward questions, many still struggle with complex or ambiguous queries that require nuanced understanding of the visual context. </w:t>
      </w:r>
    </w:p>
    <w:p w14:paraId="45FE334B" w14:textId="77777777" w:rsidR="00F20B9A" w:rsidRPr="00EB2382" w:rsidRDefault="00F20B9A" w:rsidP="00F20B9A">
      <w:pPr>
        <w:pStyle w:val="ListParagraph"/>
        <w:spacing w:line="276" w:lineRule="auto"/>
        <w:jc w:val="both"/>
        <w:rPr>
          <w:rFonts w:ascii="Times New Roman" w:hAnsi="Times New Roman" w:cs="Times New Roman"/>
          <w:sz w:val="24"/>
          <w:szCs w:val="24"/>
        </w:rPr>
      </w:pPr>
    </w:p>
    <w:p w14:paraId="35D50023" w14:textId="77777777" w:rsidR="00F20B9A" w:rsidRDefault="004F4ECC" w:rsidP="00EB2382">
      <w:pPr>
        <w:pStyle w:val="ListParagraph"/>
        <w:numPr>
          <w:ilvl w:val="0"/>
          <w:numId w:val="4"/>
        </w:numPr>
        <w:spacing w:line="276" w:lineRule="auto"/>
        <w:jc w:val="both"/>
        <w:rPr>
          <w:rFonts w:ascii="Times New Roman" w:hAnsi="Times New Roman" w:cs="Times New Roman"/>
          <w:sz w:val="24"/>
          <w:szCs w:val="24"/>
        </w:rPr>
      </w:pPr>
      <w:r w:rsidRPr="00EB2382">
        <w:rPr>
          <w:rFonts w:ascii="Times New Roman" w:hAnsi="Times New Roman" w:cs="Times New Roman"/>
          <w:b/>
          <w:bCs/>
          <w:sz w:val="24"/>
          <w:szCs w:val="24"/>
        </w:rPr>
        <w:t>Bias and Fairness in VQA Models</w:t>
      </w:r>
      <w:r w:rsidRPr="00EB2382">
        <w:rPr>
          <w:rFonts w:ascii="Times New Roman" w:hAnsi="Times New Roman" w:cs="Times New Roman"/>
          <w:sz w:val="24"/>
          <w:szCs w:val="24"/>
        </w:rPr>
        <w:t xml:space="preserve">: </w:t>
      </w:r>
    </w:p>
    <w:p w14:paraId="5E16B0AE" w14:textId="2C4A34B6" w:rsidR="00EB2382" w:rsidRDefault="004F4ECC" w:rsidP="00F20B9A">
      <w:pPr>
        <w:pStyle w:val="ListParagraph"/>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 xml:space="preserve">Many VQA models inherit biases from the datasets they are trained on, leading to biased or unfair outcomes. </w:t>
      </w:r>
    </w:p>
    <w:p w14:paraId="25196993" w14:textId="62A48F34" w:rsidR="00EB2382" w:rsidRPr="00EB2382" w:rsidRDefault="00BB09A6" w:rsidP="00F20B9A">
      <w:pPr>
        <w:pStyle w:val="ListParagraph"/>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M</w:t>
      </w:r>
      <w:r w:rsidR="00EB2382" w:rsidRPr="00EB2382">
        <w:rPr>
          <w:rFonts w:ascii="Times New Roman" w:hAnsi="Times New Roman" w:cs="Times New Roman"/>
          <w:sz w:val="24"/>
          <w:szCs w:val="24"/>
        </w:rPr>
        <w:t>itigation</w:t>
      </w:r>
      <w:r w:rsidRPr="00EB2382">
        <w:rPr>
          <w:rFonts w:ascii="Times New Roman" w:hAnsi="Times New Roman" w:cs="Times New Roman"/>
          <w:sz w:val="24"/>
          <w:szCs w:val="24"/>
        </w:rPr>
        <w:t xml:space="preserve">: </w:t>
      </w:r>
    </w:p>
    <w:p w14:paraId="096033F8" w14:textId="41BAE47E" w:rsidR="004F4ECC" w:rsidRPr="00EB2382" w:rsidRDefault="00BB09A6" w:rsidP="00EB2382">
      <w:pPr>
        <w:pStyle w:val="ListParagraph"/>
        <w:numPr>
          <w:ilvl w:val="1"/>
          <w:numId w:val="4"/>
        </w:numPr>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 xml:space="preserve">Develop tools for </w:t>
      </w:r>
      <w:r w:rsidR="00EB2382" w:rsidRPr="00EB2382">
        <w:rPr>
          <w:rFonts w:ascii="Times New Roman" w:hAnsi="Times New Roman" w:cs="Times New Roman"/>
          <w:sz w:val="24"/>
          <w:szCs w:val="24"/>
        </w:rPr>
        <w:t>analysing</w:t>
      </w:r>
      <w:r w:rsidRPr="00EB2382">
        <w:rPr>
          <w:rFonts w:ascii="Times New Roman" w:hAnsi="Times New Roman" w:cs="Times New Roman"/>
          <w:sz w:val="24"/>
          <w:szCs w:val="24"/>
        </w:rPr>
        <w:t xml:space="preserve"> and auditing model decisions to understand how biases influence outcomes</w:t>
      </w:r>
      <w:r w:rsidRPr="00EB2382">
        <w:rPr>
          <w:rFonts w:ascii="Times New Roman" w:hAnsi="Times New Roman" w:cs="Times New Roman"/>
          <w:sz w:val="24"/>
          <w:szCs w:val="24"/>
        </w:rPr>
        <w:t>.</w:t>
      </w:r>
    </w:p>
    <w:p w14:paraId="2C51794B" w14:textId="6AB430F1" w:rsidR="00BB09A6" w:rsidRDefault="00BB09A6" w:rsidP="00EB2382">
      <w:pPr>
        <w:pStyle w:val="ListParagraph"/>
        <w:numPr>
          <w:ilvl w:val="1"/>
          <w:numId w:val="4"/>
        </w:numPr>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Ensure that training datasets are diverse and representative of various demographics and scenarios</w:t>
      </w:r>
    </w:p>
    <w:p w14:paraId="350431D1" w14:textId="77777777" w:rsidR="00F20B9A" w:rsidRPr="00EB2382" w:rsidRDefault="00F20B9A" w:rsidP="00F20B9A">
      <w:pPr>
        <w:pStyle w:val="ListParagraph"/>
        <w:spacing w:line="276" w:lineRule="auto"/>
        <w:ind w:left="1440"/>
        <w:jc w:val="both"/>
        <w:rPr>
          <w:rFonts w:ascii="Times New Roman" w:hAnsi="Times New Roman" w:cs="Times New Roman"/>
          <w:sz w:val="24"/>
          <w:szCs w:val="24"/>
        </w:rPr>
      </w:pPr>
    </w:p>
    <w:p w14:paraId="22C470D1" w14:textId="77777777" w:rsidR="00F20B9A" w:rsidRDefault="004F4ECC" w:rsidP="00F20B9A">
      <w:pPr>
        <w:pStyle w:val="ListParagraph"/>
        <w:numPr>
          <w:ilvl w:val="0"/>
          <w:numId w:val="4"/>
        </w:numPr>
        <w:spacing w:line="276" w:lineRule="auto"/>
        <w:jc w:val="both"/>
        <w:rPr>
          <w:rFonts w:ascii="Times New Roman" w:hAnsi="Times New Roman" w:cs="Times New Roman"/>
          <w:b/>
          <w:bCs/>
          <w:sz w:val="24"/>
          <w:szCs w:val="24"/>
        </w:rPr>
      </w:pPr>
      <w:r w:rsidRPr="004F4ECC">
        <w:rPr>
          <w:rFonts w:ascii="Times New Roman" w:hAnsi="Times New Roman" w:cs="Times New Roman"/>
          <w:b/>
          <w:bCs/>
          <w:sz w:val="24"/>
          <w:szCs w:val="24"/>
        </w:rPr>
        <w:t xml:space="preserve">Generalization Across Diverse Datasets: </w:t>
      </w:r>
    </w:p>
    <w:p w14:paraId="66E934E6" w14:textId="1CE5776C" w:rsidR="00F20B9A" w:rsidRPr="0080226E" w:rsidRDefault="004F4ECC" w:rsidP="0080226E">
      <w:pPr>
        <w:pStyle w:val="ListParagraph"/>
        <w:spacing w:line="276" w:lineRule="auto"/>
        <w:jc w:val="both"/>
        <w:rPr>
          <w:rFonts w:ascii="Times New Roman" w:hAnsi="Times New Roman" w:cs="Times New Roman"/>
          <w:b/>
          <w:bCs/>
          <w:sz w:val="24"/>
          <w:szCs w:val="24"/>
        </w:rPr>
      </w:pPr>
      <w:r w:rsidRPr="004F4ECC">
        <w:rPr>
          <w:rFonts w:ascii="Times New Roman" w:hAnsi="Times New Roman" w:cs="Times New Roman"/>
          <w:sz w:val="24"/>
          <w:szCs w:val="24"/>
        </w:rPr>
        <w:t>VQA models often perform well on specific datasets but struggle to generalize across different or unseen datasets. This limitation highlights a gap in developing models that are robust and adaptable to various types of visual and textual data, which is crucial for real-world applications.</w:t>
      </w:r>
    </w:p>
    <w:p w14:paraId="0C150B62" w14:textId="6528BD0B" w:rsidR="00F20B9A" w:rsidRPr="00F20B9A" w:rsidRDefault="00F20B9A" w:rsidP="00F20B9A">
      <w:pPr>
        <w:pStyle w:val="ListParagraph"/>
        <w:spacing w:line="276" w:lineRule="auto"/>
        <w:jc w:val="both"/>
        <w:rPr>
          <w:rFonts w:ascii="Times New Roman" w:hAnsi="Times New Roman" w:cs="Times New Roman"/>
          <w:b/>
          <w:bCs/>
          <w:sz w:val="24"/>
          <w:szCs w:val="24"/>
        </w:rPr>
      </w:pPr>
      <w:r w:rsidRPr="00F20B9A">
        <w:rPr>
          <w:rFonts w:ascii="Times New Roman" w:hAnsi="Times New Roman" w:cs="Times New Roman"/>
          <w:sz w:val="24"/>
          <w:szCs w:val="24"/>
        </w:rPr>
        <w:lastRenderedPageBreak/>
        <w:t xml:space="preserve">Mitigation: </w:t>
      </w:r>
    </w:p>
    <w:p w14:paraId="71F86FCF" w14:textId="607BE535" w:rsidR="00B91483" w:rsidRPr="00EB2382" w:rsidRDefault="00B91483" w:rsidP="00F20B9A">
      <w:pPr>
        <w:pStyle w:val="ListParagraph"/>
        <w:numPr>
          <w:ilvl w:val="1"/>
          <w:numId w:val="4"/>
        </w:numPr>
        <w:spacing w:line="276" w:lineRule="auto"/>
        <w:jc w:val="both"/>
        <w:rPr>
          <w:rFonts w:ascii="Times New Roman" w:hAnsi="Times New Roman" w:cs="Times New Roman"/>
          <w:sz w:val="24"/>
          <w:szCs w:val="24"/>
        </w:rPr>
      </w:pPr>
      <w:r w:rsidRPr="00EB2382">
        <w:rPr>
          <w:rFonts w:ascii="Times New Roman" w:hAnsi="Times New Roman" w:cs="Times New Roman"/>
          <w:sz w:val="24"/>
          <w:szCs w:val="24"/>
        </w:rPr>
        <w:t>Use transfer learning techniques where models are pre-trained on large, diverse datasets and fine-tuned on specific VQA tasks.</w:t>
      </w:r>
    </w:p>
    <w:p w14:paraId="627DD2FC" w14:textId="77777777" w:rsidR="00B91483" w:rsidRPr="00FA122C" w:rsidRDefault="00B91483" w:rsidP="004F4ECC">
      <w:pPr>
        <w:spacing w:line="276" w:lineRule="auto"/>
        <w:jc w:val="both"/>
        <w:rPr>
          <w:rFonts w:ascii="Times New Roman" w:hAnsi="Times New Roman" w:cs="Times New Roman"/>
          <w:sz w:val="24"/>
          <w:szCs w:val="24"/>
        </w:rPr>
      </w:pPr>
    </w:p>
    <w:p w14:paraId="3E94ADC0" w14:textId="4A018080" w:rsidR="00D1353A" w:rsidRPr="0080226E" w:rsidRDefault="00B91483" w:rsidP="00D1353A">
      <w:pPr>
        <w:spacing w:line="276" w:lineRule="auto"/>
        <w:jc w:val="both"/>
        <w:rPr>
          <w:rFonts w:ascii="Times New Roman" w:hAnsi="Times New Roman" w:cs="Times New Roman"/>
          <w:b/>
          <w:bCs/>
          <w:sz w:val="28"/>
          <w:szCs w:val="28"/>
        </w:rPr>
      </w:pPr>
      <w:r w:rsidRPr="0080226E">
        <w:rPr>
          <w:rFonts w:ascii="Times New Roman" w:hAnsi="Times New Roman" w:cs="Times New Roman"/>
          <w:b/>
          <w:bCs/>
          <w:sz w:val="28"/>
          <w:szCs w:val="28"/>
        </w:rPr>
        <w:t xml:space="preserve">Proposed work, </w:t>
      </w:r>
      <w:r w:rsidR="0080226E">
        <w:rPr>
          <w:rFonts w:ascii="Times New Roman" w:hAnsi="Times New Roman" w:cs="Times New Roman"/>
          <w:b/>
          <w:bCs/>
          <w:sz w:val="28"/>
          <w:szCs w:val="28"/>
        </w:rPr>
        <w:t>O</w:t>
      </w:r>
      <w:r w:rsidRPr="0080226E">
        <w:rPr>
          <w:rFonts w:ascii="Times New Roman" w:hAnsi="Times New Roman" w:cs="Times New Roman"/>
          <w:b/>
          <w:bCs/>
          <w:sz w:val="28"/>
          <w:szCs w:val="28"/>
        </w:rPr>
        <w:t xml:space="preserve">verall objectives and </w:t>
      </w:r>
      <w:r w:rsidR="0080226E">
        <w:rPr>
          <w:rFonts w:ascii="Times New Roman" w:hAnsi="Times New Roman" w:cs="Times New Roman"/>
          <w:b/>
          <w:bCs/>
          <w:sz w:val="28"/>
          <w:szCs w:val="28"/>
        </w:rPr>
        <w:t>E</w:t>
      </w:r>
      <w:r w:rsidRPr="0080226E">
        <w:rPr>
          <w:rFonts w:ascii="Times New Roman" w:hAnsi="Times New Roman" w:cs="Times New Roman"/>
          <w:b/>
          <w:bCs/>
          <w:sz w:val="28"/>
          <w:szCs w:val="28"/>
        </w:rPr>
        <w:t>xpected outcomes</w:t>
      </w:r>
      <w:r w:rsidR="0080226E">
        <w:rPr>
          <w:rFonts w:ascii="Times New Roman" w:hAnsi="Times New Roman" w:cs="Times New Roman"/>
          <w:b/>
          <w:bCs/>
          <w:sz w:val="28"/>
          <w:szCs w:val="28"/>
        </w:rPr>
        <w:t>:</w:t>
      </w:r>
    </w:p>
    <w:p w14:paraId="68DA639B" w14:textId="16EA0489" w:rsidR="00D1353A" w:rsidRPr="0080226E" w:rsidRDefault="00D1353A" w:rsidP="00D1353A">
      <w:pPr>
        <w:spacing w:line="276" w:lineRule="auto"/>
        <w:jc w:val="both"/>
        <w:rPr>
          <w:rFonts w:ascii="Times New Roman" w:hAnsi="Times New Roman" w:cs="Times New Roman"/>
          <w:b/>
          <w:bCs/>
          <w:sz w:val="24"/>
          <w:szCs w:val="24"/>
        </w:rPr>
      </w:pPr>
      <w:r w:rsidRPr="0080226E">
        <w:rPr>
          <w:rFonts w:ascii="Times New Roman" w:hAnsi="Times New Roman" w:cs="Times New Roman"/>
          <w:b/>
          <w:bCs/>
          <w:sz w:val="24"/>
          <w:szCs w:val="24"/>
        </w:rPr>
        <w:t>Proposed Work</w:t>
      </w:r>
      <w:r w:rsidR="0080226E">
        <w:rPr>
          <w:rFonts w:ascii="Times New Roman" w:hAnsi="Times New Roman" w:cs="Times New Roman"/>
          <w:b/>
          <w:bCs/>
          <w:sz w:val="24"/>
          <w:szCs w:val="24"/>
        </w:rPr>
        <w:t>:</w:t>
      </w:r>
    </w:p>
    <w:p w14:paraId="3E4C145E" w14:textId="77777777" w:rsidR="00797D06" w:rsidRDefault="00D1353A" w:rsidP="00FA122C">
      <w:pPr>
        <w:spacing w:line="276" w:lineRule="auto"/>
        <w:ind w:left="360"/>
        <w:jc w:val="both"/>
        <w:rPr>
          <w:rFonts w:ascii="Times New Roman" w:hAnsi="Times New Roman" w:cs="Times New Roman"/>
          <w:sz w:val="24"/>
          <w:szCs w:val="24"/>
        </w:rPr>
      </w:pPr>
      <w:r w:rsidRPr="00797D06">
        <w:rPr>
          <w:rFonts w:ascii="Times New Roman" w:hAnsi="Times New Roman" w:cs="Times New Roman"/>
          <w:b/>
          <w:bCs/>
          <w:sz w:val="24"/>
          <w:szCs w:val="24"/>
        </w:rPr>
        <w:t>Development of a Multimodal Transformer Model:</w:t>
      </w:r>
      <w:r w:rsidR="0080226E" w:rsidRPr="00797D06">
        <w:rPr>
          <w:rFonts w:ascii="Times New Roman" w:hAnsi="Times New Roman" w:cs="Times New Roman"/>
          <w:sz w:val="24"/>
          <w:szCs w:val="24"/>
        </w:rPr>
        <w:t xml:space="preserve"> </w:t>
      </w:r>
    </w:p>
    <w:p w14:paraId="6DA4D5C6" w14:textId="25E0DB5C" w:rsidR="00D1353A" w:rsidRPr="00797D06" w:rsidRDefault="00D1353A" w:rsidP="00FA122C">
      <w:pPr>
        <w:pStyle w:val="ListParagraph"/>
        <w:numPr>
          <w:ilvl w:val="0"/>
          <w:numId w:val="10"/>
        </w:numPr>
        <w:spacing w:line="276" w:lineRule="auto"/>
        <w:ind w:left="1080"/>
        <w:jc w:val="both"/>
        <w:rPr>
          <w:rFonts w:ascii="Times New Roman" w:hAnsi="Times New Roman" w:cs="Times New Roman"/>
          <w:sz w:val="24"/>
          <w:szCs w:val="24"/>
        </w:rPr>
      </w:pPr>
      <w:r w:rsidRPr="00797D06">
        <w:rPr>
          <w:rFonts w:ascii="Times New Roman" w:hAnsi="Times New Roman" w:cs="Times New Roman"/>
          <w:sz w:val="24"/>
          <w:szCs w:val="24"/>
        </w:rPr>
        <w:t>Implement a multimodal transformer architecture that integrates both textual and visual information.</w:t>
      </w:r>
    </w:p>
    <w:p w14:paraId="41409AB6" w14:textId="77777777" w:rsid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Dataset Preparation:</w:t>
      </w:r>
      <w:r w:rsidR="0080226E" w:rsidRPr="00797D06">
        <w:rPr>
          <w:rFonts w:ascii="Times New Roman" w:hAnsi="Times New Roman" w:cs="Times New Roman"/>
          <w:b/>
          <w:bCs/>
          <w:sz w:val="24"/>
          <w:szCs w:val="24"/>
        </w:rPr>
        <w:t xml:space="preserve"> </w:t>
      </w:r>
    </w:p>
    <w:p w14:paraId="46E7339D" w14:textId="2E63AF16" w:rsidR="00D1353A" w:rsidRPr="00797D06" w:rsidRDefault="00D1353A" w:rsidP="00FA122C">
      <w:pPr>
        <w:pStyle w:val="ListParagraph"/>
        <w:numPr>
          <w:ilvl w:val="0"/>
          <w:numId w:val="10"/>
        </w:numPr>
        <w:spacing w:line="276" w:lineRule="auto"/>
        <w:ind w:left="1080"/>
        <w:jc w:val="both"/>
        <w:rPr>
          <w:rFonts w:ascii="Times New Roman" w:hAnsi="Times New Roman" w:cs="Times New Roman"/>
          <w:b/>
          <w:bCs/>
          <w:sz w:val="24"/>
          <w:szCs w:val="24"/>
        </w:rPr>
      </w:pPr>
      <w:r w:rsidRPr="00797D06">
        <w:rPr>
          <w:rFonts w:ascii="Times New Roman" w:hAnsi="Times New Roman" w:cs="Times New Roman"/>
          <w:sz w:val="24"/>
          <w:szCs w:val="24"/>
        </w:rPr>
        <w:t>Utilize a dataset like DAQUAR</w:t>
      </w:r>
      <w:r w:rsidR="0080226E" w:rsidRPr="00797D06">
        <w:rPr>
          <w:rFonts w:ascii="Times New Roman" w:hAnsi="Times New Roman" w:cs="Times New Roman"/>
          <w:sz w:val="24"/>
          <w:szCs w:val="24"/>
        </w:rPr>
        <w:t>,</w:t>
      </w:r>
      <w:r w:rsidRPr="00797D06">
        <w:rPr>
          <w:rFonts w:ascii="Times New Roman" w:hAnsi="Times New Roman" w:cs="Times New Roman"/>
          <w:sz w:val="24"/>
          <w:szCs w:val="24"/>
        </w:rPr>
        <w:t xml:space="preserve"> </w:t>
      </w:r>
      <w:r w:rsidR="0080226E" w:rsidRPr="00797D06">
        <w:rPr>
          <w:rFonts w:ascii="Times New Roman" w:hAnsi="Times New Roman" w:cs="Times New Roman"/>
          <w:sz w:val="24"/>
          <w:szCs w:val="24"/>
        </w:rPr>
        <w:t>COCO-QA Dataset</w:t>
      </w:r>
      <w:r w:rsidR="0080226E" w:rsidRPr="00797D06">
        <w:rPr>
          <w:rFonts w:ascii="Times New Roman" w:hAnsi="Times New Roman" w:cs="Times New Roman"/>
          <w:sz w:val="24"/>
          <w:szCs w:val="24"/>
        </w:rPr>
        <w:t>,</w:t>
      </w:r>
      <w:r w:rsidR="0080226E" w:rsidRPr="00797D06">
        <w:rPr>
          <w:rFonts w:ascii="Times New Roman" w:hAnsi="Times New Roman" w:cs="Times New Roman"/>
        </w:rPr>
        <w:t xml:space="preserve"> </w:t>
      </w:r>
      <w:r w:rsidR="0080226E" w:rsidRPr="00797D06">
        <w:rPr>
          <w:rFonts w:ascii="Times New Roman" w:hAnsi="Times New Roman" w:cs="Times New Roman"/>
          <w:sz w:val="24"/>
          <w:szCs w:val="24"/>
        </w:rPr>
        <w:t>VQA Dataset</w:t>
      </w:r>
    </w:p>
    <w:p w14:paraId="54DD344A" w14:textId="77777777" w:rsid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Training and Fine-tuning:</w:t>
      </w:r>
      <w:r w:rsidR="0080226E" w:rsidRPr="00797D06">
        <w:rPr>
          <w:rFonts w:ascii="Times New Roman" w:hAnsi="Times New Roman" w:cs="Times New Roman"/>
          <w:b/>
          <w:bCs/>
          <w:sz w:val="24"/>
          <w:szCs w:val="24"/>
        </w:rPr>
        <w:t xml:space="preserve"> </w:t>
      </w:r>
    </w:p>
    <w:p w14:paraId="2AC59135" w14:textId="733BB6B5" w:rsidR="00B55244" w:rsidRPr="00797D06" w:rsidRDefault="00D1353A" w:rsidP="00FA122C">
      <w:pPr>
        <w:pStyle w:val="ListParagraph"/>
        <w:numPr>
          <w:ilvl w:val="0"/>
          <w:numId w:val="10"/>
        </w:numPr>
        <w:spacing w:line="276" w:lineRule="auto"/>
        <w:ind w:left="1080"/>
        <w:jc w:val="both"/>
        <w:rPr>
          <w:rFonts w:ascii="Times New Roman" w:hAnsi="Times New Roman" w:cs="Times New Roman"/>
          <w:b/>
          <w:bCs/>
          <w:sz w:val="24"/>
          <w:szCs w:val="24"/>
        </w:rPr>
      </w:pPr>
      <w:r w:rsidRPr="00797D06">
        <w:rPr>
          <w:rFonts w:ascii="Times New Roman" w:hAnsi="Times New Roman" w:cs="Times New Roman"/>
          <w:sz w:val="24"/>
          <w:szCs w:val="24"/>
        </w:rPr>
        <w:t>This involves optimizing the model to correctly answer questions based on the visual content of images and the text of the questions.</w:t>
      </w:r>
    </w:p>
    <w:p w14:paraId="1A2B04F0" w14:textId="77777777" w:rsid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Evaluation and Refinement</w:t>
      </w:r>
      <w:r w:rsidR="00B55244" w:rsidRPr="00797D06">
        <w:rPr>
          <w:rFonts w:ascii="Times New Roman" w:hAnsi="Times New Roman" w:cs="Times New Roman"/>
          <w:b/>
          <w:bCs/>
          <w:sz w:val="24"/>
          <w:szCs w:val="24"/>
        </w:rPr>
        <w:t>:</w:t>
      </w:r>
    </w:p>
    <w:p w14:paraId="4A5ECD49" w14:textId="4414C6EF" w:rsidR="00D1353A" w:rsidRPr="00FA122C" w:rsidRDefault="00D1353A" w:rsidP="00D1353A">
      <w:pPr>
        <w:pStyle w:val="ListParagraph"/>
        <w:numPr>
          <w:ilvl w:val="0"/>
          <w:numId w:val="10"/>
        </w:numPr>
        <w:spacing w:line="276" w:lineRule="auto"/>
        <w:ind w:left="1080"/>
        <w:jc w:val="both"/>
        <w:rPr>
          <w:rFonts w:ascii="Times New Roman" w:hAnsi="Times New Roman" w:cs="Times New Roman"/>
          <w:b/>
          <w:bCs/>
          <w:sz w:val="24"/>
          <w:szCs w:val="24"/>
        </w:rPr>
      </w:pPr>
      <w:r w:rsidRPr="00797D06">
        <w:rPr>
          <w:rFonts w:ascii="Times New Roman" w:hAnsi="Times New Roman" w:cs="Times New Roman"/>
          <w:sz w:val="24"/>
          <w:szCs w:val="24"/>
        </w:rPr>
        <w:t>Evaluate the model’s performance using standard VQA metrics such as accuracy, precision, and recall.</w:t>
      </w:r>
    </w:p>
    <w:p w14:paraId="31F63B0B" w14:textId="226041B4" w:rsidR="00D1353A" w:rsidRPr="00797D06" w:rsidRDefault="00D1353A" w:rsidP="00D1353A">
      <w:pPr>
        <w:spacing w:line="276" w:lineRule="auto"/>
        <w:jc w:val="both"/>
        <w:rPr>
          <w:rFonts w:ascii="Times New Roman" w:hAnsi="Times New Roman" w:cs="Times New Roman"/>
          <w:b/>
          <w:bCs/>
          <w:sz w:val="24"/>
          <w:szCs w:val="24"/>
        </w:rPr>
      </w:pPr>
      <w:r w:rsidRPr="00797D06">
        <w:rPr>
          <w:rFonts w:ascii="Times New Roman" w:hAnsi="Times New Roman" w:cs="Times New Roman"/>
          <w:b/>
          <w:bCs/>
          <w:sz w:val="24"/>
          <w:szCs w:val="24"/>
        </w:rPr>
        <w:t>Overall Objectives</w:t>
      </w:r>
      <w:r w:rsidR="00B55244" w:rsidRPr="00797D06">
        <w:rPr>
          <w:rFonts w:ascii="Times New Roman" w:hAnsi="Times New Roman" w:cs="Times New Roman"/>
          <w:b/>
          <w:bCs/>
          <w:sz w:val="24"/>
          <w:szCs w:val="24"/>
        </w:rPr>
        <w:t>:</w:t>
      </w:r>
    </w:p>
    <w:p w14:paraId="557BBE54" w14:textId="77777777" w:rsidR="00B55244" w:rsidRP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Enhance VQA Capabilities:</w:t>
      </w:r>
      <w:r w:rsidR="00B55244" w:rsidRPr="00797D06">
        <w:rPr>
          <w:rFonts w:ascii="Times New Roman" w:hAnsi="Times New Roman" w:cs="Times New Roman"/>
          <w:b/>
          <w:bCs/>
          <w:sz w:val="24"/>
          <w:szCs w:val="24"/>
        </w:rPr>
        <w:t xml:space="preserve"> </w:t>
      </w:r>
    </w:p>
    <w:p w14:paraId="1D06723F" w14:textId="371C587F" w:rsidR="00D1353A" w:rsidRPr="00797D06" w:rsidRDefault="00D1353A" w:rsidP="00FA122C">
      <w:pPr>
        <w:pStyle w:val="ListParagraph"/>
        <w:numPr>
          <w:ilvl w:val="0"/>
          <w:numId w:val="9"/>
        </w:numPr>
        <w:spacing w:line="276" w:lineRule="auto"/>
        <w:ind w:left="1080"/>
        <w:jc w:val="both"/>
        <w:rPr>
          <w:rFonts w:ascii="Times New Roman" w:hAnsi="Times New Roman" w:cs="Times New Roman"/>
          <w:sz w:val="24"/>
          <w:szCs w:val="24"/>
        </w:rPr>
      </w:pPr>
      <w:r w:rsidRPr="00797D06">
        <w:rPr>
          <w:rFonts w:ascii="Times New Roman" w:hAnsi="Times New Roman" w:cs="Times New Roman"/>
          <w:sz w:val="24"/>
          <w:szCs w:val="24"/>
        </w:rPr>
        <w:t>Improve the accuracy and efficiency of visual question answering systems by leveraging advanced multimodal transformer models.</w:t>
      </w:r>
    </w:p>
    <w:p w14:paraId="55E9F029" w14:textId="77777777" w:rsidR="00B55244" w:rsidRPr="00797D06" w:rsidRDefault="00D1353A" w:rsidP="00FA122C">
      <w:pPr>
        <w:spacing w:line="276" w:lineRule="auto"/>
        <w:ind w:left="360"/>
        <w:jc w:val="both"/>
        <w:rPr>
          <w:rFonts w:ascii="Times New Roman" w:hAnsi="Times New Roman" w:cs="Times New Roman"/>
          <w:b/>
          <w:bCs/>
          <w:sz w:val="24"/>
          <w:szCs w:val="24"/>
        </w:rPr>
      </w:pPr>
      <w:r w:rsidRPr="00797D06">
        <w:rPr>
          <w:rFonts w:ascii="Times New Roman" w:hAnsi="Times New Roman" w:cs="Times New Roman"/>
          <w:b/>
          <w:bCs/>
          <w:sz w:val="24"/>
          <w:szCs w:val="24"/>
        </w:rPr>
        <w:t>Advancement of AI Techniques:</w:t>
      </w:r>
      <w:r w:rsidR="00B55244" w:rsidRPr="00797D06">
        <w:rPr>
          <w:rFonts w:ascii="Times New Roman" w:hAnsi="Times New Roman" w:cs="Times New Roman"/>
          <w:b/>
          <w:bCs/>
          <w:sz w:val="24"/>
          <w:szCs w:val="24"/>
        </w:rPr>
        <w:t xml:space="preserve"> </w:t>
      </w:r>
    </w:p>
    <w:p w14:paraId="21751DBA" w14:textId="2505430C" w:rsidR="00D1353A" w:rsidRPr="00797D06"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797D06">
        <w:rPr>
          <w:rFonts w:ascii="Times New Roman" w:hAnsi="Times New Roman" w:cs="Times New Roman"/>
          <w:sz w:val="24"/>
          <w:szCs w:val="24"/>
        </w:rPr>
        <w:t>Contribute to the advancement of AI and machine learning techniques in the realm of multimodal learning and understanding.</w:t>
      </w:r>
    </w:p>
    <w:p w14:paraId="450E8F93" w14:textId="77777777" w:rsidR="00B55244" w:rsidRPr="00B55244" w:rsidRDefault="00B55244" w:rsidP="00FA122C">
      <w:pPr>
        <w:spacing w:line="276" w:lineRule="auto"/>
        <w:ind w:left="360"/>
        <w:jc w:val="both"/>
        <w:rPr>
          <w:rFonts w:ascii="Times New Roman" w:hAnsi="Times New Roman" w:cs="Times New Roman"/>
          <w:b/>
          <w:bCs/>
          <w:sz w:val="24"/>
          <w:szCs w:val="24"/>
        </w:rPr>
      </w:pPr>
      <w:r w:rsidRPr="00B55244">
        <w:rPr>
          <w:rFonts w:ascii="Times New Roman" w:hAnsi="Times New Roman" w:cs="Times New Roman"/>
          <w:b/>
          <w:bCs/>
          <w:sz w:val="24"/>
          <w:szCs w:val="24"/>
        </w:rPr>
        <w:t>Integration of Visual and Textual Information:</w:t>
      </w:r>
    </w:p>
    <w:p w14:paraId="25022FD4" w14:textId="18B41988" w:rsidR="00D1353A" w:rsidRPr="00FA122C" w:rsidRDefault="00B55244" w:rsidP="00D1353A">
      <w:pPr>
        <w:numPr>
          <w:ilvl w:val="0"/>
          <w:numId w:val="7"/>
        </w:numPr>
        <w:tabs>
          <w:tab w:val="clear" w:pos="720"/>
          <w:tab w:val="num" w:pos="1080"/>
        </w:tabs>
        <w:spacing w:line="276" w:lineRule="auto"/>
        <w:ind w:left="1080"/>
        <w:jc w:val="both"/>
        <w:rPr>
          <w:rFonts w:ascii="Times New Roman" w:hAnsi="Times New Roman" w:cs="Times New Roman"/>
          <w:sz w:val="24"/>
          <w:szCs w:val="24"/>
        </w:rPr>
      </w:pPr>
      <w:r w:rsidRPr="00B55244">
        <w:rPr>
          <w:rFonts w:ascii="Times New Roman" w:hAnsi="Times New Roman" w:cs="Times New Roman"/>
          <w:sz w:val="24"/>
          <w:szCs w:val="24"/>
        </w:rPr>
        <w:t>Develop a robust mechanism to effectively integrate visual features from images with textual features from questions to generate precise answers.</w:t>
      </w:r>
    </w:p>
    <w:p w14:paraId="5FF1A7E3" w14:textId="6E2D2417" w:rsidR="00D1353A" w:rsidRPr="0047626A" w:rsidRDefault="00D1353A" w:rsidP="00D1353A">
      <w:pPr>
        <w:spacing w:line="276" w:lineRule="auto"/>
        <w:jc w:val="both"/>
        <w:rPr>
          <w:rFonts w:ascii="Times New Roman" w:hAnsi="Times New Roman" w:cs="Times New Roman"/>
          <w:b/>
          <w:bCs/>
          <w:sz w:val="24"/>
          <w:szCs w:val="24"/>
        </w:rPr>
      </w:pPr>
      <w:r w:rsidRPr="0047626A">
        <w:rPr>
          <w:rFonts w:ascii="Times New Roman" w:hAnsi="Times New Roman" w:cs="Times New Roman"/>
          <w:b/>
          <w:bCs/>
          <w:sz w:val="24"/>
          <w:szCs w:val="24"/>
        </w:rPr>
        <w:t>Expected Outcomes</w:t>
      </w:r>
      <w:r w:rsidR="0047626A" w:rsidRPr="0047626A">
        <w:rPr>
          <w:rFonts w:ascii="Times New Roman" w:hAnsi="Times New Roman" w:cs="Times New Roman"/>
          <w:b/>
          <w:bCs/>
          <w:sz w:val="24"/>
          <w:szCs w:val="24"/>
        </w:rPr>
        <w:t>:</w:t>
      </w:r>
    </w:p>
    <w:p w14:paraId="54C2A16E" w14:textId="65CC9715" w:rsidR="00D1353A" w:rsidRPr="0047626A" w:rsidRDefault="00D1353A" w:rsidP="00FA122C">
      <w:pPr>
        <w:spacing w:line="276" w:lineRule="auto"/>
        <w:ind w:left="360"/>
        <w:jc w:val="both"/>
        <w:rPr>
          <w:rFonts w:ascii="Times New Roman" w:hAnsi="Times New Roman" w:cs="Times New Roman"/>
          <w:b/>
          <w:bCs/>
          <w:sz w:val="24"/>
          <w:szCs w:val="24"/>
        </w:rPr>
      </w:pPr>
      <w:r w:rsidRPr="0047626A">
        <w:rPr>
          <w:rFonts w:ascii="Times New Roman" w:hAnsi="Times New Roman" w:cs="Times New Roman"/>
          <w:b/>
          <w:bCs/>
          <w:sz w:val="24"/>
          <w:szCs w:val="24"/>
        </w:rPr>
        <w:t>High-Performance VQA Model:</w:t>
      </w:r>
    </w:p>
    <w:p w14:paraId="2DB421E9" w14:textId="6244C4E7" w:rsidR="00D1353A" w:rsidRPr="0047626A"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47626A">
        <w:rPr>
          <w:rFonts w:ascii="Times New Roman" w:hAnsi="Times New Roman" w:cs="Times New Roman"/>
          <w:sz w:val="24"/>
          <w:szCs w:val="24"/>
        </w:rPr>
        <w:t>A well-trained multimodal transformer model that demonstrates high accuracy in answering questions based on visual inputs.</w:t>
      </w:r>
    </w:p>
    <w:p w14:paraId="7285BB69" w14:textId="4EED9818" w:rsidR="00D1353A" w:rsidRPr="0047626A" w:rsidRDefault="00D1353A" w:rsidP="00FA122C">
      <w:pPr>
        <w:spacing w:line="276" w:lineRule="auto"/>
        <w:ind w:left="360"/>
        <w:jc w:val="both"/>
        <w:rPr>
          <w:rFonts w:ascii="Times New Roman" w:hAnsi="Times New Roman" w:cs="Times New Roman"/>
          <w:b/>
          <w:bCs/>
          <w:sz w:val="24"/>
          <w:szCs w:val="24"/>
        </w:rPr>
      </w:pPr>
      <w:r w:rsidRPr="0047626A">
        <w:rPr>
          <w:rFonts w:ascii="Times New Roman" w:hAnsi="Times New Roman" w:cs="Times New Roman"/>
          <w:b/>
          <w:bCs/>
          <w:sz w:val="24"/>
          <w:szCs w:val="24"/>
        </w:rPr>
        <w:t>Insights into Multimodal Learning:</w:t>
      </w:r>
    </w:p>
    <w:p w14:paraId="0F73AE33" w14:textId="7F09A739" w:rsidR="00D1353A" w:rsidRPr="0047626A"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47626A">
        <w:rPr>
          <w:rFonts w:ascii="Times New Roman" w:hAnsi="Times New Roman" w:cs="Times New Roman"/>
          <w:sz w:val="24"/>
          <w:szCs w:val="24"/>
        </w:rPr>
        <w:lastRenderedPageBreak/>
        <w:t>Insights and findings on how different transformer architectures handle multimodal data, potentially providing guidelines for future work in VQA and related areas.</w:t>
      </w:r>
    </w:p>
    <w:p w14:paraId="50046278" w14:textId="6D467128" w:rsidR="00D1353A" w:rsidRPr="0047626A" w:rsidRDefault="00D1353A" w:rsidP="00FA122C">
      <w:pPr>
        <w:spacing w:line="276" w:lineRule="auto"/>
        <w:ind w:left="360"/>
        <w:jc w:val="both"/>
        <w:rPr>
          <w:rFonts w:ascii="Times New Roman" w:hAnsi="Times New Roman" w:cs="Times New Roman"/>
          <w:b/>
          <w:bCs/>
          <w:sz w:val="24"/>
          <w:szCs w:val="24"/>
        </w:rPr>
      </w:pPr>
      <w:r w:rsidRPr="0047626A">
        <w:rPr>
          <w:rFonts w:ascii="Times New Roman" w:hAnsi="Times New Roman" w:cs="Times New Roman"/>
          <w:b/>
          <w:bCs/>
          <w:sz w:val="24"/>
          <w:szCs w:val="24"/>
        </w:rPr>
        <w:t>Contributions to Research:</w:t>
      </w:r>
    </w:p>
    <w:p w14:paraId="53426DEF" w14:textId="101F1C82" w:rsidR="00D1353A" w:rsidRPr="0047626A" w:rsidRDefault="00D1353A" w:rsidP="00FA122C">
      <w:pPr>
        <w:pStyle w:val="ListParagraph"/>
        <w:numPr>
          <w:ilvl w:val="0"/>
          <w:numId w:val="8"/>
        </w:numPr>
        <w:spacing w:line="276" w:lineRule="auto"/>
        <w:ind w:left="1080"/>
        <w:jc w:val="both"/>
        <w:rPr>
          <w:rFonts w:ascii="Times New Roman" w:hAnsi="Times New Roman" w:cs="Times New Roman"/>
          <w:sz w:val="24"/>
          <w:szCs w:val="24"/>
        </w:rPr>
      </w:pPr>
      <w:r w:rsidRPr="0047626A">
        <w:rPr>
          <w:rFonts w:ascii="Times New Roman" w:hAnsi="Times New Roman" w:cs="Times New Roman"/>
          <w:sz w:val="24"/>
          <w:szCs w:val="24"/>
        </w:rPr>
        <w:t>specifically in multimodal learning and visual question answering, which may include publications or presentations.</w:t>
      </w:r>
    </w:p>
    <w:p w14:paraId="5D361DF0" w14:textId="77777777" w:rsidR="00D1353A" w:rsidRDefault="00D1353A" w:rsidP="00D1353A">
      <w:pPr>
        <w:spacing w:line="276" w:lineRule="auto"/>
        <w:jc w:val="both"/>
        <w:rPr>
          <w:sz w:val="24"/>
          <w:szCs w:val="24"/>
        </w:rPr>
      </w:pPr>
    </w:p>
    <w:p w14:paraId="02E61700" w14:textId="126DE5BA" w:rsidR="00D1353A" w:rsidRPr="00FA122C" w:rsidRDefault="00D1353A" w:rsidP="00D1353A">
      <w:pPr>
        <w:spacing w:line="276" w:lineRule="auto"/>
        <w:jc w:val="both"/>
        <w:rPr>
          <w:rFonts w:ascii="Times New Roman" w:hAnsi="Times New Roman" w:cs="Times New Roman"/>
          <w:b/>
          <w:bCs/>
          <w:sz w:val="28"/>
          <w:szCs w:val="28"/>
        </w:rPr>
      </w:pPr>
      <w:r w:rsidRPr="00FA122C">
        <w:rPr>
          <w:rFonts w:ascii="Times New Roman" w:hAnsi="Times New Roman" w:cs="Times New Roman"/>
          <w:b/>
          <w:bCs/>
          <w:sz w:val="28"/>
          <w:szCs w:val="28"/>
        </w:rPr>
        <w:t>References</w:t>
      </w:r>
      <w:r w:rsidR="00FA122C">
        <w:rPr>
          <w:rFonts w:ascii="Times New Roman" w:hAnsi="Times New Roman" w:cs="Times New Roman"/>
          <w:b/>
          <w:bCs/>
          <w:sz w:val="28"/>
          <w:szCs w:val="28"/>
        </w:rPr>
        <w:t>:</w:t>
      </w:r>
    </w:p>
    <w:p w14:paraId="52CB5995" w14:textId="5E388F2E" w:rsidR="00446E34" w:rsidRDefault="00446E34" w:rsidP="00FA122C">
      <w:pPr>
        <w:pStyle w:val="ListParagraph"/>
        <w:numPr>
          <w:ilvl w:val="0"/>
          <w:numId w:val="11"/>
        </w:numPr>
        <w:jc w:val="both"/>
        <w:rPr>
          <w:rStyle w:val="SubtleReference"/>
          <w:rFonts w:ascii="Times New Roman" w:hAnsi="Times New Roman" w:cs="Times New Roman"/>
          <w:color w:val="auto"/>
          <w:sz w:val="24"/>
          <w:szCs w:val="24"/>
        </w:rPr>
      </w:pPr>
      <w:r w:rsidRPr="00FA122C">
        <w:rPr>
          <w:rStyle w:val="SubtleReference"/>
          <w:rFonts w:ascii="Times New Roman" w:hAnsi="Times New Roman" w:cs="Times New Roman"/>
          <w:color w:val="auto"/>
          <w:sz w:val="24"/>
          <w:szCs w:val="24"/>
        </w:rPr>
        <w:t xml:space="preserve">S. I. Khandaker, T. Talukdar, P. Sarker, M. H. K. Mehedi, E. R. </w:t>
      </w:r>
      <w:proofErr w:type="gramStart"/>
      <w:r w:rsidRPr="00FA122C">
        <w:rPr>
          <w:rStyle w:val="SubtleReference"/>
          <w:rFonts w:ascii="Times New Roman" w:hAnsi="Times New Roman" w:cs="Times New Roman"/>
          <w:color w:val="auto"/>
          <w:sz w:val="24"/>
          <w:szCs w:val="24"/>
        </w:rPr>
        <w:t>Rhythm</w:t>
      </w:r>
      <w:proofErr w:type="gramEnd"/>
      <w:r w:rsidRPr="00FA122C">
        <w:rPr>
          <w:rStyle w:val="SubtleReference"/>
          <w:rFonts w:ascii="Times New Roman" w:hAnsi="Times New Roman" w:cs="Times New Roman"/>
          <w:color w:val="auto"/>
          <w:sz w:val="24"/>
          <w:szCs w:val="24"/>
        </w:rPr>
        <w:t xml:space="preserve"> and A. A. Rasel, "Vision Meets Language: Multimodal Transformers Elevating Predictive Power in Visual Question Answering," 2023 26th International Conference on Computer and Information Technology (ICCIT), Cox's Bazar, Bangladesh, 2023, pp. 1-6, </w:t>
      </w:r>
      <w:proofErr w:type="spellStart"/>
      <w:r w:rsidRPr="00FA122C">
        <w:rPr>
          <w:rStyle w:val="SubtleReference"/>
          <w:rFonts w:ascii="Times New Roman" w:hAnsi="Times New Roman" w:cs="Times New Roman"/>
          <w:color w:val="auto"/>
          <w:sz w:val="24"/>
          <w:szCs w:val="24"/>
        </w:rPr>
        <w:t>doi</w:t>
      </w:r>
      <w:proofErr w:type="spellEnd"/>
      <w:r w:rsidRPr="00FA122C">
        <w:rPr>
          <w:rStyle w:val="SubtleReference"/>
          <w:rFonts w:ascii="Times New Roman" w:hAnsi="Times New Roman" w:cs="Times New Roman"/>
          <w:color w:val="auto"/>
          <w:sz w:val="24"/>
          <w:szCs w:val="24"/>
        </w:rPr>
        <w:t xml:space="preserve">: 10.1109/ICCIT60459.2023.10441514. </w:t>
      </w:r>
    </w:p>
    <w:p w14:paraId="250FBD3B" w14:textId="77777777" w:rsidR="00FA122C" w:rsidRPr="00FA122C" w:rsidRDefault="00FA122C" w:rsidP="00FA122C">
      <w:pPr>
        <w:pStyle w:val="ListParagraph"/>
        <w:ind w:left="360"/>
        <w:jc w:val="both"/>
        <w:rPr>
          <w:rStyle w:val="SubtleReference"/>
          <w:rFonts w:ascii="Times New Roman" w:hAnsi="Times New Roman" w:cs="Times New Roman"/>
          <w:color w:val="auto"/>
          <w:sz w:val="24"/>
          <w:szCs w:val="24"/>
        </w:rPr>
      </w:pPr>
    </w:p>
    <w:p w14:paraId="32DC87A2" w14:textId="45B089CF" w:rsidR="00FA122C" w:rsidRDefault="00E03EDE" w:rsidP="00FA122C">
      <w:pPr>
        <w:pStyle w:val="ListParagraph"/>
        <w:numPr>
          <w:ilvl w:val="0"/>
          <w:numId w:val="11"/>
        </w:numPr>
        <w:jc w:val="both"/>
        <w:rPr>
          <w:rStyle w:val="SubtleReference"/>
          <w:rFonts w:ascii="Times New Roman" w:hAnsi="Times New Roman" w:cs="Times New Roman"/>
          <w:color w:val="auto"/>
          <w:sz w:val="24"/>
          <w:szCs w:val="24"/>
        </w:rPr>
      </w:pPr>
      <w:r w:rsidRPr="00FA122C">
        <w:rPr>
          <w:rStyle w:val="SubtleReference"/>
          <w:rFonts w:ascii="Times New Roman" w:hAnsi="Times New Roman" w:cs="Times New Roman"/>
          <w:color w:val="auto"/>
          <w:sz w:val="24"/>
          <w:szCs w:val="24"/>
        </w:rPr>
        <w:t>Tim Siebert, Kai Norman Clasen, </w:t>
      </w:r>
      <w:proofErr w:type="spellStart"/>
      <w:r w:rsidRPr="00FA122C">
        <w:rPr>
          <w:rStyle w:val="SubtleReference"/>
          <w:rFonts w:ascii="Times New Roman" w:hAnsi="Times New Roman" w:cs="Times New Roman"/>
          <w:color w:val="auto"/>
          <w:sz w:val="24"/>
          <w:szCs w:val="24"/>
        </w:rPr>
        <w:t>Mahdyar</w:t>
      </w:r>
      <w:proofErr w:type="spellEnd"/>
      <w:r w:rsidRPr="00FA122C">
        <w:rPr>
          <w:rStyle w:val="SubtleReference"/>
          <w:rFonts w:ascii="Times New Roman" w:hAnsi="Times New Roman" w:cs="Times New Roman"/>
          <w:color w:val="auto"/>
          <w:sz w:val="24"/>
          <w:szCs w:val="24"/>
        </w:rPr>
        <w:t xml:space="preserve"> </w:t>
      </w:r>
      <w:proofErr w:type="spellStart"/>
      <w:r w:rsidRPr="00FA122C">
        <w:rPr>
          <w:rStyle w:val="SubtleReference"/>
          <w:rFonts w:ascii="Times New Roman" w:hAnsi="Times New Roman" w:cs="Times New Roman"/>
          <w:color w:val="auto"/>
          <w:sz w:val="24"/>
          <w:szCs w:val="24"/>
        </w:rPr>
        <w:t>Ravanbakhsh</w:t>
      </w:r>
      <w:proofErr w:type="spellEnd"/>
      <w:r w:rsidRPr="00FA122C">
        <w:rPr>
          <w:rStyle w:val="SubtleReference"/>
          <w:rFonts w:ascii="Times New Roman" w:hAnsi="Times New Roman" w:cs="Times New Roman"/>
          <w:color w:val="auto"/>
          <w:sz w:val="24"/>
          <w:szCs w:val="24"/>
        </w:rPr>
        <w:t>, </w:t>
      </w:r>
      <w:hyperlink r:id="rId6" w:history="1">
        <w:r w:rsidRPr="00FA122C">
          <w:rPr>
            <w:rStyle w:val="SubtleReference"/>
            <w:rFonts w:ascii="Times New Roman" w:hAnsi="Times New Roman" w:cs="Times New Roman"/>
            <w:color w:val="auto"/>
            <w:sz w:val="24"/>
            <w:szCs w:val="24"/>
          </w:rPr>
          <w:t>Begüm Demir</w:t>
        </w:r>
      </w:hyperlink>
      <w:r w:rsidRPr="00FA122C">
        <w:rPr>
          <w:rStyle w:val="SubtleReference"/>
          <w:rFonts w:ascii="Times New Roman" w:hAnsi="Times New Roman" w:cs="Times New Roman"/>
          <w:color w:val="auto"/>
          <w:sz w:val="24"/>
          <w:szCs w:val="24"/>
        </w:rPr>
        <w:t xml:space="preserve"> (2022). </w:t>
      </w:r>
      <w:r w:rsidRPr="00FA122C">
        <w:rPr>
          <w:rStyle w:val="SubtleReference"/>
          <w:rFonts w:ascii="Times New Roman" w:hAnsi="Times New Roman" w:cs="Times New Roman"/>
          <w:color w:val="auto"/>
          <w:sz w:val="24"/>
          <w:szCs w:val="24"/>
        </w:rPr>
        <w:t>Multi-modal fusion transformer for visual question answering in remote sensing</w:t>
      </w:r>
      <w:r w:rsidRPr="00FA122C">
        <w:rPr>
          <w:rStyle w:val="SubtleReference"/>
          <w:rFonts w:ascii="Times New Roman" w:hAnsi="Times New Roman" w:cs="Times New Roman"/>
          <w:color w:val="auto"/>
          <w:sz w:val="24"/>
          <w:szCs w:val="24"/>
        </w:rPr>
        <w:t>.</w:t>
      </w:r>
    </w:p>
    <w:p w14:paraId="4376A72C" w14:textId="77777777" w:rsidR="00FA122C" w:rsidRPr="00FA122C" w:rsidRDefault="00FA122C" w:rsidP="00FA122C">
      <w:pPr>
        <w:pStyle w:val="ListParagraph"/>
        <w:ind w:left="360"/>
        <w:jc w:val="both"/>
        <w:rPr>
          <w:rStyle w:val="SubtleReference"/>
          <w:rFonts w:ascii="Times New Roman" w:hAnsi="Times New Roman" w:cs="Times New Roman"/>
          <w:color w:val="auto"/>
          <w:sz w:val="24"/>
          <w:szCs w:val="24"/>
        </w:rPr>
      </w:pPr>
    </w:p>
    <w:p w14:paraId="6B85CEAD" w14:textId="77777777" w:rsidR="00E03EDE" w:rsidRDefault="00E03EDE" w:rsidP="00FA122C">
      <w:pPr>
        <w:pStyle w:val="ListParagraph"/>
        <w:numPr>
          <w:ilvl w:val="0"/>
          <w:numId w:val="11"/>
        </w:numPr>
        <w:jc w:val="both"/>
        <w:rPr>
          <w:rStyle w:val="SubtleReference"/>
          <w:rFonts w:ascii="Times New Roman" w:hAnsi="Times New Roman" w:cs="Times New Roman"/>
          <w:color w:val="auto"/>
          <w:sz w:val="24"/>
          <w:szCs w:val="24"/>
        </w:rPr>
      </w:pPr>
      <w:hyperlink r:id="rId7" w:history="1">
        <w:r w:rsidRPr="00FA122C">
          <w:rPr>
            <w:rStyle w:val="SubtleReference"/>
            <w:rFonts w:ascii="Times New Roman" w:hAnsi="Times New Roman" w:cs="Times New Roman"/>
            <w:color w:val="auto"/>
            <w:sz w:val="24"/>
            <w:szCs w:val="24"/>
          </w:rPr>
          <w:t>Aisha Urooj Khan</w:t>
        </w:r>
      </w:hyperlink>
      <w:r w:rsidRPr="00FA122C">
        <w:rPr>
          <w:rStyle w:val="SubtleReference"/>
          <w:rFonts w:ascii="Times New Roman" w:hAnsi="Times New Roman" w:cs="Times New Roman"/>
          <w:color w:val="auto"/>
          <w:sz w:val="24"/>
          <w:szCs w:val="24"/>
        </w:rPr>
        <w:t>, </w:t>
      </w:r>
      <w:hyperlink r:id="rId8" w:history="1">
        <w:r w:rsidRPr="00FA122C">
          <w:rPr>
            <w:rStyle w:val="SubtleReference"/>
            <w:rFonts w:ascii="Times New Roman" w:hAnsi="Times New Roman" w:cs="Times New Roman"/>
            <w:color w:val="auto"/>
            <w:sz w:val="24"/>
            <w:szCs w:val="24"/>
          </w:rPr>
          <w:t>Amir Mazaheri</w:t>
        </w:r>
      </w:hyperlink>
      <w:r w:rsidRPr="00FA122C">
        <w:rPr>
          <w:rStyle w:val="SubtleReference"/>
          <w:rFonts w:ascii="Times New Roman" w:hAnsi="Times New Roman" w:cs="Times New Roman"/>
          <w:color w:val="auto"/>
          <w:sz w:val="24"/>
          <w:szCs w:val="24"/>
        </w:rPr>
        <w:t>, </w:t>
      </w:r>
      <w:hyperlink r:id="rId9" w:history="1">
        <w:r w:rsidRPr="00FA122C">
          <w:rPr>
            <w:rStyle w:val="SubtleReference"/>
            <w:rFonts w:ascii="Times New Roman" w:hAnsi="Times New Roman" w:cs="Times New Roman"/>
            <w:color w:val="auto"/>
            <w:sz w:val="24"/>
            <w:szCs w:val="24"/>
          </w:rPr>
          <w:t>Niels da Vitoria Lobo</w:t>
        </w:r>
      </w:hyperlink>
      <w:r w:rsidRPr="00FA122C">
        <w:rPr>
          <w:rStyle w:val="SubtleReference"/>
          <w:rFonts w:ascii="Times New Roman" w:hAnsi="Times New Roman" w:cs="Times New Roman"/>
          <w:color w:val="auto"/>
          <w:sz w:val="24"/>
          <w:szCs w:val="24"/>
        </w:rPr>
        <w:t>, </w:t>
      </w:r>
      <w:hyperlink r:id="rId10" w:history="1">
        <w:r w:rsidRPr="00FA122C">
          <w:rPr>
            <w:rStyle w:val="SubtleReference"/>
            <w:rFonts w:ascii="Times New Roman" w:hAnsi="Times New Roman" w:cs="Times New Roman"/>
            <w:color w:val="auto"/>
            <w:sz w:val="24"/>
            <w:szCs w:val="24"/>
          </w:rPr>
          <w:t>Mubarak Shah</w:t>
        </w:r>
      </w:hyperlink>
      <w:r w:rsidRPr="00FA122C">
        <w:rPr>
          <w:rStyle w:val="SubtleReference"/>
          <w:rFonts w:ascii="Times New Roman" w:hAnsi="Times New Roman" w:cs="Times New Roman"/>
          <w:color w:val="auto"/>
          <w:sz w:val="24"/>
          <w:szCs w:val="24"/>
        </w:rPr>
        <w:t xml:space="preserve"> (2020). MMFT-BERT: Multimodal Fusion Transformer with BERT Encodings for Visual Question Answering. </w:t>
      </w:r>
      <w:proofErr w:type="spellStart"/>
      <w:r w:rsidRPr="00FA122C">
        <w:rPr>
          <w:rStyle w:val="SubtleReference"/>
          <w:rFonts w:ascii="Times New Roman" w:hAnsi="Times New Roman" w:cs="Times New Roman"/>
          <w:color w:val="auto"/>
          <w:sz w:val="24"/>
          <w:szCs w:val="24"/>
        </w:rPr>
        <w:t>arXiv</w:t>
      </w:r>
      <w:proofErr w:type="spellEnd"/>
      <w:r w:rsidRPr="00FA122C">
        <w:rPr>
          <w:rStyle w:val="SubtleReference"/>
          <w:rFonts w:ascii="Times New Roman" w:hAnsi="Times New Roman" w:cs="Times New Roman"/>
          <w:color w:val="auto"/>
          <w:sz w:val="24"/>
          <w:szCs w:val="24"/>
        </w:rPr>
        <w:t>. https://arxiv.org/abs/2010.14095</w:t>
      </w:r>
    </w:p>
    <w:p w14:paraId="37F3EA7E" w14:textId="77777777" w:rsidR="00FA122C" w:rsidRPr="00FA122C" w:rsidRDefault="00FA122C" w:rsidP="00FA122C">
      <w:pPr>
        <w:pStyle w:val="ListParagraph"/>
        <w:ind w:left="360"/>
        <w:jc w:val="both"/>
        <w:rPr>
          <w:rStyle w:val="SubtleReference"/>
          <w:rFonts w:ascii="Times New Roman" w:hAnsi="Times New Roman" w:cs="Times New Roman"/>
          <w:color w:val="auto"/>
          <w:sz w:val="24"/>
          <w:szCs w:val="24"/>
        </w:rPr>
      </w:pPr>
    </w:p>
    <w:p w14:paraId="0F7D0036" w14:textId="451A2E89" w:rsidR="00FA122C" w:rsidRDefault="00E03EDE" w:rsidP="00FA122C">
      <w:pPr>
        <w:pStyle w:val="ListParagraph"/>
        <w:numPr>
          <w:ilvl w:val="0"/>
          <w:numId w:val="11"/>
        </w:numPr>
        <w:jc w:val="both"/>
        <w:rPr>
          <w:rStyle w:val="SubtleReference"/>
          <w:rFonts w:ascii="Times New Roman" w:hAnsi="Times New Roman" w:cs="Times New Roman"/>
          <w:color w:val="auto"/>
          <w:sz w:val="24"/>
          <w:szCs w:val="24"/>
        </w:rPr>
      </w:pPr>
      <w:hyperlink r:id="rId11" w:history="1">
        <w:r w:rsidRPr="00FA122C">
          <w:rPr>
            <w:rStyle w:val="SubtleReference"/>
            <w:rFonts w:ascii="Times New Roman" w:hAnsi="Times New Roman" w:cs="Times New Roman"/>
            <w:color w:val="auto"/>
            <w:sz w:val="24"/>
            <w:szCs w:val="24"/>
          </w:rPr>
          <w:t>Zhicheng Huang</w:t>
        </w:r>
      </w:hyperlink>
      <w:r w:rsidRPr="00FA122C">
        <w:rPr>
          <w:rStyle w:val="SubtleReference"/>
          <w:rFonts w:ascii="Times New Roman" w:hAnsi="Times New Roman" w:cs="Times New Roman"/>
          <w:color w:val="auto"/>
          <w:sz w:val="24"/>
          <w:szCs w:val="24"/>
        </w:rPr>
        <w:t>, </w:t>
      </w:r>
      <w:hyperlink r:id="rId12" w:history="1">
        <w:r w:rsidRPr="00FA122C">
          <w:rPr>
            <w:rStyle w:val="SubtleReference"/>
            <w:rFonts w:ascii="Times New Roman" w:hAnsi="Times New Roman" w:cs="Times New Roman"/>
            <w:color w:val="auto"/>
            <w:sz w:val="24"/>
            <w:szCs w:val="24"/>
          </w:rPr>
          <w:t>Zhaoyang Zeng</w:t>
        </w:r>
      </w:hyperlink>
      <w:r w:rsidRPr="00FA122C">
        <w:rPr>
          <w:rStyle w:val="SubtleReference"/>
          <w:rFonts w:ascii="Times New Roman" w:hAnsi="Times New Roman" w:cs="Times New Roman"/>
          <w:color w:val="auto"/>
          <w:sz w:val="24"/>
          <w:szCs w:val="24"/>
        </w:rPr>
        <w:t>, </w:t>
      </w:r>
      <w:hyperlink r:id="rId13" w:history="1">
        <w:r w:rsidRPr="00FA122C">
          <w:rPr>
            <w:rStyle w:val="SubtleReference"/>
            <w:rFonts w:ascii="Times New Roman" w:hAnsi="Times New Roman" w:cs="Times New Roman"/>
            <w:color w:val="auto"/>
            <w:sz w:val="24"/>
            <w:szCs w:val="24"/>
          </w:rPr>
          <w:t>Bei Liu</w:t>
        </w:r>
      </w:hyperlink>
      <w:r w:rsidRPr="00FA122C">
        <w:rPr>
          <w:rStyle w:val="SubtleReference"/>
          <w:rFonts w:ascii="Times New Roman" w:hAnsi="Times New Roman" w:cs="Times New Roman"/>
          <w:color w:val="auto"/>
          <w:sz w:val="24"/>
          <w:szCs w:val="24"/>
        </w:rPr>
        <w:t>, </w:t>
      </w:r>
      <w:hyperlink r:id="rId14" w:history="1">
        <w:r w:rsidRPr="00FA122C">
          <w:rPr>
            <w:rStyle w:val="SubtleReference"/>
            <w:rFonts w:ascii="Times New Roman" w:hAnsi="Times New Roman" w:cs="Times New Roman"/>
            <w:color w:val="auto"/>
            <w:sz w:val="24"/>
            <w:szCs w:val="24"/>
          </w:rPr>
          <w:t>Dongmei Fu</w:t>
        </w:r>
      </w:hyperlink>
      <w:r w:rsidRPr="00FA122C">
        <w:rPr>
          <w:rStyle w:val="SubtleReference"/>
          <w:rFonts w:ascii="Times New Roman" w:hAnsi="Times New Roman" w:cs="Times New Roman"/>
          <w:color w:val="auto"/>
          <w:sz w:val="24"/>
          <w:szCs w:val="24"/>
        </w:rPr>
        <w:t>, </w:t>
      </w:r>
      <w:hyperlink r:id="rId15" w:history="1">
        <w:r w:rsidRPr="00FA122C">
          <w:rPr>
            <w:rStyle w:val="SubtleReference"/>
            <w:rFonts w:ascii="Times New Roman" w:hAnsi="Times New Roman" w:cs="Times New Roman"/>
            <w:color w:val="auto"/>
            <w:sz w:val="24"/>
            <w:szCs w:val="24"/>
          </w:rPr>
          <w:t>Jianlong Fu</w:t>
        </w:r>
      </w:hyperlink>
      <w:r w:rsidRPr="00FA122C">
        <w:rPr>
          <w:rStyle w:val="SubtleReference"/>
          <w:rFonts w:ascii="Times New Roman" w:hAnsi="Times New Roman" w:cs="Times New Roman"/>
          <w:color w:val="auto"/>
          <w:sz w:val="24"/>
          <w:szCs w:val="24"/>
        </w:rPr>
        <w:t xml:space="preserve"> (2020). Pixel-BERT: Aligning Image Pixels with Text by Deep Multi-Modal Transformers. </w:t>
      </w:r>
      <w:proofErr w:type="spellStart"/>
      <w:r w:rsidRPr="00FA122C">
        <w:rPr>
          <w:rStyle w:val="SubtleReference"/>
          <w:rFonts w:ascii="Times New Roman" w:hAnsi="Times New Roman" w:cs="Times New Roman"/>
          <w:color w:val="auto"/>
          <w:sz w:val="24"/>
          <w:szCs w:val="24"/>
        </w:rPr>
        <w:t>arXiv</w:t>
      </w:r>
      <w:proofErr w:type="spellEnd"/>
      <w:r w:rsidRPr="00FA122C">
        <w:rPr>
          <w:rStyle w:val="SubtleReference"/>
          <w:rFonts w:ascii="Times New Roman" w:hAnsi="Times New Roman" w:cs="Times New Roman"/>
          <w:color w:val="auto"/>
          <w:sz w:val="24"/>
          <w:szCs w:val="24"/>
        </w:rPr>
        <w:t xml:space="preserve"> </w:t>
      </w:r>
      <w:hyperlink r:id="rId16" w:history="1">
        <w:r w:rsidRPr="00FA122C">
          <w:rPr>
            <w:rStyle w:val="SubtleReference"/>
            <w:rFonts w:ascii="Times New Roman" w:hAnsi="Times New Roman" w:cs="Times New Roman"/>
            <w:color w:val="auto"/>
            <w:sz w:val="24"/>
            <w:szCs w:val="24"/>
          </w:rPr>
          <w:t>https://arxiv.org/abs/2004.00849</w:t>
        </w:r>
      </w:hyperlink>
    </w:p>
    <w:p w14:paraId="532E61D5" w14:textId="77777777" w:rsidR="00FA122C" w:rsidRPr="00FA122C" w:rsidRDefault="00FA122C" w:rsidP="00FA122C">
      <w:pPr>
        <w:pStyle w:val="ListParagraph"/>
        <w:ind w:left="360"/>
        <w:jc w:val="both"/>
        <w:rPr>
          <w:rStyle w:val="SubtleReference"/>
          <w:rFonts w:ascii="Times New Roman" w:hAnsi="Times New Roman" w:cs="Times New Roman"/>
          <w:color w:val="auto"/>
          <w:sz w:val="24"/>
          <w:szCs w:val="24"/>
        </w:rPr>
      </w:pPr>
    </w:p>
    <w:p w14:paraId="3242F617" w14:textId="77777777" w:rsidR="00E03EDE" w:rsidRDefault="00E03EDE" w:rsidP="00FA122C">
      <w:pPr>
        <w:pStyle w:val="ListParagraph"/>
        <w:numPr>
          <w:ilvl w:val="0"/>
          <w:numId w:val="11"/>
        </w:numPr>
        <w:jc w:val="both"/>
        <w:rPr>
          <w:rStyle w:val="SubtleReference"/>
          <w:rFonts w:ascii="Times New Roman" w:hAnsi="Times New Roman" w:cs="Times New Roman"/>
          <w:color w:val="auto"/>
          <w:sz w:val="24"/>
          <w:szCs w:val="24"/>
        </w:rPr>
      </w:pPr>
      <w:r w:rsidRPr="00FA122C">
        <w:rPr>
          <w:rStyle w:val="SubtleReference"/>
          <w:rFonts w:ascii="Times New Roman" w:hAnsi="Times New Roman" w:cs="Times New Roman"/>
          <w:color w:val="auto"/>
          <w:sz w:val="24"/>
          <w:szCs w:val="24"/>
        </w:rPr>
        <w:t xml:space="preserve">Li, L. H., </w:t>
      </w:r>
      <w:proofErr w:type="spellStart"/>
      <w:r w:rsidRPr="00FA122C">
        <w:rPr>
          <w:rStyle w:val="SubtleReference"/>
          <w:rFonts w:ascii="Times New Roman" w:hAnsi="Times New Roman" w:cs="Times New Roman"/>
          <w:color w:val="auto"/>
          <w:sz w:val="24"/>
          <w:szCs w:val="24"/>
        </w:rPr>
        <w:t>Yatskar</w:t>
      </w:r>
      <w:proofErr w:type="spellEnd"/>
      <w:r w:rsidRPr="00FA122C">
        <w:rPr>
          <w:rStyle w:val="SubtleReference"/>
          <w:rFonts w:ascii="Times New Roman" w:hAnsi="Times New Roman" w:cs="Times New Roman"/>
          <w:color w:val="auto"/>
          <w:sz w:val="24"/>
          <w:szCs w:val="24"/>
        </w:rPr>
        <w:t xml:space="preserve">, M., Zheng, D., et al. (2019). </w:t>
      </w:r>
      <w:proofErr w:type="spellStart"/>
      <w:r w:rsidRPr="00FA122C">
        <w:rPr>
          <w:rStyle w:val="SubtleReference"/>
          <w:rFonts w:ascii="Times New Roman" w:hAnsi="Times New Roman" w:cs="Times New Roman"/>
          <w:color w:val="auto"/>
          <w:sz w:val="24"/>
          <w:szCs w:val="24"/>
        </w:rPr>
        <w:t>VisualBERT</w:t>
      </w:r>
      <w:proofErr w:type="spellEnd"/>
      <w:r w:rsidRPr="00FA122C">
        <w:rPr>
          <w:rStyle w:val="SubtleReference"/>
          <w:rFonts w:ascii="Times New Roman" w:hAnsi="Times New Roman" w:cs="Times New Roman"/>
          <w:color w:val="auto"/>
          <w:sz w:val="24"/>
          <w:szCs w:val="24"/>
        </w:rPr>
        <w:t xml:space="preserve">: A simple and performant baseline for vision and language. </w:t>
      </w:r>
      <w:proofErr w:type="spellStart"/>
      <w:r w:rsidRPr="00FA122C">
        <w:rPr>
          <w:rStyle w:val="SubtleReference"/>
          <w:rFonts w:ascii="Times New Roman" w:hAnsi="Times New Roman" w:cs="Times New Roman"/>
          <w:color w:val="auto"/>
          <w:sz w:val="24"/>
          <w:szCs w:val="24"/>
        </w:rPr>
        <w:t>arXiv</w:t>
      </w:r>
      <w:proofErr w:type="spellEnd"/>
      <w:r w:rsidRPr="00FA122C">
        <w:rPr>
          <w:rStyle w:val="SubtleReference"/>
          <w:rFonts w:ascii="Times New Roman" w:hAnsi="Times New Roman" w:cs="Times New Roman"/>
          <w:color w:val="auto"/>
          <w:sz w:val="24"/>
          <w:szCs w:val="24"/>
        </w:rPr>
        <w:t xml:space="preserve">. </w:t>
      </w:r>
      <w:hyperlink r:id="rId17" w:tgtFrame="_new" w:history="1">
        <w:r w:rsidRPr="00FA122C">
          <w:rPr>
            <w:rStyle w:val="SubtleReference"/>
            <w:rFonts w:ascii="Times New Roman" w:hAnsi="Times New Roman" w:cs="Times New Roman"/>
            <w:color w:val="auto"/>
            <w:sz w:val="24"/>
            <w:szCs w:val="24"/>
          </w:rPr>
          <w:t>https://arxiv.org/abs/1908.03557</w:t>
        </w:r>
      </w:hyperlink>
    </w:p>
    <w:p w14:paraId="285D28AF" w14:textId="77777777" w:rsidR="00FA122C" w:rsidRPr="00FA122C" w:rsidRDefault="00FA122C" w:rsidP="00FA122C">
      <w:pPr>
        <w:pStyle w:val="ListParagraph"/>
        <w:ind w:left="360"/>
        <w:jc w:val="both"/>
        <w:rPr>
          <w:rStyle w:val="SubtleReference"/>
          <w:rFonts w:ascii="Times New Roman" w:hAnsi="Times New Roman" w:cs="Times New Roman"/>
          <w:color w:val="auto"/>
          <w:sz w:val="24"/>
          <w:szCs w:val="24"/>
        </w:rPr>
      </w:pPr>
    </w:p>
    <w:p w14:paraId="01F38897" w14:textId="0FD926F8" w:rsidR="00FA122C" w:rsidRDefault="00E03EDE" w:rsidP="00FA122C">
      <w:pPr>
        <w:pStyle w:val="ListParagraph"/>
        <w:numPr>
          <w:ilvl w:val="0"/>
          <w:numId w:val="11"/>
        </w:numPr>
        <w:jc w:val="both"/>
        <w:rPr>
          <w:rStyle w:val="SubtleReference"/>
          <w:rFonts w:ascii="Times New Roman" w:hAnsi="Times New Roman" w:cs="Times New Roman"/>
          <w:color w:val="auto"/>
          <w:sz w:val="24"/>
          <w:szCs w:val="24"/>
        </w:rPr>
      </w:pPr>
      <w:r w:rsidRPr="00FA122C">
        <w:rPr>
          <w:rStyle w:val="SubtleReference"/>
          <w:rFonts w:ascii="Times New Roman" w:hAnsi="Times New Roman" w:cs="Times New Roman"/>
          <w:color w:val="auto"/>
          <w:sz w:val="24"/>
          <w:szCs w:val="24"/>
        </w:rPr>
        <w:t xml:space="preserve">Lu, J., Batra, D., Parikh, D., &amp; Lee, S. (2019). VilBERT: Pretraining task-agnostic </w:t>
      </w:r>
      <w:proofErr w:type="spellStart"/>
      <w:r w:rsidRPr="00FA122C">
        <w:rPr>
          <w:rStyle w:val="SubtleReference"/>
          <w:rFonts w:ascii="Times New Roman" w:hAnsi="Times New Roman" w:cs="Times New Roman"/>
          <w:color w:val="auto"/>
          <w:sz w:val="24"/>
          <w:szCs w:val="24"/>
        </w:rPr>
        <w:t>visiolinguistic</w:t>
      </w:r>
      <w:proofErr w:type="spellEnd"/>
      <w:r w:rsidRPr="00FA122C">
        <w:rPr>
          <w:rStyle w:val="SubtleReference"/>
          <w:rFonts w:ascii="Times New Roman" w:hAnsi="Times New Roman" w:cs="Times New Roman"/>
          <w:color w:val="auto"/>
          <w:sz w:val="24"/>
          <w:szCs w:val="24"/>
        </w:rPr>
        <w:t xml:space="preserve"> representations for vision-and-language tasks. </w:t>
      </w:r>
      <w:proofErr w:type="spellStart"/>
      <w:r w:rsidRPr="00FA122C">
        <w:rPr>
          <w:rStyle w:val="SubtleReference"/>
          <w:rFonts w:ascii="Times New Roman" w:hAnsi="Times New Roman" w:cs="Times New Roman"/>
          <w:color w:val="auto"/>
          <w:sz w:val="24"/>
          <w:szCs w:val="24"/>
        </w:rPr>
        <w:t>arXiv</w:t>
      </w:r>
      <w:proofErr w:type="spellEnd"/>
      <w:r w:rsidRPr="00FA122C">
        <w:rPr>
          <w:rStyle w:val="SubtleReference"/>
          <w:rFonts w:ascii="Times New Roman" w:hAnsi="Times New Roman" w:cs="Times New Roman"/>
          <w:color w:val="auto"/>
          <w:sz w:val="24"/>
          <w:szCs w:val="24"/>
        </w:rPr>
        <w:t xml:space="preserve">. </w:t>
      </w:r>
      <w:hyperlink r:id="rId18" w:tgtFrame="_new" w:history="1">
        <w:r w:rsidRPr="00FA122C">
          <w:rPr>
            <w:rStyle w:val="SubtleReference"/>
            <w:rFonts w:ascii="Times New Roman" w:hAnsi="Times New Roman" w:cs="Times New Roman"/>
            <w:color w:val="auto"/>
            <w:sz w:val="24"/>
            <w:szCs w:val="24"/>
          </w:rPr>
          <w:t>https://arxiv.org/abs/1908.04577</w:t>
        </w:r>
      </w:hyperlink>
    </w:p>
    <w:p w14:paraId="3AEC3F1E" w14:textId="77777777" w:rsidR="00FA122C" w:rsidRPr="00FA122C" w:rsidRDefault="00FA122C" w:rsidP="00386E40">
      <w:pPr>
        <w:pStyle w:val="ListParagraph"/>
        <w:ind w:left="360"/>
        <w:jc w:val="both"/>
        <w:rPr>
          <w:rStyle w:val="SubtleReference"/>
          <w:rFonts w:ascii="Times New Roman" w:hAnsi="Times New Roman" w:cs="Times New Roman"/>
          <w:color w:val="auto"/>
          <w:sz w:val="24"/>
          <w:szCs w:val="24"/>
        </w:rPr>
      </w:pPr>
    </w:p>
    <w:p w14:paraId="1A6C644C" w14:textId="15A5C992" w:rsidR="00E03EDE" w:rsidRPr="00FA122C" w:rsidRDefault="00E03EDE" w:rsidP="00FA122C">
      <w:pPr>
        <w:pStyle w:val="ListParagraph"/>
        <w:numPr>
          <w:ilvl w:val="0"/>
          <w:numId w:val="11"/>
        </w:numPr>
        <w:jc w:val="both"/>
        <w:rPr>
          <w:rStyle w:val="SubtleReference"/>
          <w:rFonts w:ascii="Times New Roman" w:hAnsi="Times New Roman" w:cs="Times New Roman"/>
          <w:color w:val="auto"/>
          <w:sz w:val="24"/>
          <w:szCs w:val="24"/>
        </w:rPr>
      </w:pPr>
      <w:hyperlink r:id="rId19" w:history="1">
        <w:r w:rsidRPr="00FA122C">
          <w:rPr>
            <w:rStyle w:val="SubtleReference"/>
            <w:rFonts w:ascii="Times New Roman" w:hAnsi="Times New Roman" w:cs="Times New Roman"/>
            <w:color w:val="auto"/>
            <w:sz w:val="24"/>
            <w:szCs w:val="24"/>
          </w:rPr>
          <w:t>Aishwarya Agrawal</w:t>
        </w:r>
      </w:hyperlink>
      <w:r w:rsidRPr="00FA122C">
        <w:rPr>
          <w:rStyle w:val="SubtleReference"/>
          <w:rFonts w:ascii="Times New Roman" w:hAnsi="Times New Roman" w:cs="Times New Roman"/>
          <w:color w:val="auto"/>
          <w:sz w:val="24"/>
          <w:szCs w:val="24"/>
        </w:rPr>
        <w:t>, </w:t>
      </w:r>
      <w:hyperlink r:id="rId20" w:history="1">
        <w:r w:rsidRPr="00FA122C">
          <w:rPr>
            <w:rStyle w:val="SubtleReference"/>
            <w:rFonts w:ascii="Times New Roman" w:hAnsi="Times New Roman" w:cs="Times New Roman"/>
            <w:color w:val="auto"/>
            <w:sz w:val="24"/>
            <w:szCs w:val="24"/>
          </w:rPr>
          <w:t>Jiasen Lu</w:t>
        </w:r>
      </w:hyperlink>
      <w:r w:rsidRPr="00FA122C">
        <w:rPr>
          <w:rStyle w:val="SubtleReference"/>
          <w:rFonts w:ascii="Times New Roman" w:hAnsi="Times New Roman" w:cs="Times New Roman"/>
          <w:color w:val="auto"/>
          <w:sz w:val="24"/>
          <w:szCs w:val="24"/>
        </w:rPr>
        <w:t>, </w:t>
      </w:r>
      <w:hyperlink r:id="rId21" w:history="1">
        <w:r w:rsidRPr="00FA122C">
          <w:rPr>
            <w:rStyle w:val="SubtleReference"/>
            <w:rFonts w:ascii="Times New Roman" w:hAnsi="Times New Roman" w:cs="Times New Roman"/>
            <w:color w:val="auto"/>
            <w:sz w:val="24"/>
            <w:szCs w:val="24"/>
          </w:rPr>
          <w:t>Stanislaw Antol</w:t>
        </w:r>
      </w:hyperlink>
      <w:r w:rsidRPr="00FA122C">
        <w:rPr>
          <w:rStyle w:val="SubtleReference"/>
          <w:rFonts w:ascii="Times New Roman" w:hAnsi="Times New Roman" w:cs="Times New Roman"/>
          <w:color w:val="auto"/>
          <w:sz w:val="24"/>
          <w:szCs w:val="24"/>
        </w:rPr>
        <w:t>, </w:t>
      </w:r>
      <w:hyperlink r:id="rId22" w:history="1">
        <w:r w:rsidRPr="00FA122C">
          <w:rPr>
            <w:rStyle w:val="SubtleReference"/>
            <w:rFonts w:ascii="Times New Roman" w:hAnsi="Times New Roman" w:cs="Times New Roman"/>
            <w:color w:val="auto"/>
            <w:sz w:val="24"/>
            <w:szCs w:val="24"/>
          </w:rPr>
          <w:t>Margaret Mitchell</w:t>
        </w:r>
      </w:hyperlink>
      <w:r w:rsidRPr="00FA122C">
        <w:rPr>
          <w:rStyle w:val="SubtleReference"/>
          <w:rFonts w:ascii="Times New Roman" w:hAnsi="Times New Roman" w:cs="Times New Roman"/>
          <w:color w:val="auto"/>
          <w:sz w:val="24"/>
          <w:szCs w:val="24"/>
        </w:rPr>
        <w:t>, </w:t>
      </w:r>
      <w:hyperlink r:id="rId23" w:history="1">
        <w:r w:rsidRPr="00FA122C">
          <w:rPr>
            <w:rStyle w:val="SubtleReference"/>
            <w:rFonts w:ascii="Times New Roman" w:hAnsi="Times New Roman" w:cs="Times New Roman"/>
            <w:color w:val="auto"/>
            <w:sz w:val="24"/>
            <w:szCs w:val="24"/>
          </w:rPr>
          <w:t>C. Lawrence Zitnick</w:t>
        </w:r>
      </w:hyperlink>
      <w:r w:rsidRPr="00FA122C">
        <w:rPr>
          <w:rStyle w:val="SubtleReference"/>
          <w:rFonts w:ascii="Times New Roman" w:hAnsi="Times New Roman" w:cs="Times New Roman"/>
          <w:color w:val="auto"/>
          <w:sz w:val="24"/>
          <w:szCs w:val="24"/>
        </w:rPr>
        <w:t>, </w:t>
      </w:r>
      <w:hyperlink r:id="rId24" w:history="1">
        <w:r w:rsidRPr="00FA122C">
          <w:rPr>
            <w:rStyle w:val="SubtleReference"/>
            <w:rFonts w:ascii="Times New Roman" w:hAnsi="Times New Roman" w:cs="Times New Roman"/>
            <w:color w:val="auto"/>
            <w:sz w:val="24"/>
            <w:szCs w:val="24"/>
          </w:rPr>
          <w:t>Dhruv Batra</w:t>
        </w:r>
      </w:hyperlink>
      <w:r w:rsidRPr="00FA122C">
        <w:rPr>
          <w:rStyle w:val="SubtleReference"/>
          <w:rFonts w:ascii="Times New Roman" w:hAnsi="Times New Roman" w:cs="Times New Roman"/>
          <w:color w:val="auto"/>
          <w:sz w:val="24"/>
          <w:szCs w:val="24"/>
        </w:rPr>
        <w:t>, </w:t>
      </w:r>
      <w:hyperlink r:id="rId25" w:history="1">
        <w:r w:rsidRPr="00FA122C">
          <w:rPr>
            <w:rStyle w:val="SubtleReference"/>
            <w:rFonts w:ascii="Times New Roman" w:hAnsi="Times New Roman" w:cs="Times New Roman"/>
            <w:color w:val="auto"/>
            <w:sz w:val="24"/>
            <w:szCs w:val="24"/>
          </w:rPr>
          <w:t>Devi Parikh</w:t>
        </w:r>
      </w:hyperlink>
      <w:r w:rsidRPr="00FA122C">
        <w:rPr>
          <w:rStyle w:val="SubtleReference"/>
          <w:rFonts w:ascii="Times New Roman" w:hAnsi="Times New Roman" w:cs="Times New Roman"/>
          <w:color w:val="auto"/>
          <w:sz w:val="24"/>
          <w:szCs w:val="24"/>
        </w:rPr>
        <w:t xml:space="preserve">.(2016). </w:t>
      </w:r>
      <w:r w:rsidRPr="00FA122C">
        <w:rPr>
          <w:rStyle w:val="SubtleReference"/>
          <w:rFonts w:ascii="Times New Roman" w:hAnsi="Times New Roman" w:cs="Times New Roman"/>
          <w:color w:val="auto"/>
          <w:sz w:val="24"/>
          <w:szCs w:val="24"/>
        </w:rPr>
        <w:t>VQA: Visual Question Answering</w:t>
      </w:r>
      <w:r w:rsidRPr="00FA122C">
        <w:rPr>
          <w:rStyle w:val="SubtleReference"/>
          <w:rFonts w:ascii="Times New Roman" w:hAnsi="Times New Roman" w:cs="Times New Roman"/>
          <w:color w:val="auto"/>
          <w:sz w:val="24"/>
          <w:szCs w:val="24"/>
        </w:rPr>
        <w:t xml:space="preserve">. </w:t>
      </w:r>
      <w:proofErr w:type="spellStart"/>
      <w:r w:rsidRPr="00FA122C">
        <w:rPr>
          <w:rStyle w:val="SubtleReference"/>
          <w:rFonts w:ascii="Times New Roman" w:hAnsi="Times New Roman" w:cs="Times New Roman"/>
          <w:color w:val="auto"/>
          <w:sz w:val="24"/>
          <w:szCs w:val="24"/>
        </w:rPr>
        <w:t>arXiv</w:t>
      </w:r>
      <w:proofErr w:type="spellEnd"/>
      <w:r w:rsidRPr="00FA122C">
        <w:rPr>
          <w:rStyle w:val="SubtleReference"/>
          <w:rFonts w:ascii="Times New Roman" w:hAnsi="Times New Roman" w:cs="Times New Roman"/>
          <w:color w:val="auto"/>
          <w:sz w:val="24"/>
          <w:szCs w:val="24"/>
        </w:rPr>
        <w:t xml:space="preserve">. </w:t>
      </w:r>
      <w:hyperlink r:id="rId26" w:history="1">
        <w:r w:rsidRPr="00FA122C">
          <w:rPr>
            <w:rStyle w:val="SubtleReference"/>
            <w:rFonts w:ascii="Times New Roman" w:hAnsi="Times New Roman" w:cs="Times New Roman"/>
            <w:color w:val="auto"/>
            <w:sz w:val="24"/>
            <w:szCs w:val="24"/>
          </w:rPr>
          <w:t>https://arxiv.org/abs/1505.00468</w:t>
        </w:r>
      </w:hyperlink>
      <w:r w:rsidRPr="00FA122C">
        <w:rPr>
          <w:rStyle w:val="SubtleReference"/>
          <w:rFonts w:ascii="Times New Roman" w:hAnsi="Times New Roman" w:cs="Times New Roman"/>
          <w:color w:val="auto"/>
          <w:sz w:val="24"/>
          <w:szCs w:val="24"/>
        </w:rPr>
        <w:t xml:space="preserve"> </w:t>
      </w:r>
    </w:p>
    <w:p w14:paraId="7F11E467" w14:textId="77777777" w:rsidR="00446E34" w:rsidRPr="00FA122C" w:rsidRDefault="00446E34" w:rsidP="00FA122C">
      <w:pPr>
        <w:spacing w:line="276" w:lineRule="auto"/>
        <w:jc w:val="both"/>
        <w:rPr>
          <w:rStyle w:val="SubtleReference"/>
          <w:rFonts w:ascii="Times New Roman" w:hAnsi="Times New Roman" w:cs="Times New Roman"/>
          <w:color w:val="auto"/>
          <w:sz w:val="24"/>
          <w:szCs w:val="24"/>
        </w:rPr>
      </w:pPr>
    </w:p>
    <w:p w14:paraId="7609F014" w14:textId="77777777" w:rsidR="00E03EDE" w:rsidRDefault="00E03EDE" w:rsidP="00D1353A">
      <w:pPr>
        <w:spacing w:line="276" w:lineRule="auto"/>
        <w:jc w:val="both"/>
        <w:rPr>
          <w:b/>
          <w:bCs/>
          <w:sz w:val="24"/>
          <w:szCs w:val="24"/>
        </w:rPr>
      </w:pPr>
    </w:p>
    <w:p w14:paraId="6DF2D97B" w14:textId="77777777" w:rsidR="00386E40" w:rsidRDefault="00386E40" w:rsidP="00D1353A">
      <w:pPr>
        <w:spacing w:line="276" w:lineRule="auto"/>
        <w:jc w:val="both"/>
        <w:rPr>
          <w:b/>
          <w:bCs/>
          <w:sz w:val="24"/>
          <w:szCs w:val="24"/>
        </w:rPr>
      </w:pPr>
    </w:p>
    <w:p w14:paraId="6241D1B9" w14:textId="7BF3436D" w:rsidR="00E03EDE" w:rsidRPr="00446E34" w:rsidRDefault="00E03EDE" w:rsidP="00D1353A">
      <w:pPr>
        <w:spacing w:line="276" w:lineRule="auto"/>
        <w:jc w:val="both"/>
        <w:rPr>
          <w:b/>
          <w:bCs/>
          <w:sz w:val="24"/>
          <w:szCs w:val="24"/>
        </w:rPr>
      </w:pPr>
      <w:r>
        <w:rPr>
          <w:b/>
          <w:bCs/>
          <w:sz w:val="24"/>
          <w:szCs w:val="24"/>
        </w:rPr>
        <w:t xml:space="preserve">Signature of </w:t>
      </w:r>
      <w:r w:rsidR="00386E40">
        <w:rPr>
          <w:b/>
          <w:bCs/>
          <w:sz w:val="24"/>
          <w:szCs w:val="24"/>
        </w:rPr>
        <w:t>S</w:t>
      </w:r>
      <w:r>
        <w:rPr>
          <w:b/>
          <w:bCs/>
          <w:sz w:val="24"/>
          <w:szCs w:val="24"/>
        </w:rPr>
        <w:t xml:space="preserve">tudent                                                                                                  Signature of </w:t>
      </w:r>
      <w:r w:rsidR="00386E40">
        <w:rPr>
          <w:b/>
          <w:bCs/>
          <w:sz w:val="24"/>
          <w:szCs w:val="24"/>
        </w:rPr>
        <w:t>G</w:t>
      </w:r>
      <w:r>
        <w:rPr>
          <w:b/>
          <w:bCs/>
          <w:sz w:val="24"/>
          <w:szCs w:val="24"/>
        </w:rPr>
        <w:t>uide</w:t>
      </w:r>
    </w:p>
    <w:sectPr w:rsidR="00E03EDE" w:rsidRPr="00446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D61"/>
    <w:multiLevelType w:val="hybridMultilevel"/>
    <w:tmpl w:val="792E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F00FF"/>
    <w:multiLevelType w:val="hybridMultilevel"/>
    <w:tmpl w:val="F578C8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69B7A27"/>
    <w:multiLevelType w:val="hybridMultilevel"/>
    <w:tmpl w:val="8542B1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763991"/>
    <w:multiLevelType w:val="hybridMultilevel"/>
    <w:tmpl w:val="80F01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41CB3"/>
    <w:multiLevelType w:val="hybridMultilevel"/>
    <w:tmpl w:val="4562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611FD"/>
    <w:multiLevelType w:val="hybridMultilevel"/>
    <w:tmpl w:val="9502FDB4"/>
    <w:lvl w:ilvl="0" w:tplc="005AEF16">
      <w:start w:val="1"/>
      <w:numFmt w:val="decimal"/>
      <w:lvlText w:val="[%1]"/>
      <w:lvlJc w:val="left"/>
      <w:pPr>
        <w:ind w:left="360" w:hanging="360"/>
      </w:pPr>
      <w:rPr>
        <w:rFonts w:ascii="Times New Roman" w:hAnsi="Times New Roman" w:hint="default"/>
        <w:b w:val="0"/>
        <w:i w:val="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C50372A"/>
    <w:multiLevelType w:val="hybridMultilevel"/>
    <w:tmpl w:val="FE6C38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537505"/>
    <w:multiLevelType w:val="hybridMultilevel"/>
    <w:tmpl w:val="D3FAA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B42834"/>
    <w:multiLevelType w:val="hybridMultilevel"/>
    <w:tmpl w:val="1CD69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08744F"/>
    <w:multiLevelType w:val="multilevel"/>
    <w:tmpl w:val="8C0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B4C53"/>
    <w:multiLevelType w:val="hybridMultilevel"/>
    <w:tmpl w:val="BF7E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9571885">
    <w:abstractNumId w:val="8"/>
  </w:num>
  <w:num w:numId="2" w16cid:durableId="1307971524">
    <w:abstractNumId w:val="0"/>
  </w:num>
  <w:num w:numId="3" w16cid:durableId="1535734662">
    <w:abstractNumId w:val="3"/>
  </w:num>
  <w:num w:numId="4" w16cid:durableId="557325519">
    <w:abstractNumId w:val="6"/>
  </w:num>
  <w:num w:numId="5" w16cid:durableId="367023323">
    <w:abstractNumId w:val="1"/>
  </w:num>
  <w:num w:numId="6" w16cid:durableId="1829862973">
    <w:abstractNumId w:val="2"/>
  </w:num>
  <w:num w:numId="7" w16cid:durableId="1558475196">
    <w:abstractNumId w:val="9"/>
  </w:num>
  <w:num w:numId="8" w16cid:durableId="1125849058">
    <w:abstractNumId w:val="7"/>
  </w:num>
  <w:num w:numId="9" w16cid:durableId="813065225">
    <w:abstractNumId w:val="10"/>
  </w:num>
  <w:num w:numId="10" w16cid:durableId="1550411016">
    <w:abstractNumId w:val="4"/>
  </w:num>
  <w:num w:numId="11" w16cid:durableId="362677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81"/>
    <w:rsid w:val="00285960"/>
    <w:rsid w:val="00297628"/>
    <w:rsid w:val="002A49D7"/>
    <w:rsid w:val="002D0281"/>
    <w:rsid w:val="003818C1"/>
    <w:rsid w:val="00386E40"/>
    <w:rsid w:val="003E2BBC"/>
    <w:rsid w:val="00446E34"/>
    <w:rsid w:val="0046036A"/>
    <w:rsid w:val="0047626A"/>
    <w:rsid w:val="004F4ECC"/>
    <w:rsid w:val="006D5E4D"/>
    <w:rsid w:val="00797D06"/>
    <w:rsid w:val="0080226E"/>
    <w:rsid w:val="00B17CAE"/>
    <w:rsid w:val="00B55244"/>
    <w:rsid w:val="00B91483"/>
    <w:rsid w:val="00BB09A6"/>
    <w:rsid w:val="00C251CC"/>
    <w:rsid w:val="00CE78CB"/>
    <w:rsid w:val="00D1353A"/>
    <w:rsid w:val="00E03EDE"/>
    <w:rsid w:val="00E90049"/>
    <w:rsid w:val="00EB2382"/>
    <w:rsid w:val="00F20B9A"/>
    <w:rsid w:val="00FA1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280B"/>
  <w15:chartTrackingRefBased/>
  <w15:docId w15:val="{BAE7DF5C-7AF3-4D86-B669-6556D14E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049"/>
    <w:pPr>
      <w:ind w:left="720"/>
      <w:contextualSpacing/>
    </w:pPr>
  </w:style>
  <w:style w:type="character" w:styleId="Hyperlink">
    <w:name w:val="Hyperlink"/>
    <w:basedOn w:val="DefaultParagraphFont"/>
    <w:uiPriority w:val="99"/>
    <w:unhideWhenUsed/>
    <w:rsid w:val="004F4ECC"/>
    <w:rPr>
      <w:color w:val="0563C1" w:themeColor="hyperlink"/>
      <w:u w:val="single"/>
    </w:rPr>
  </w:style>
  <w:style w:type="character" w:styleId="UnresolvedMention">
    <w:name w:val="Unresolved Mention"/>
    <w:basedOn w:val="DefaultParagraphFont"/>
    <w:uiPriority w:val="99"/>
    <w:semiHidden/>
    <w:unhideWhenUsed/>
    <w:rsid w:val="004F4ECC"/>
    <w:rPr>
      <w:color w:val="605E5C"/>
      <w:shd w:val="clear" w:color="auto" w:fill="E1DFDD"/>
    </w:rPr>
  </w:style>
  <w:style w:type="character" w:customStyle="1" w:styleId="Heading1Char">
    <w:name w:val="Heading 1 Char"/>
    <w:basedOn w:val="DefaultParagraphFont"/>
    <w:link w:val="Heading1"/>
    <w:uiPriority w:val="9"/>
    <w:rsid w:val="00446E34"/>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FA12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975324">
      <w:bodyDiv w:val="1"/>
      <w:marLeft w:val="0"/>
      <w:marRight w:val="0"/>
      <w:marTop w:val="0"/>
      <w:marBottom w:val="0"/>
      <w:divBdr>
        <w:top w:val="none" w:sz="0" w:space="0" w:color="auto"/>
        <w:left w:val="none" w:sz="0" w:space="0" w:color="auto"/>
        <w:bottom w:val="none" w:sz="0" w:space="0" w:color="auto"/>
        <w:right w:val="none" w:sz="0" w:space="0" w:color="auto"/>
      </w:divBdr>
    </w:div>
    <w:div w:id="481698071">
      <w:bodyDiv w:val="1"/>
      <w:marLeft w:val="0"/>
      <w:marRight w:val="0"/>
      <w:marTop w:val="0"/>
      <w:marBottom w:val="0"/>
      <w:divBdr>
        <w:top w:val="none" w:sz="0" w:space="0" w:color="auto"/>
        <w:left w:val="none" w:sz="0" w:space="0" w:color="auto"/>
        <w:bottom w:val="none" w:sz="0" w:space="0" w:color="auto"/>
        <w:right w:val="none" w:sz="0" w:space="0" w:color="auto"/>
      </w:divBdr>
    </w:div>
    <w:div w:id="535854236">
      <w:bodyDiv w:val="1"/>
      <w:marLeft w:val="0"/>
      <w:marRight w:val="0"/>
      <w:marTop w:val="0"/>
      <w:marBottom w:val="0"/>
      <w:divBdr>
        <w:top w:val="none" w:sz="0" w:space="0" w:color="auto"/>
        <w:left w:val="none" w:sz="0" w:space="0" w:color="auto"/>
        <w:bottom w:val="none" w:sz="0" w:space="0" w:color="auto"/>
        <w:right w:val="none" w:sz="0" w:space="0" w:color="auto"/>
      </w:divBdr>
    </w:div>
    <w:div w:id="588583313">
      <w:bodyDiv w:val="1"/>
      <w:marLeft w:val="0"/>
      <w:marRight w:val="0"/>
      <w:marTop w:val="0"/>
      <w:marBottom w:val="0"/>
      <w:divBdr>
        <w:top w:val="none" w:sz="0" w:space="0" w:color="auto"/>
        <w:left w:val="none" w:sz="0" w:space="0" w:color="auto"/>
        <w:bottom w:val="none" w:sz="0" w:space="0" w:color="auto"/>
        <w:right w:val="none" w:sz="0" w:space="0" w:color="auto"/>
      </w:divBdr>
    </w:div>
    <w:div w:id="597519367">
      <w:bodyDiv w:val="1"/>
      <w:marLeft w:val="0"/>
      <w:marRight w:val="0"/>
      <w:marTop w:val="0"/>
      <w:marBottom w:val="0"/>
      <w:divBdr>
        <w:top w:val="none" w:sz="0" w:space="0" w:color="auto"/>
        <w:left w:val="none" w:sz="0" w:space="0" w:color="auto"/>
        <w:bottom w:val="none" w:sz="0" w:space="0" w:color="auto"/>
        <w:right w:val="none" w:sz="0" w:space="0" w:color="auto"/>
      </w:divBdr>
    </w:div>
    <w:div w:id="803348176">
      <w:bodyDiv w:val="1"/>
      <w:marLeft w:val="0"/>
      <w:marRight w:val="0"/>
      <w:marTop w:val="0"/>
      <w:marBottom w:val="0"/>
      <w:divBdr>
        <w:top w:val="none" w:sz="0" w:space="0" w:color="auto"/>
        <w:left w:val="none" w:sz="0" w:space="0" w:color="auto"/>
        <w:bottom w:val="none" w:sz="0" w:space="0" w:color="auto"/>
        <w:right w:val="none" w:sz="0" w:space="0" w:color="auto"/>
      </w:divBdr>
    </w:div>
    <w:div w:id="1463962337">
      <w:bodyDiv w:val="1"/>
      <w:marLeft w:val="0"/>
      <w:marRight w:val="0"/>
      <w:marTop w:val="0"/>
      <w:marBottom w:val="0"/>
      <w:divBdr>
        <w:top w:val="none" w:sz="0" w:space="0" w:color="auto"/>
        <w:left w:val="none" w:sz="0" w:space="0" w:color="auto"/>
        <w:bottom w:val="none" w:sz="0" w:space="0" w:color="auto"/>
        <w:right w:val="none" w:sz="0" w:space="0" w:color="auto"/>
      </w:divBdr>
    </w:div>
    <w:div w:id="21227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Mazaheri,+A" TargetMode="External"/><Relationship Id="rId13" Type="http://schemas.openxmlformats.org/officeDocument/2006/relationships/hyperlink" Target="https://arxiv.org/search/cs?searchtype=author&amp;query=Liu,+B" TargetMode="External"/><Relationship Id="rId18" Type="http://schemas.openxmlformats.org/officeDocument/2006/relationships/hyperlink" Target="https://arxiv.org/abs/1908.04577" TargetMode="External"/><Relationship Id="rId26" Type="http://schemas.openxmlformats.org/officeDocument/2006/relationships/hyperlink" Target="https://arxiv.org/abs/1505.00468" TargetMode="External"/><Relationship Id="rId3" Type="http://schemas.openxmlformats.org/officeDocument/2006/relationships/settings" Target="settings.xml"/><Relationship Id="rId21" Type="http://schemas.openxmlformats.org/officeDocument/2006/relationships/hyperlink" Target="https://arxiv.org/search/cs?searchtype=author&amp;query=Antol,+S" TargetMode="External"/><Relationship Id="rId7" Type="http://schemas.openxmlformats.org/officeDocument/2006/relationships/hyperlink" Target="https://arxiv.org/search/cs?searchtype=author&amp;query=Khan,+A+U" TargetMode="External"/><Relationship Id="rId12" Type="http://schemas.openxmlformats.org/officeDocument/2006/relationships/hyperlink" Target="https://arxiv.org/search/cs?searchtype=author&amp;query=Zeng,+Z" TargetMode="External"/><Relationship Id="rId17" Type="http://schemas.openxmlformats.org/officeDocument/2006/relationships/hyperlink" Target="https://arxiv.org/abs/1908.03557" TargetMode="External"/><Relationship Id="rId25" Type="http://schemas.openxmlformats.org/officeDocument/2006/relationships/hyperlink" Target="https://arxiv.org/search/cs?searchtype=author&amp;query=Parikh,+D" TargetMode="External"/><Relationship Id="rId2" Type="http://schemas.openxmlformats.org/officeDocument/2006/relationships/styles" Target="styles.xml"/><Relationship Id="rId16" Type="http://schemas.openxmlformats.org/officeDocument/2006/relationships/hyperlink" Target="https://arxiv.org/abs/2004.00849" TargetMode="External"/><Relationship Id="rId20" Type="http://schemas.openxmlformats.org/officeDocument/2006/relationships/hyperlink" Target="https://arxiv.org/search/cs?searchtype=author&amp;query=Lu,+J" TargetMode="External"/><Relationship Id="rId1" Type="http://schemas.openxmlformats.org/officeDocument/2006/relationships/numbering" Target="numbering.xml"/><Relationship Id="rId6" Type="http://schemas.openxmlformats.org/officeDocument/2006/relationships/hyperlink" Target="https://www.spiedigitallibrary.org/profile/Begum.Demir-142778" TargetMode="External"/><Relationship Id="rId11" Type="http://schemas.openxmlformats.org/officeDocument/2006/relationships/hyperlink" Target="https://arxiv.org/search/cs?searchtype=author&amp;query=Huang,+Z" TargetMode="External"/><Relationship Id="rId24" Type="http://schemas.openxmlformats.org/officeDocument/2006/relationships/hyperlink" Target="https://arxiv.org/search/cs?searchtype=author&amp;query=Batra,+D" TargetMode="External"/><Relationship Id="rId5" Type="http://schemas.openxmlformats.org/officeDocument/2006/relationships/hyperlink" Target="https://en.wikipedia.org/wiki/AI-complete" TargetMode="External"/><Relationship Id="rId15" Type="http://schemas.openxmlformats.org/officeDocument/2006/relationships/hyperlink" Target="https://arxiv.org/search/cs?searchtype=author&amp;query=Fu,+J" TargetMode="External"/><Relationship Id="rId23" Type="http://schemas.openxmlformats.org/officeDocument/2006/relationships/hyperlink" Target="https://arxiv.org/search/cs?searchtype=author&amp;query=Zitnick,+C+L" TargetMode="External"/><Relationship Id="rId28" Type="http://schemas.openxmlformats.org/officeDocument/2006/relationships/theme" Target="theme/theme1.xml"/><Relationship Id="rId10" Type="http://schemas.openxmlformats.org/officeDocument/2006/relationships/hyperlink" Target="https://arxiv.org/search/cs?searchtype=author&amp;query=Shah,+M" TargetMode="External"/><Relationship Id="rId19" Type="http://schemas.openxmlformats.org/officeDocument/2006/relationships/hyperlink" Target="https://arxiv.org/search/cs?searchtype=author&amp;query=Agrawal,+A" TargetMode="External"/><Relationship Id="rId4" Type="http://schemas.openxmlformats.org/officeDocument/2006/relationships/webSettings" Target="webSettings.xml"/><Relationship Id="rId9" Type="http://schemas.openxmlformats.org/officeDocument/2006/relationships/hyperlink" Target="https://arxiv.org/search/cs?searchtype=author&amp;query=da+Vitoria+Lobo,+N" TargetMode="External"/><Relationship Id="rId14" Type="http://schemas.openxmlformats.org/officeDocument/2006/relationships/hyperlink" Target="https://arxiv.org/search/cs?searchtype=author&amp;query=Fu,+D" TargetMode="External"/><Relationship Id="rId22" Type="http://schemas.openxmlformats.org/officeDocument/2006/relationships/hyperlink" Target="https://arxiv.org/search/cs?searchtype=author&amp;query=Mitchell,+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11</cp:revision>
  <dcterms:created xsi:type="dcterms:W3CDTF">2024-08-15T13:27:00Z</dcterms:created>
  <dcterms:modified xsi:type="dcterms:W3CDTF">2024-08-15T19:17:00Z</dcterms:modified>
</cp:coreProperties>
</file>