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" w:line="259" w:lineRule="auto"/>
        <w:ind w:left="0" w:right="-65" w:firstLine="0"/>
        <w:jc w:val="left"/>
      </w:pPr>
      <w:r>
        <w:rPr>
          <w:noProof/>
        </w:rPr>
        <w:drawing>
          <wp:inline distT="0" distB="0" distL="0" distR="0">
            <wp:extent cx="6120384" cy="80924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68" w:firstLine="0"/>
      </w:pPr>
      <w:r>
        <w:rPr>
          <w:sz w:val="24"/>
        </w:rPr>
        <w:t xml:space="preserve"> Banking Database Management System                                    2021</w:t>
      </w:r>
      <w:bookmarkStart w:id="0" w:name="_GoBack"/>
      <w:bookmarkEnd w:id="0"/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127" w:firstLine="0"/>
      </w:pP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1F3D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/>
        <w:jc w:val="left"/>
      </w:pPr>
      <w:r>
        <w:rPr>
          <w:sz w:val="24"/>
        </w:rPr>
        <w:t xml:space="preserve">Name: </w:t>
      </w:r>
      <w:proofErr w:type="spellStart"/>
      <w:r>
        <w:rPr>
          <w:sz w:val="24"/>
        </w:rPr>
        <w:t>Saurabh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Ghodam</w:t>
      </w:r>
      <w:proofErr w:type="spellEnd"/>
      <w:r w:rsidR="00B558DD">
        <w:rPr>
          <w:sz w:val="24"/>
        </w:rPr>
        <w:t xml:space="preserve">       Reg. No.: 2019BC</w:t>
      </w:r>
      <w:r>
        <w:rPr>
          <w:sz w:val="24"/>
        </w:rPr>
        <w:t>S058</w:t>
      </w: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/>
        <w:jc w:val="left"/>
      </w:pPr>
      <w:r>
        <w:rPr>
          <w:sz w:val="24"/>
        </w:rPr>
        <w:t xml:space="preserve">Title of Project: BANKING DATABASE MANAGEMENT SYSTEM </w:t>
      </w: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3" w:line="259" w:lineRule="auto"/>
        <w:ind w:left="-5"/>
        <w:jc w:val="left"/>
      </w:pPr>
      <w:r>
        <w:rPr>
          <w:sz w:val="24"/>
        </w:rPr>
        <w:t xml:space="preserve">Need Statement: </w:t>
      </w:r>
    </w:p>
    <w:p w:rsidR="00D30A60" w:rsidRDefault="00D30A60">
      <w:pPr>
        <w:spacing w:line="259" w:lineRule="auto"/>
        <w:ind w:left="58" w:firstLine="0"/>
      </w:pPr>
    </w:p>
    <w:p w:rsidR="00D30A60" w:rsidRDefault="00B558DD" w:rsidP="00B558DD">
      <w:pPr>
        <w:spacing w:line="240" w:lineRule="auto"/>
        <w:ind w:left="68"/>
      </w:pPr>
      <w:r>
        <w:t>The “Banking Database Management System” project is a model Internet Banking Site. This site enables the customers to</w:t>
      </w:r>
    </w:p>
    <w:p w:rsidR="00D30A60" w:rsidRDefault="00B558DD" w:rsidP="00B558DD">
      <w:pPr>
        <w:spacing w:line="240" w:lineRule="auto"/>
        <w:ind w:left="68"/>
      </w:pPr>
      <w:r>
        <w:t>Perform the basic banking transactions by sitting at their office or at homes through PC or laptop. The system provides the</w:t>
      </w:r>
    </w:p>
    <w:p w:rsidR="00D30A60" w:rsidRDefault="00B558DD" w:rsidP="00B558DD">
      <w:pPr>
        <w:spacing w:line="240" w:lineRule="auto"/>
        <w:ind w:left="68"/>
      </w:pPr>
      <w:proofErr w:type="gramStart"/>
      <w:r>
        <w:t>access</w:t>
      </w:r>
      <w:proofErr w:type="gramEnd"/>
      <w:r>
        <w:t xml:space="preserve"> to the customer to create an account, deposit/withdraw the cash from his account, also to view reports of all accounts</w:t>
      </w:r>
    </w:p>
    <w:p w:rsidR="00D30A60" w:rsidRDefault="00B558DD" w:rsidP="00B558DD">
      <w:pPr>
        <w:spacing w:line="240" w:lineRule="auto"/>
        <w:ind w:left="68"/>
      </w:pPr>
      <w:proofErr w:type="gramStart"/>
      <w:r>
        <w:t>present</w:t>
      </w:r>
      <w:proofErr w:type="gramEnd"/>
      <w:r>
        <w:t>. The customers can access the banks website for viewing their Account details and perform the transactions on account</w:t>
      </w:r>
    </w:p>
    <w:p w:rsidR="00D30A60" w:rsidRDefault="00B558DD" w:rsidP="00B558DD">
      <w:pPr>
        <w:pStyle w:val="Heading1"/>
        <w:ind w:left="58"/>
        <w:jc w:val="center"/>
      </w:pPr>
      <w:proofErr w:type="gramStart"/>
      <w:r>
        <w:t>as</w:t>
      </w:r>
      <w:proofErr w:type="gramEnd"/>
      <w:r>
        <w:t xml:space="preserve"> per their requirements. With Internet Banking, the brick and</w:t>
      </w:r>
    </w:p>
    <w:p w:rsidR="00D30A60" w:rsidRDefault="00B558DD" w:rsidP="00B558DD">
      <w:pPr>
        <w:spacing w:line="240" w:lineRule="auto"/>
        <w:ind w:left="68"/>
      </w:pPr>
      <w:proofErr w:type="gramStart"/>
      <w:r>
        <w:t>mortar</w:t>
      </w:r>
      <w:proofErr w:type="gramEnd"/>
      <w:r>
        <w:t xml:space="preserve"> structure of the traditional banking gets converted into a click and portal model, thereby giving a concept of virtual banking a real shape. Thus today's banking is no</w:t>
      </w:r>
    </w:p>
    <w:p w:rsidR="00D30A60" w:rsidRDefault="00B558DD" w:rsidP="00B558DD">
      <w:pPr>
        <w:spacing w:after="45" w:line="240" w:lineRule="auto"/>
        <w:ind w:left="58" w:firstLine="0"/>
      </w:pPr>
      <w:proofErr w:type="gramStart"/>
      <w:r>
        <w:t>longer</w:t>
      </w:r>
      <w:proofErr w:type="gramEnd"/>
      <w:r>
        <w:t xml:space="preserve"> confined to branches. E-banking facilitates banking transactions by customers round the clock globally.</w:t>
      </w:r>
    </w:p>
    <w:p w:rsidR="00D30A60" w:rsidRDefault="00D30A60" w:rsidP="00B558DD">
      <w:pPr>
        <w:spacing w:line="240" w:lineRule="auto"/>
        <w:ind w:left="58" w:firstLine="0"/>
      </w:pPr>
    </w:p>
    <w:p w:rsidR="00D30A60" w:rsidRDefault="00D30A60" w:rsidP="00B558DD">
      <w:pPr>
        <w:spacing w:after="40" w:line="259" w:lineRule="auto"/>
        <w:ind w:left="0" w:firstLine="0"/>
        <w:jc w:val="both"/>
      </w:pP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Pr="001F3D61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  <w:rPr>
          <w:rStyle w:val="Heading2Char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Link:  </w:t>
      </w:r>
      <w:r w:rsidR="001F3D61" w:rsidRPr="001F3D61">
        <w:rPr>
          <w:rStyle w:val="Heading2Char"/>
        </w:rPr>
        <w:t>https://github.com/Saurabh2308/Banking-System</w:t>
      </w: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B55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/>
        <w:jc w:val="left"/>
      </w:pPr>
      <w:r>
        <w:rPr>
          <w:sz w:val="24"/>
        </w:rPr>
        <w:t xml:space="preserve">Faculty Guide Names:  Dr. Jaishri M. Waghmare </w:t>
      </w: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p w:rsidR="00D30A60" w:rsidRDefault="00D30A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  <w:jc w:val="left"/>
      </w:pPr>
    </w:p>
    <w:sectPr w:rsidR="00D30A60" w:rsidSect="005B01D9">
      <w:pgSz w:w="11906" w:h="16838"/>
      <w:pgMar w:top="1135" w:right="1201" w:bottom="1440" w:left="113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0A60"/>
    <w:rsid w:val="001F3D61"/>
    <w:rsid w:val="005B01D9"/>
    <w:rsid w:val="00B558DD"/>
    <w:rsid w:val="00D30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D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50" w:lineRule="auto"/>
      <w:ind w:left="801" w:hanging="10"/>
      <w:jc w:val="center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rsid w:val="005B01D9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  <w:ind w:left="791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D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B01D9"/>
    <w:rPr>
      <w:rFonts w:ascii="Times New Roman" w:eastAsia="Times New Roman" w:hAnsi="Times New Roman" w:cs="Times New Roman"/>
      <w:b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61"/>
    <w:rPr>
      <w:rFonts w:ascii="Tahoma" w:eastAsia="Times New Roman" w:hAnsi="Tahoma" w:cs="Tahoma"/>
      <w:b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F3D61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sggs</dc:creator>
  <cp:keywords/>
  <cp:lastModifiedBy>ssg</cp:lastModifiedBy>
  <cp:revision>4</cp:revision>
  <dcterms:created xsi:type="dcterms:W3CDTF">2022-06-14T16:03:00Z</dcterms:created>
  <dcterms:modified xsi:type="dcterms:W3CDTF">2022-08-08T07:47:00Z</dcterms:modified>
</cp:coreProperties>
</file>