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Subject: BUDT702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Group: 0503-02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Member: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Saurabh Ashok Shinde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Jaya Bhavgana Pabbisetty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Shruti Bishnoi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DESIGN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Brand Name:</w:t>
      </w:r>
      <w:r w:rsidDel="00000000" w:rsidR="00000000" w:rsidRPr="00000000">
        <w:rPr>
          <w:rtl w:val="0"/>
        </w:rPr>
        <w:t xml:space="preserve"> SmithRanker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 Statement: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develop a comprehensive database of Robert H. Smith School of Business rankings using credible sources in order to give our Management a fair and unbiased evaluation of the educational institution.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Mission Objectives: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which program ranked best in any year.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 improvement in ranking for Course from previous year.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the top three graduate programs at Smith School based on any Criteria and year.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the top three graduate programs at Smith School which have the highest International student count. 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find career outcomes of top programs at Smith School.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These goals will lead our efforts to build a rich and valuable database of Smith School program rankings, ultimately giving actionable insights to our Management.</w:t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Business Terms, Facts, attributes and identifiers: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Terms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Program: Represents educational programs offered by the Smith School.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Represents the sources providing ranking information.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Criteria: Represents the criteria used for ranking educational programs.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Ranking: Stores ranking information associated with sources and criteria an</w:t>
      </w:r>
      <w:r w:rsidDel="00000000" w:rsidR="00000000" w:rsidRPr="00000000">
        <w:rPr>
          <w:rtl w:val="0"/>
        </w:rPr>
        <w:t xml:space="preserve">d program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Information: Contains detailed information about programs</w:t>
      </w:r>
      <w:r w:rsidDel="00000000" w:rsidR="00000000" w:rsidRPr="00000000">
        <w:rPr>
          <w:rtl w:val="0"/>
        </w:rPr>
        <w:t xml:space="preserve">, enrollment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other relevant data.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Student: Contain information about students present in each program.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Alumni: Contains information about alumni of Smith School and their current job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have unique identifiers (ProgramID) along with attributes like ProgramName, ProgramType, Duration, etc.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 have unique identifiers (SourceID) along with attributes like SourceName, SourceType, SourceURL.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 have unique identifiers (CriteriaID) along with CriteriaName.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Rankings have </w:t>
      </w:r>
      <w:r w:rsidDel="00000000" w:rsidR="00000000" w:rsidRPr="00000000">
        <w:rPr>
          <w:rtl w:val="0"/>
        </w:rPr>
        <w:t xml:space="preserve">multiple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identifiers </w:t>
      </w:r>
      <w:r w:rsidDel="00000000" w:rsidR="00000000" w:rsidRPr="00000000">
        <w:rPr>
          <w:rtl w:val="0"/>
        </w:rPr>
        <w:t xml:space="preserve">(ProgramID,SourceID,CriteriaID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RankValue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captures data related to programs for specific years, including EnrollmentNumbers, Ratios, Percentages, AcceptanceRates and associated ProgramID </w:t>
      </w: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Student have unique identifiers (studentID) along with attribute like Name, Enrollment Year and Status.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Alumni have unique identifiers (alumniID) along with attributes like Name, Year, Employer and job title.</w:t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3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Program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ProgramID (Primary Key): Unique identifier for each program.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ProgramName: Name of the educational program offered by the institution.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ProgramType: Type or category of the program (e.g., undergraduate, graduate, certification).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Duration: Time span or length of the program.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Source 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SourceID (Primary Key): Unique identifier for each source providing ranking or assessment data.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SourceName: Name of the source providing the rankings or assessment.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SourceType: Type or category of the source (e.g., magazine, website, organization).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SourceURL: URL or link to the source's website or location.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Criteria 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CriteriaID (Primary Key): Unique identifier for each criterion used in evaluating programs.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CriteriaName: Name or description of the criterion used for evaluation.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Ranking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RankValue: The numerical or ordered value assigned to the program based on the ranking.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RankYear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Year of Ranking.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SourceID (Foreign Key): Relates to the SourceID in the Source entity to identify the source of the ranking.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CriteriaID (Foreign Key): Relates to the CriteriaID in the Criteria entity to specify the criteria used for the ranking.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programID(Foreign Key): Relates to the programID in the Programentity to specify the program for which ranking is there.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Information: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InformationID (Primary Key): Unique identifier for each set of information related to a program and a specific ranking.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Year: The year to which the information pertains.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EnrollmentNumbers: Number of enrolled students in the program.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StudentToStaffRatio: Ratio of students to staff members within the program.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FemalePercentage: Percentage of female students in the program.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InternationalPercentage: Percentage of international students in the program.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AcceptanceRates: Rates indicating the percentage of applicants accepted into the program.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ProgramID (Foreign Key): Relates to the ProgramID in the Program entity to associate information with a specific program.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3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Student : 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StudentID (Primary Key): Unique identifier for each set of student information related to a program and a specific ranking.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StudentName: Name of the student associated with the StudentID.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StudentEnrollmentYear: The year to which the student's information pertains, indicating the enrollment year.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Rule="auto"/>
        <w:ind w:left="720" w:hanging="360"/>
      </w:pPr>
      <w:r w:rsidDel="00000000" w:rsidR="00000000" w:rsidRPr="00000000">
        <w:rPr>
          <w:rtl w:val="0"/>
        </w:rPr>
        <w:t xml:space="preserve">StudentStatus: Status of the student within the program (e.g., International, In-State).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53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Alumni: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AlumniID (Primary Key): Unique identifier for each alumni record.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AlumniName: Name of the alumni associated with the AlumniID.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AlumniGraduationYear: The year in which the alumni graduated from the program.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lineRule="auto"/>
        <w:ind w:left="720" w:hanging="360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  <w:t xml:space="preserve">AlumniJobTitle: The job title or professional position held by the alumni after graduation.</w:t>
        <w:tab/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descriptions provide a comprehensive understanding of the business terms, facts, attributes, and identifiers associated with the given entities in the database</w:t>
      </w:r>
    </w:p>
    <w:p w:rsidR="00000000" w:rsidDel="00000000" w:rsidP="00000000" w:rsidRDefault="00000000" w:rsidRPr="00000000" w14:paraId="0000005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Entities, Attributes and Primary Keys: 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Source(</w:t>
      </w:r>
      <w:r w:rsidDel="00000000" w:rsidR="00000000" w:rsidRPr="00000000">
        <w:rPr>
          <w:b w:val="1"/>
          <w:u w:val="single"/>
          <w:rtl w:val="0"/>
        </w:rPr>
        <w:t xml:space="preserve">sourceID</w:t>
      </w:r>
      <w:r w:rsidDel="00000000" w:rsidR="00000000" w:rsidRPr="00000000">
        <w:rPr>
          <w:rtl w:val="0"/>
        </w:rPr>
        <w:t xml:space="preserve">, sourceName, sourceType, sourceURL)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Criteria(</w:t>
      </w:r>
      <w:r w:rsidDel="00000000" w:rsidR="00000000" w:rsidRPr="00000000">
        <w:rPr>
          <w:b w:val="1"/>
          <w:u w:val="single"/>
          <w:rtl w:val="0"/>
        </w:rPr>
        <w:t xml:space="preserve">criteriaID</w:t>
      </w:r>
      <w:r w:rsidDel="00000000" w:rsidR="00000000" w:rsidRPr="00000000">
        <w:rPr>
          <w:rtl w:val="0"/>
        </w:rPr>
        <w:t xml:space="preserve">, criteriaName, </w:t>
      </w:r>
      <w:r w:rsidDel="00000000" w:rsidR="00000000" w:rsidRPr="00000000">
        <w:rPr>
          <w:i w:val="1"/>
          <w:rtl w:val="0"/>
        </w:rPr>
        <w:t xml:space="preserve">sourceID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Program(</w:t>
      </w:r>
      <w:r w:rsidDel="00000000" w:rsidR="00000000" w:rsidRPr="00000000">
        <w:rPr>
          <w:b w:val="1"/>
          <w:u w:val="single"/>
          <w:rtl w:val="0"/>
        </w:rPr>
        <w:t xml:space="preserve">programID</w:t>
      </w:r>
      <w:r w:rsidDel="00000000" w:rsidR="00000000" w:rsidRPr="00000000">
        <w:rPr>
          <w:rtl w:val="0"/>
        </w:rPr>
        <w:t xml:space="preserve">, programName, programType, programDuration)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Ranking(</w:t>
      </w:r>
      <w:r w:rsidDel="00000000" w:rsidR="00000000" w:rsidRPr="00000000">
        <w:rPr>
          <w:b w:val="1"/>
          <w:i w:val="1"/>
          <w:u w:val="single"/>
          <w:rtl w:val="0"/>
        </w:rPr>
        <w:t xml:space="preserve">sourceID</w:t>
      </w:r>
      <w:r w:rsidDel="00000000" w:rsidR="00000000" w:rsidRPr="00000000">
        <w:rPr>
          <w:b w:val="1"/>
          <w:u w:val="single"/>
          <w:rtl w:val="0"/>
        </w:rPr>
        <w:t xml:space="preserve">, </w:t>
      </w:r>
      <w:r w:rsidDel="00000000" w:rsidR="00000000" w:rsidRPr="00000000">
        <w:rPr>
          <w:b w:val="1"/>
          <w:i w:val="1"/>
          <w:u w:val="single"/>
          <w:rtl w:val="0"/>
        </w:rPr>
        <w:t xml:space="preserve">criteriaID, programID</w:t>
      </w:r>
      <w:r w:rsidDel="00000000" w:rsidR="00000000" w:rsidRPr="00000000">
        <w:rPr>
          <w:b w:val="1"/>
          <w:u w:val="single"/>
          <w:rtl w:val="0"/>
        </w:rPr>
        <w:t xml:space="preserve">, </w:t>
      </w:r>
      <w:r w:rsidDel="00000000" w:rsidR="00000000" w:rsidRPr="00000000">
        <w:rPr>
          <w:rtl w:val="0"/>
        </w:rPr>
        <w:t xml:space="preserve">rankVa</w:t>
      </w:r>
      <w:r w:rsidDel="00000000" w:rsidR="00000000" w:rsidRPr="00000000">
        <w:rPr>
          <w:rtl w:val="0"/>
        </w:rPr>
        <w:t xml:space="preserve">lue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year</w:t>
      </w:r>
      <w:r w:rsidDel="00000000" w:rsidR="00000000" w:rsidRPr="00000000">
        <w:rPr>
          <w:rtl w:val="0"/>
        </w:rPr>
        <w:t xml:space="preserve">Data)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Information(</w:t>
      </w:r>
      <w:r w:rsidDel="00000000" w:rsidR="00000000" w:rsidRPr="00000000">
        <w:rPr>
          <w:b w:val="1"/>
          <w:u w:val="single"/>
          <w:rtl w:val="0"/>
        </w:rPr>
        <w:t xml:space="preserve">infID</w:t>
      </w:r>
      <w:r w:rsidDel="00000000" w:rsidR="00000000" w:rsidRPr="00000000">
        <w:rPr>
          <w:b w:val="1"/>
          <w:i w:val="1"/>
          <w:u w:val="single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programID </w:t>
      </w:r>
      <w:r w:rsidDel="00000000" w:rsidR="00000000" w:rsidRPr="00000000">
        <w:rPr>
          <w:i w:val="1"/>
          <w:rtl w:val="0"/>
        </w:rPr>
        <w:t xml:space="preserve">, rankID,</w:t>
      </w:r>
      <w:r w:rsidDel="00000000" w:rsidR="00000000" w:rsidRPr="00000000">
        <w:rPr>
          <w:rtl w:val="0"/>
        </w:rPr>
        <w:t xml:space="preserve"> infYear, infEnr</w:t>
      </w:r>
      <w:r w:rsidDel="00000000" w:rsidR="00000000" w:rsidRPr="00000000">
        <w:rPr>
          <w:rtl w:val="0"/>
        </w:rPr>
        <w:t xml:space="preserve">ollmentNumbers, infStudentToStaffRatio, infFemalePercentage, infInternationalPercentage, infAcceptanceRates)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Alumni(</w:t>
      </w:r>
      <w:r w:rsidDel="00000000" w:rsidR="00000000" w:rsidRPr="00000000">
        <w:rPr>
          <w:b w:val="1"/>
          <w:u w:val="single"/>
          <w:rtl w:val="0"/>
        </w:rPr>
        <w:t xml:space="preserve">alumniID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i w:val="1"/>
          <w:rtl w:val="0"/>
        </w:rPr>
        <w:t xml:space="preserve">progra</w:t>
      </w:r>
      <w:r w:rsidDel="00000000" w:rsidR="00000000" w:rsidRPr="00000000">
        <w:rPr>
          <w:i w:val="1"/>
          <w:rtl w:val="0"/>
        </w:rPr>
        <w:t xml:space="preserve">mID,</w:t>
      </w:r>
      <w:r w:rsidDel="00000000" w:rsidR="00000000" w:rsidRPr="00000000">
        <w:rPr>
          <w:rtl w:val="0"/>
        </w:rPr>
        <w:t xml:space="preserve"> alumniN</w:t>
      </w:r>
      <w:r w:rsidDel="00000000" w:rsidR="00000000" w:rsidRPr="00000000">
        <w:rPr>
          <w:rtl w:val="0"/>
        </w:rPr>
        <w:t xml:space="preserve">ame, alumniGraduationYear, alumniEmployer, alumniJobTitle)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Student(</w:t>
      </w:r>
      <w:r w:rsidDel="00000000" w:rsidR="00000000" w:rsidRPr="00000000">
        <w:rPr>
          <w:b w:val="1"/>
          <w:u w:val="single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programID</w:t>
      </w:r>
      <w:r w:rsidDel="00000000" w:rsidR="00000000" w:rsidRPr="00000000">
        <w:rPr>
          <w:rtl w:val="0"/>
        </w:rPr>
        <w:t xml:space="preserve">, studentName,studentEnrollmentYear,studentStatus)</w:t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Relationships, Attributes, Degrees, Participating Entities and Constraints:</w:t>
      </w:r>
    </w:p>
    <w:p w:rsidR="00000000" w:rsidDel="00000000" w:rsidP="00000000" w:rsidRDefault="00000000" w:rsidRPr="00000000" w14:paraId="0000006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6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Ranking() : Ternary relationship</w:t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  <w:t xml:space="preserve">1 Source to 1 Criteria  to  1 Program.</w:t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  <w:t xml:space="preserve">1 Source to  many Criteria to 1 Program. </w:t>
      </w:r>
      <w:r w:rsidDel="00000000" w:rsidR="00000000" w:rsidRPr="00000000">
        <w:rPr>
          <w:rtl w:val="0"/>
        </w:rPr>
        <w:t xml:space="preserve">Note: Inferred by best judgment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shd w:fill="f2f2f2" w:val="clear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5"/>
          <w:szCs w:val="25"/>
          <w:shd w:fill="f2f2f2" w:val="clear"/>
        </w:rPr>
      </w:pPr>
      <w:r w:rsidDel="00000000" w:rsidR="00000000" w:rsidRPr="00000000">
        <w:rPr>
          <w:rtl w:val="0"/>
        </w:rPr>
        <w:t xml:space="preserve">Many sources and 1 criteria to 1  programs. </w:t>
      </w:r>
      <w:r w:rsidDel="00000000" w:rsidR="00000000" w:rsidRPr="00000000">
        <w:rPr>
          <w:rtl w:val="0"/>
        </w:rPr>
        <w:t xml:space="preserve">Note: Inferred by best judgment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shd w:fill="f2f2f2" w:val="clear"/>
          <w:rtl w:val="0"/>
        </w:rPr>
        <w:t xml:space="preserve">.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5"/>
          <w:szCs w:val="25"/>
          <w:shd w:fill="f2f2f2" w:val="clear"/>
        </w:rPr>
      </w:pPr>
      <w:r w:rsidDel="00000000" w:rsidR="00000000" w:rsidRPr="00000000">
        <w:rPr>
          <w:rtl w:val="0"/>
        </w:rPr>
        <w:t xml:space="preserve">Many Source and Many Criteria and Many Programs. Note: Inferred by best judgment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shd w:fill="f2f2f2" w:val="clear"/>
          <w:rtl w:val="0"/>
        </w:rPr>
        <w:t xml:space="preserve">.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5"/>
          <w:szCs w:val="25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Describes(): Binary relationship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  <w:t xml:space="preserve">1 or many information to 1 program</w:t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  <w:t xml:space="preserve">1 Program to 1 or many Information</w:t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Graduated(): Binary relationship</w:t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  <w:t xml:space="preserve">0 or many Alumn ito 1 Program</w:t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  <w:t xml:space="preserve">1 program to 1 Alumni.</w:t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Enrolled(): Binary relationship</w:t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  <w:t xml:space="preserve">0 or many Student to 1 Program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  <w:t xml:space="preserve">1 Program for 1 Student</w:t>
      </w:r>
    </w:p>
    <w:p w:rsidR="00000000" w:rsidDel="00000000" w:rsidP="00000000" w:rsidRDefault="00000000" w:rsidRPr="00000000" w14:paraId="0000007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Degrees: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 Participates in one or more Information records.</w:t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  <w:t xml:space="preserve">: Associated with one or more Rankings.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Criteria</w:t>
      </w:r>
      <w:r w:rsidDel="00000000" w:rsidR="00000000" w:rsidRPr="00000000">
        <w:rPr>
          <w:rtl w:val="0"/>
        </w:rPr>
        <w:t xml:space="preserve">: Associated with one or more Rankings.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Ranking</w:t>
      </w:r>
      <w:r w:rsidDel="00000000" w:rsidR="00000000" w:rsidRPr="00000000">
        <w:rPr>
          <w:rtl w:val="0"/>
        </w:rPr>
        <w:t xml:space="preserve">: Associated with one Source and one Criteria and on each program.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: Tied to one Program.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Tied to one Program.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Alumni</w:t>
      </w:r>
      <w:r w:rsidDel="00000000" w:rsidR="00000000" w:rsidRPr="00000000">
        <w:rPr>
          <w:rtl w:val="0"/>
        </w:rPr>
        <w:t xml:space="preserve">: Tied to one Program.</w:t>
      </w:r>
    </w:p>
    <w:p w:rsidR="00000000" w:rsidDel="00000000" w:rsidP="00000000" w:rsidRDefault="00000000" w:rsidRPr="00000000" w14:paraId="0000008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Participating Entities: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Source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Ranking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Information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spacing w:after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Student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Alumni</w:t>
      </w:r>
    </w:p>
    <w:p w:rsidR="00000000" w:rsidDel="00000000" w:rsidP="00000000" w:rsidRDefault="00000000" w:rsidRPr="00000000" w14:paraId="0000008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Primary Keys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programID in Program</w:t>
      </w:r>
    </w:p>
    <w:p w:rsidR="00000000" w:rsidDel="00000000" w:rsidP="00000000" w:rsidRDefault="00000000" w:rsidRPr="00000000" w14:paraId="0000008E">
      <w:pPr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sourceID in Source</w:t>
      </w:r>
    </w:p>
    <w:p w:rsidR="00000000" w:rsidDel="00000000" w:rsidP="00000000" w:rsidRDefault="00000000" w:rsidRPr="00000000" w14:paraId="0000008F">
      <w:pPr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criteriaID in Criteria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programID ,sourceID ,criteriaID acts as a cumulative key in Ranking.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informationID in Information</w:t>
      </w:r>
    </w:p>
    <w:p w:rsidR="00000000" w:rsidDel="00000000" w:rsidP="00000000" w:rsidRDefault="00000000" w:rsidRPr="00000000" w14:paraId="00000092">
      <w:pPr>
        <w:numPr>
          <w:ilvl w:val="1"/>
          <w:numId w:val="1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studentId in Student</w:t>
      </w:r>
    </w:p>
    <w:p w:rsidR="00000000" w:rsidDel="00000000" w:rsidP="00000000" w:rsidRDefault="00000000" w:rsidRPr="00000000" w14:paraId="00000093">
      <w:pPr>
        <w:numPr>
          <w:ilvl w:val="1"/>
          <w:numId w:val="1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alumniID in Alumni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Foreign Keys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programID in Information references ProgramID in Program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sourceID in Ranking references SourceID in Source</w:t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criteriaID in Ranking references CriteriaID in Criteria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(programID,sourceID,criteriaID ) acts as a cumulative foreign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programID </w:t>
      </w:r>
      <w:r w:rsidDel="00000000" w:rsidR="00000000" w:rsidRPr="00000000">
        <w:rPr>
          <w:rtl w:val="0"/>
        </w:rPr>
        <w:t xml:space="preserve">in Program references programID in Student.</w:t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programID in Program references programID in Alumni.</w:t>
      </w:r>
    </w:p>
    <w:p w:rsidR="00000000" w:rsidDel="00000000" w:rsidP="00000000" w:rsidRDefault="00000000" w:rsidRPr="00000000" w14:paraId="0000009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 Diagram : </w:t>
      </w:r>
    </w:p>
    <w:p w:rsidR="00000000" w:rsidDel="00000000" w:rsidP="00000000" w:rsidRDefault="00000000" w:rsidRPr="00000000" w14:paraId="000000AF">
      <w:pPr>
        <w:spacing w:after="0" w:lineRule="auto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48338" cy="56863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56863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Relational Schema:</w:t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Source(</w:t>
      </w:r>
      <w:r w:rsidDel="00000000" w:rsidR="00000000" w:rsidRPr="00000000">
        <w:rPr>
          <w:b w:val="1"/>
          <w:u w:val="single"/>
          <w:rtl w:val="0"/>
        </w:rPr>
        <w:t xml:space="preserve">sourceID</w:t>
      </w:r>
      <w:r w:rsidDel="00000000" w:rsidR="00000000" w:rsidRPr="00000000">
        <w:rPr>
          <w:rtl w:val="0"/>
        </w:rPr>
        <w:t xml:space="preserve">, sourceName, sourceType, sourceURL)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Criteria(</w:t>
      </w:r>
      <w:r w:rsidDel="00000000" w:rsidR="00000000" w:rsidRPr="00000000">
        <w:rPr>
          <w:b w:val="1"/>
          <w:u w:val="single"/>
          <w:rtl w:val="0"/>
        </w:rPr>
        <w:t xml:space="preserve">criteriaID</w:t>
      </w:r>
      <w:r w:rsidDel="00000000" w:rsidR="00000000" w:rsidRPr="00000000">
        <w:rPr>
          <w:rtl w:val="0"/>
        </w:rPr>
        <w:t xml:space="preserve">, criteriaName, </w:t>
      </w:r>
      <w:r w:rsidDel="00000000" w:rsidR="00000000" w:rsidRPr="00000000">
        <w:rPr>
          <w:i w:val="1"/>
          <w:rtl w:val="0"/>
        </w:rPr>
        <w:t xml:space="preserve">sourceID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Program(</w:t>
      </w:r>
      <w:r w:rsidDel="00000000" w:rsidR="00000000" w:rsidRPr="00000000">
        <w:rPr>
          <w:b w:val="1"/>
          <w:u w:val="single"/>
          <w:rtl w:val="0"/>
        </w:rPr>
        <w:t xml:space="preserve">programID</w:t>
      </w:r>
      <w:r w:rsidDel="00000000" w:rsidR="00000000" w:rsidRPr="00000000">
        <w:rPr>
          <w:rtl w:val="0"/>
        </w:rPr>
        <w:t xml:space="preserve">, programName, programType, programDuration)</w:t>
      </w:r>
    </w:p>
    <w:p w:rsidR="00000000" w:rsidDel="00000000" w:rsidP="00000000" w:rsidRDefault="00000000" w:rsidRPr="00000000" w14:paraId="000000B4">
      <w:pPr>
        <w:numPr>
          <w:ilvl w:val="0"/>
          <w:numId w:val="15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highlight w:val="white"/>
          <w:rtl w:val="0"/>
        </w:rPr>
        <w:t xml:space="preserve">Ranking(</w:t>
      </w: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sourceID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, </w:t>
      </w: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criteriaID, programID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rankValue</w:t>
      </w:r>
      <w:r w:rsidDel="00000000" w:rsidR="00000000" w:rsidRPr="00000000">
        <w:rPr>
          <w:i w:val="1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rankYearData)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5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Information(</w:t>
      </w:r>
      <w:r w:rsidDel="00000000" w:rsidR="00000000" w:rsidRPr="00000000">
        <w:rPr>
          <w:b w:val="1"/>
          <w:u w:val="single"/>
          <w:rtl w:val="0"/>
        </w:rPr>
        <w:t xml:space="preserve">infID</w:t>
      </w:r>
      <w:r w:rsidDel="00000000" w:rsidR="00000000" w:rsidRPr="00000000">
        <w:rPr>
          <w:b w:val="1"/>
          <w:i w:val="1"/>
          <w:u w:val="single"/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programID ,</w:t>
      </w:r>
      <w:r w:rsidDel="00000000" w:rsidR="00000000" w:rsidRPr="00000000">
        <w:rPr>
          <w:rtl w:val="0"/>
        </w:rPr>
        <w:t xml:space="preserve"> infYear, infEnrollmentNumbers, infStudentToStaffRatio, infFemalePercentage, infInternationalPercentage, infAcceptanceRates)</w:t>
      </w:r>
    </w:p>
    <w:p w:rsidR="00000000" w:rsidDel="00000000" w:rsidP="00000000" w:rsidRDefault="00000000" w:rsidRPr="00000000" w14:paraId="000000B6">
      <w:pPr>
        <w:numPr>
          <w:ilvl w:val="0"/>
          <w:numId w:val="15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Alumni(</w:t>
      </w:r>
      <w:r w:rsidDel="00000000" w:rsidR="00000000" w:rsidRPr="00000000">
        <w:rPr>
          <w:b w:val="1"/>
          <w:u w:val="single"/>
          <w:rtl w:val="0"/>
        </w:rPr>
        <w:t xml:space="preserve">alumniID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i w:val="1"/>
          <w:rtl w:val="0"/>
        </w:rPr>
        <w:t xml:space="preserve">programID,</w:t>
      </w:r>
      <w:r w:rsidDel="00000000" w:rsidR="00000000" w:rsidRPr="00000000">
        <w:rPr>
          <w:rtl w:val="0"/>
        </w:rPr>
        <w:t xml:space="preserve"> alumniName, alumniGraduationYear, alumniEmployer, alumniJobTitle)</w:t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pacing w:after="0" w:before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Student(</w:t>
      </w:r>
      <w:r w:rsidDel="00000000" w:rsidR="00000000" w:rsidRPr="00000000">
        <w:rPr>
          <w:b w:val="1"/>
          <w:u w:val="single"/>
          <w:rtl w:val="0"/>
        </w:rPr>
        <w:t xml:space="preserve">studentID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programID</w:t>
      </w:r>
      <w:r w:rsidDel="00000000" w:rsidR="00000000" w:rsidRPr="00000000">
        <w:rPr>
          <w:rtl w:val="0"/>
        </w:rPr>
        <w:t xml:space="preserve">, studentName,studentEnrollmentYear,studentStatus)</w:t>
      </w:r>
    </w:p>
    <w:p w:rsidR="00000000" w:rsidDel="00000000" w:rsidP="00000000" w:rsidRDefault="00000000" w:rsidRPr="00000000" w14:paraId="000000B8">
      <w:pPr>
        <w:spacing w:after="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Dependencies:</w:t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  <w:t xml:space="preserve">ProgramID -&gt;</w:t>
      </w:r>
      <w:r w:rsidDel="00000000" w:rsidR="00000000" w:rsidRPr="00000000">
        <w:rPr>
          <w:rtl w:val="0"/>
        </w:rPr>
        <w:t xml:space="preserve"> ProgramName, ProgramType, programDuration</w:t>
      </w:r>
    </w:p>
    <w:p w:rsidR="00000000" w:rsidDel="00000000" w:rsidP="00000000" w:rsidRDefault="00000000" w:rsidRPr="00000000" w14:paraId="000000BC">
      <w:pPr>
        <w:spacing w:after="0" w:lineRule="auto"/>
        <w:rPr/>
      </w:pPr>
      <w:r w:rsidDel="00000000" w:rsidR="00000000" w:rsidRPr="00000000">
        <w:rPr>
          <w:rtl w:val="0"/>
        </w:rPr>
        <w:t xml:space="preserve">SourceID -&gt; SourceName, SourceType, SourceURL</w:t>
      </w:r>
    </w:p>
    <w:p w:rsidR="00000000" w:rsidDel="00000000" w:rsidP="00000000" w:rsidRDefault="00000000" w:rsidRPr="00000000" w14:paraId="000000BD">
      <w:pPr>
        <w:spacing w:after="0" w:lineRule="auto"/>
        <w:rPr/>
      </w:pPr>
      <w:r w:rsidDel="00000000" w:rsidR="00000000" w:rsidRPr="00000000">
        <w:rPr>
          <w:rtl w:val="0"/>
        </w:rPr>
        <w:t xml:space="preserve">CriteriaID -&gt; CriteriaName</w:t>
      </w:r>
    </w:p>
    <w:p w:rsidR="00000000" w:rsidDel="00000000" w:rsidP="00000000" w:rsidRDefault="00000000" w:rsidRPr="00000000" w14:paraId="000000BE">
      <w:pPr>
        <w:spacing w:after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sourceID, criteriaID, programID</w:t>
      </w:r>
      <w:r w:rsidDel="00000000" w:rsidR="00000000" w:rsidRPr="00000000">
        <w:rPr>
          <w:highlight w:val="white"/>
          <w:rtl w:val="0"/>
        </w:rPr>
        <w:t xml:space="preserve">-&gt; </w:t>
      </w:r>
      <w:r w:rsidDel="00000000" w:rsidR="00000000" w:rsidRPr="00000000">
        <w:rPr>
          <w:highlight w:val="white"/>
          <w:rtl w:val="0"/>
        </w:rPr>
        <w:t xml:space="preserve">rankValue</w:t>
      </w:r>
      <w:r w:rsidDel="00000000" w:rsidR="00000000" w:rsidRPr="00000000">
        <w:rPr>
          <w:i w:val="1"/>
          <w:highlight w:val="white"/>
          <w:rtl w:val="0"/>
        </w:rPr>
        <w:t xml:space="preserve">,</w:t>
      </w:r>
      <w:r w:rsidDel="00000000" w:rsidR="00000000" w:rsidRPr="00000000">
        <w:rPr>
          <w:highlight w:val="white"/>
          <w:rtl w:val="0"/>
        </w:rPr>
        <w:t xml:space="preserve"> rankYearData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rPr/>
      </w:pPr>
      <w:r w:rsidDel="00000000" w:rsidR="00000000" w:rsidRPr="00000000">
        <w:rPr>
          <w:rtl w:val="0"/>
        </w:rPr>
        <w:t xml:space="preserve">infID -&gt; programID </w:t>
      </w:r>
      <w:r w:rsidDel="00000000" w:rsidR="00000000" w:rsidRPr="00000000">
        <w:rPr>
          <w:i w:val="1"/>
          <w:rtl w:val="0"/>
        </w:rPr>
        <w:t xml:space="preserve">,</w:t>
      </w:r>
      <w:r w:rsidDel="00000000" w:rsidR="00000000" w:rsidRPr="00000000">
        <w:rPr>
          <w:rtl w:val="0"/>
        </w:rPr>
        <w:t xml:space="preserve"> infYear, infEnrollmentNumbers, infStudentToStaffRatio, infFemalePercentage, infInternationalPercentage, infAcceptanceRates</w:t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alumniID → programID</w:t>
      </w:r>
      <w:r w:rsidDel="00000000" w:rsidR="00000000" w:rsidRPr="00000000">
        <w:rPr>
          <w:u w:val="single"/>
          <w:rtl w:val="0"/>
        </w:rPr>
        <w:t xml:space="preserve">,</w:t>
      </w:r>
      <w:r w:rsidDel="00000000" w:rsidR="00000000" w:rsidRPr="00000000">
        <w:rPr>
          <w:rtl w:val="0"/>
        </w:rPr>
        <w:t xml:space="preserve"> alumniName, alumniGraduationYear, alumniEmployer, alumniJobTitle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studentID → programID, studentName,studentEnrollmentYear,studentStatus</w:t>
      </w:r>
    </w:p>
    <w:p w:rsidR="00000000" w:rsidDel="00000000" w:rsidP="00000000" w:rsidRDefault="00000000" w:rsidRPr="00000000" w14:paraId="000000C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Business 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R1: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there is an attempt to </w:t>
      </w:r>
      <w:r w:rsidDel="00000000" w:rsidR="00000000" w:rsidRPr="00000000">
        <w:rPr>
          <w:b w:val="1"/>
          <w:highlight w:val="white"/>
          <w:rtl w:val="0"/>
        </w:rPr>
        <w:t xml:space="preserve">DELETE OR UPDATE</w:t>
      </w:r>
      <w:r w:rsidDel="00000000" w:rsidR="00000000" w:rsidRPr="00000000">
        <w:rPr>
          <w:highlight w:val="white"/>
          <w:rtl w:val="0"/>
        </w:rPr>
        <w:t xml:space="preserve">  a record in the "Source" table that is being referenced by a record in the "Ranking" attribute, the deletion will not be allowed. This is to maintain referential integrity and prevent the deletion of a Source that has associated Ranking.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R2: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there is an attempt to </w:t>
      </w:r>
      <w:r w:rsidDel="00000000" w:rsidR="00000000" w:rsidRPr="00000000">
        <w:rPr>
          <w:b w:val="1"/>
          <w:highlight w:val="white"/>
          <w:rtl w:val="0"/>
        </w:rPr>
        <w:t xml:space="preserve">DELETE OR UPDATE</w:t>
      </w:r>
      <w:r w:rsidDel="00000000" w:rsidR="00000000" w:rsidRPr="00000000">
        <w:rPr>
          <w:highlight w:val="white"/>
          <w:rtl w:val="0"/>
        </w:rPr>
        <w:t xml:space="preserve">  a record in the "Criteria" table that is being referenced by a record in the " Ranking " attribute, the deletion will not be allowed. This is to maintain referential integrity and prevent the deletion of a Criteria that has associated Ranking.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R3: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there is an attempt to </w:t>
      </w:r>
      <w:r w:rsidDel="00000000" w:rsidR="00000000" w:rsidRPr="00000000">
        <w:rPr>
          <w:b w:val="1"/>
          <w:highlight w:val="white"/>
          <w:rtl w:val="0"/>
        </w:rPr>
        <w:t xml:space="preserve">DELETE OR UPDATE</w:t>
      </w:r>
      <w:r w:rsidDel="00000000" w:rsidR="00000000" w:rsidRPr="00000000">
        <w:rPr>
          <w:highlight w:val="white"/>
          <w:rtl w:val="0"/>
        </w:rPr>
        <w:t xml:space="preserve">  a record in the "Program" table that is being referenced by a record in the " Ranking " attribute, the deletion will not be allowed. This is to maintain referential integrity and prevent the deletion of a Program that has associated Ranking.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R4: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there is an attempt to </w:t>
      </w:r>
      <w:r w:rsidDel="00000000" w:rsidR="00000000" w:rsidRPr="00000000">
        <w:rPr>
          <w:b w:val="1"/>
          <w:highlight w:val="white"/>
          <w:rtl w:val="0"/>
        </w:rPr>
        <w:t xml:space="preserve">DELETE OR UPDATE</w:t>
      </w:r>
      <w:r w:rsidDel="00000000" w:rsidR="00000000" w:rsidRPr="00000000">
        <w:rPr>
          <w:highlight w:val="white"/>
          <w:rtl w:val="0"/>
        </w:rPr>
        <w:t xml:space="preserve">  a record in the "Program" table that is being referenced by a record in the " Information " table, the deletion will not be allowed. This is to maintain referential integrity and prevent the deletion of a Program that has associated Information.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R5: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there is an attempt to </w:t>
      </w:r>
      <w:r w:rsidDel="00000000" w:rsidR="00000000" w:rsidRPr="00000000">
        <w:rPr>
          <w:b w:val="1"/>
          <w:highlight w:val="white"/>
          <w:rtl w:val="0"/>
        </w:rPr>
        <w:t xml:space="preserve">DELETE OR UPDATE</w:t>
      </w:r>
      <w:r w:rsidDel="00000000" w:rsidR="00000000" w:rsidRPr="00000000">
        <w:rPr>
          <w:highlight w:val="white"/>
          <w:rtl w:val="0"/>
        </w:rPr>
        <w:t xml:space="preserve">  a record in the "Program" table that is being referenced by a record in the " Alumni " table, the deletion will not be allowed. This is to maintain referential integrity and prevent the deletion of a Program that has associated Alumni.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R6: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there is an attempt to </w:t>
      </w:r>
      <w:r w:rsidDel="00000000" w:rsidR="00000000" w:rsidRPr="00000000">
        <w:rPr>
          <w:b w:val="1"/>
          <w:highlight w:val="white"/>
          <w:rtl w:val="0"/>
        </w:rPr>
        <w:t xml:space="preserve">DELETE OR UPDATE</w:t>
      </w:r>
      <w:r w:rsidDel="00000000" w:rsidR="00000000" w:rsidRPr="00000000">
        <w:rPr>
          <w:highlight w:val="white"/>
          <w:rtl w:val="0"/>
        </w:rPr>
        <w:t xml:space="preserve">  a record in the "Program" table that is being referenced by a record in the " Student " table, the deletion will not be allowed. This is to maintain referential integrity and prevent the deletion of a Program that has associated Student.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Referential Integrity Table :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0"/>
        <w:gridCol w:w="1290"/>
        <w:gridCol w:w="1410"/>
        <w:gridCol w:w="930"/>
        <w:gridCol w:w="1080"/>
        <w:gridCol w:w="1395"/>
        <w:gridCol w:w="1080"/>
        <w:gridCol w:w="1395"/>
        <w:tblGridChange w:id="0">
          <w:tblGrid>
            <w:gridCol w:w="1380"/>
            <w:gridCol w:w="1290"/>
            <w:gridCol w:w="1410"/>
            <w:gridCol w:w="930"/>
            <w:gridCol w:w="1080"/>
            <w:gridCol w:w="1395"/>
            <w:gridCol w:w="1080"/>
            <w:gridCol w:w="139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 key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Base-Relation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Key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Constraints: ON DELETE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Constraints: ON UPDATE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ACTION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criteriaID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ACTION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ACTION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Describes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ACTION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Graduated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Progranm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ACTION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Enrolled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ACTION</w:t>
            </w:r>
          </w:p>
        </w:tc>
      </w:tr>
    </w:tbl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353" w:hanging="359.9999999999999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V55uNLtyaDI+Yhl3ZDxuYkE6sQ==">CgMxLjA4AHIhMUtPWUppdmstdVh5U1ZTNVJfcGlMa3ZydktuMnZsR0Jt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