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97" w:rsidRPr="00CF6F38" w:rsidRDefault="00CF6F38">
      <w:pPr>
        <w:pStyle w:val="Titl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 - </w:t>
      </w:r>
      <w:r w:rsidR="00200BC0" w:rsidRPr="00CF6F38">
        <w:rPr>
          <w:b/>
          <w:sz w:val="32"/>
          <w:szCs w:val="32"/>
          <w:u w:val="single"/>
        </w:rPr>
        <w:t xml:space="preserve">Commerce </w:t>
      </w:r>
      <w:r w:rsidR="00EC2FE4" w:rsidRPr="00CF6F38">
        <w:rPr>
          <w:b/>
          <w:sz w:val="32"/>
          <w:szCs w:val="32"/>
          <w:u w:val="single"/>
        </w:rPr>
        <w:t>:</w:t>
      </w:r>
      <w:r w:rsidR="003D5D03" w:rsidRPr="00CF6F38">
        <w:rPr>
          <w:b/>
          <w:sz w:val="32"/>
          <w:szCs w:val="32"/>
          <w:u w:val="single"/>
        </w:rPr>
        <w:t xml:space="preserve"> </w:t>
      </w:r>
      <w:r w:rsidR="00200BC0" w:rsidRPr="00CF6F38">
        <w:rPr>
          <w:b/>
          <w:sz w:val="32"/>
          <w:szCs w:val="32"/>
          <w:u w:val="single"/>
        </w:rPr>
        <w:t>Project Proposal</w:t>
      </w:r>
    </w:p>
    <w:p w:rsidR="003D5D03" w:rsidRDefault="003D5D03" w:rsidP="003D5D03">
      <w:pPr>
        <w:pStyle w:val="NoSpacing"/>
        <w:jc w:val="right"/>
      </w:pPr>
      <w:r>
        <w:t>Saurabh Yadav</w:t>
      </w:r>
    </w:p>
    <w:p w:rsidR="003D5D03" w:rsidRDefault="003D5D03" w:rsidP="003D5D03">
      <w:pPr>
        <w:pStyle w:val="NoSpacing"/>
        <w:jc w:val="right"/>
      </w:pPr>
      <w:r>
        <w:t>Divesh Bhagat</w:t>
      </w:r>
    </w:p>
    <w:p w:rsidR="003D5D03" w:rsidRDefault="003D5D03" w:rsidP="003D5D03">
      <w:pPr>
        <w:pStyle w:val="NoSpacing"/>
        <w:jc w:val="right"/>
      </w:pPr>
      <w:r>
        <w:t>MCS-205</w:t>
      </w:r>
    </w:p>
    <w:p w:rsidR="003D5D03" w:rsidRDefault="003D5D03" w:rsidP="003D5D03">
      <w:pPr>
        <w:pStyle w:val="NoSpacing"/>
        <w:jc w:val="right"/>
      </w:pPr>
      <w:r>
        <w:t>February 22, 2019</w:t>
      </w:r>
    </w:p>
    <w:p w:rsidR="003D5D03" w:rsidRPr="003D5D03" w:rsidRDefault="003D5D03" w:rsidP="003D5D03"/>
    <w:p w:rsidR="003D5D03" w:rsidRDefault="00200BC0" w:rsidP="003D5D03">
      <w:pPr>
        <w:jc w:val="both"/>
      </w:pPr>
      <w:r>
        <w:t>Our objective is to build a spectacles (including differe</w:t>
      </w:r>
      <w:r w:rsidR="003D5D03">
        <w:t>nt type of glasses) selling e-</w:t>
      </w:r>
      <w:r>
        <w:t>commerce website similar to existing website</w:t>
      </w:r>
      <w:r w:rsidR="003D5D03">
        <w:t xml:space="preserve"> such as</w:t>
      </w:r>
      <w:r>
        <w:t xml:space="preserve"> “lenskart.com”. We chose this website after thorough analysis of lenskart.com. Due to some unknown reasons</w:t>
      </w:r>
      <w:r w:rsidR="00621FCF">
        <w:t>,</w:t>
      </w:r>
      <w:r>
        <w:t xml:space="preserve"> we were unable to find existing site’s web stack</w:t>
      </w:r>
      <w:r w:rsidR="00621FCF">
        <w:t>.</w:t>
      </w:r>
    </w:p>
    <w:p w:rsidR="007A353E" w:rsidRDefault="007A353E">
      <w:pPr>
        <w:pStyle w:val="NoSpacing"/>
        <w:rPr>
          <w:u w:val="single"/>
        </w:rPr>
      </w:pPr>
    </w:p>
    <w:p w:rsidR="00080C97" w:rsidRPr="00CF6F38" w:rsidRDefault="007A353E">
      <w:pPr>
        <w:pStyle w:val="NoSpacing"/>
        <w:rPr>
          <w:b/>
          <w:sz w:val="28"/>
          <w:szCs w:val="28"/>
          <w:u w:val="single"/>
        </w:rPr>
      </w:pPr>
      <w:r w:rsidRPr="00CF6F38">
        <w:rPr>
          <w:b/>
          <w:sz w:val="28"/>
          <w:szCs w:val="28"/>
          <w:u w:val="single"/>
        </w:rPr>
        <w:t>Analysis :</w:t>
      </w:r>
    </w:p>
    <w:p w:rsidR="007A353E" w:rsidRDefault="007A353E" w:rsidP="007A353E">
      <w:pPr>
        <w:pStyle w:val="TableTitle"/>
        <w:ind w:firstLine="360"/>
      </w:pPr>
      <w:r>
        <w:t>We tried to observe lenskart</w:t>
      </w:r>
      <w:r w:rsidR="00621FCF">
        <w:t>’</w:t>
      </w:r>
      <w:r>
        <w:t xml:space="preserve">s performance with the help of </w:t>
      </w:r>
      <w:r w:rsidR="003D5D03">
        <w:t>:</w:t>
      </w:r>
    </w:p>
    <w:p w:rsidR="007A353E" w:rsidRPr="007A353E" w:rsidRDefault="00D70571" w:rsidP="007A353E">
      <w:pPr>
        <w:ind w:firstLine="142"/>
      </w:pPr>
      <w:hyperlink r:id="rId9" w:history="1">
        <w:r w:rsidR="007A353E" w:rsidRPr="007A353E">
          <w:rPr>
            <w:rStyle w:val="Hyperlink"/>
          </w:rPr>
          <w:t>https://developers.google.com/speed/pagespeed/insights/</w:t>
        </w:r>
      </w:hyperlink>
    </w:p>
    <w:p w:rsidR="007A353E" w:rsidRDefault="00D70571" w:rsidP="007A353E">
      <w:pPr>
        <w:ind w:firstLine="142"/>
      </w:pPr>
      <w:hyperlink r:id="rId10" w:history="1">
        <w:r w:rsidR="007A353E" w:rsidRPr="00B7281F">
          <w:rPr>
            <w:rStyle w:val="Hyperlink"/>
          </w:rPr>
          <w:t>https://tools.pingdom.com/</w:t>
        </w:r>
      </w:hyperlink>
    </w:p>
    <w:p w:rsidR="007A353E" w:rsidRDefault="00D70571" w:rsidP="007A353E">
      <w:pPr>
        <w:ind w:firstLine="142"/>
      </w:pPr>
      <w:hyperlink r:id="rId11" w:history="1">
        <w:r w:rsidR="007A353E" w:rsidRPr="00B7281F">
          <w:rPr>
            <w:rStyle w:val="Hyperlink"/>
          </w:rPr>
          <w:t>https://www.similarweb.com/website/lenskart.com</w:t>
        </w:r>
      </w:hyperlink>
    </w:p>
    <w:p w:rsidR="008B6582" w:rsidRDefault="008B6582" w:rsidP="007A353E">
      <w:pPr>
        <w:ind w:firstLine="142"/>
      </w:pPr>
    </w:p>
    <w:p w:rsidR="008B6582" w:rsidRDefault="008B6582" w:rsidP="008B6582">
      <w:pPr>
        <w:ind w:firstLine="0"/>
      </w:pPr>
      <w:r>
        <w:t>Following diagram shows how well lenskart.com performed on the standard speed score test.</w:t>
      </w:r>
    </w:p>
    <w:p w:rsidR="008B6582" w:rsidRDefault="008B6582" w:rsidP="008B6582">
      <w:pPr>
        <w:ind w:firstLine="0"/>
      </w:pPr>
      <w:r>
        <w:rPr>
          <w:noProof/>
          <w:lang w:eastAsia="en-US"/>
        </w:rPr>
        <w:drawing>
          <wp:inline distT="0" distB="0" distL="0" distR="0">
            <wp:extent cx="5943600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82" w:rsidRDefault="008B6582" w:rsidP="008B6582">
      <w:pPr>
        <w:ind w:firstLine="0"/>
      </w:pPr>
      <w:r>
        <w:t>This score is for desktop site. Mobile version had even worse result with score of only 25.</w:t>
      </w:r>
    </w:p>
    <w:p w:rsidR="008B6582" w:rsidRDefault="008B6582" w:rsidP="008B6582">
      <w:pPr>
        <w:ind w:firstLine="0"/>
      </w:pPr>
      <w:r>
        <w:lastRenderedPageBreak/>
        <w:t>Lenskart.com has many interactive features and images</w:t>
      </w:r>
      <w:r w:rsidR="003D5D03">
        <w:t>.</w:t>
      </w:r>
      <w:r>
        <w:t xml:space="preserve"> </w:t>
      </w:r>
      <w:r w:rsidR="003D5D03">
        <w:t>F</w:t>
      </w:r>
      <w:r>
        <w:t>ollowing table shows how much data is occupied by respective categories.</w:t>
      </w:r>
    </w:p>
    <w:p w:rsidR="008B6582" w:rsidRDefault="008B6582" w:rsidP="008B6582">
      <w:pPr>
        <w:ind w:firstLine="0"/>
      </w:pPr>
      <w:r>
        <w:rPr>
          <w:noProof/>
          <w:lang w:eastAsia="en-US"/>
        </w:rPr>
        <w:drawing>
          <wp:inline distT="0" distB="0" distL="0" distR="0">
            <wp:extent cx="5372376" cy="343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82" w:rsidRDefault="008B6582" w:rsidP="008B6582">
      <w:pPr>
        <w:ind w:firstLine="0"/>
      </w:pPr>
    </w:p>
    <w:p w:rsidR="008B6582" w:rsidRDefault="008B6582" w:rsidP="008B6582">
      <w:pPr>
        <w:ind w:firstLine="0"/>
      </w:pPr>
      <w:r>
        <w:t xml:space="preserve">This site also seems to have </w:t>
      </w:r>
      <w:r w:rsidR="00A760D8">
        <w:t>longer lo</w:t>
      </w:r>
      <w:r w:rsidR="003D5D03">
        <w:t>a</w:t>
      </w:r>
      <w:r w:rsidR="00A760D8">
        <w:t>ding time</w:t>
      </w:r>
      <w:r w:rsidR="003D5D03">
        <w:t>.</w:t>
      </w:r>
      <w:r w:rsidR="00A760D8">
        <w:t xml:space="preserve"> </w:t>
      </w:r>
      <w:r w:rsidR="003D5D03">
        <w:t>F</w:t>
      </w:r>
      <w:r w:rsidR="00A760D8">
        <w:t>ollowing diagram shows the time taken by different parts of site to load.</w:t>
      </w:r>
    </w:p>
    <w:p w:rsidR="00A760D8" w:rsidRDefault="00A760D8" w:rsidP="008B6582">
      <w:pPr>
        <w:ind w:firstLine="0"/>
      </w:pPr>
      <w:r>
        <w:rPr>
          <w:noProof/>
          <w:lang w:eastAsia="en-US"/>
        </w:rPr>
        <w:drawing>
          <wp:inline distT="0" distB="0" distL="0" distR="0">
            <wp:extent cx="5943600" cy="128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97" w:rsidRDefault="00A760D8" w:rsidP="008B6582">
      <w:pPr>
        <w:pStyle w:val="TableNote"/>
        <w:numPr>
          <w:ilvl w:val="0"/>
          <w:numId w:val="0"/>
        </w:numPr>
      </w:pPr>
      <w:r>
        <w:t xml:space="preserve">This data is for desktop version of site which we are more focused on. </w:t>
      </w:r>
    </w:p>
    <w:p w:rsidR="00A760D8" w:rsidRDefault="00A760D8" w:rsidP="008B6582">
      <w:pPr>
        <w:pStyle w:val="TableNote"/>
        <w:numPr>
          <w:ilvl w:val="0"/>
          <w:numId w:val="0"/>
        </w:numPr>
      </w:pPr>
    </w:p>
    <w:p w:rsidR="00621FCF" w:rsidRDefault="00621FCF" w:rsidP="008B6582">
      <w:pPr>
        <w:pStyle w:val="TableNote"/>
        <w:numPr>
          <w:ilvl w:val="0"/>
          <w:numId w:val="0"/>
        </w:numPr>
      </w:pPr>
    </w:p>
    <w:p w:rsidR="00621FCF" w:rsidRDefault="00621FCF" w:rsidP="008B6582">
      <w:pPr>
        <w:pStyle w:val="TableNote"/>
        <w:numPr>
          <w:ilvl w:val="0"/>
          <w:numId w:val="0"/>
        </w:numPr>
      </w:pPr>
    </w:p>
    <w:p w:rsidR="00621FCF" w:rsidRDefault="00621FCF" w:rsidP="008B6582">
      <w:pPr>
        <w:pStyle w:val="TableNote"/>
        <w:numPr>
          <w:ilvl w:val="0"/>
          <w:numId w:val="0"/>
        </w:numPr>
      </w:pPr>
    </w:p>
    <w:p w:rsidR="00A760D8" w:rsidRDefault="00621FCF" w:rsidP="008B6582">
      <w:pPr>
        <w:pStyle w:val="TableNote"/>
        <w:numPr>
          <w:ilvl w:val="0"/>
          <w:numId w:val="0"/>
        </w:numPr>
      </w:pPr>
      <w:r>
        <w:lastRenderedPageBreak/>
        <w:t>Now here are some test results for primary memory consumption when using lenskart.com</w:t>
      </w:r>
    </w:p>
    <w:p w:rsidR="00A760D8" w:rsidRDefault="00621FCF" w:rsidP="00621FCF">
      <w:pPr>
        <w:pStyle w:val="NoSpacing"/>
        <w:jc w:val="center"/>
      </w:pPr>
      <w:r>
        <w:rPr>
          <w:noProof/>
          <w:lang w:eastAsia="en-US"/>
        </w:rPr>
        <w:drawing>
          <wp:inline distT="0" distB="0" distL="0" distR="0">
            <wp:extent cx="3840480" cy="3598706"/>
            <wp:effectExtent l="19050" t="0" r="7620" b="0"/>
            <wp:docPr id="1" name="Picture 1" descr="C:\Users\JAI\Pictures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\Pictures\p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427" t="1508" r="30769" b="2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59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FCF" w:rsidRDefault="00621FCF" w:rsidP="00621FCF">
      <w:pPr>
        <w:pStyle w:val="NoSpacing"/>
        <w:jc w:val="center"/>
      </w:pPr>
      <w:r>
        <w:t>Before using lenskart.com in Chrome</w:t>
      </w:r>
    </w:p>
    <w:p w:rsidR="00621FCF" w:rsidRDefault="00621FCF" w:rsidP="00621FCF">
      <w:pPr>
        <w:pStyle w:val="NoSpacing"/>
        <w:jc w:val="center"/>
      </w:pPr>
      <w:r>
        <w:rPr>
          <w:noProof/>
          <w:lang w:eastAsia="en-US"/>
        </w:rPr>
        <w:drawing>
          <wp:inline distT="0" distB="0" distL="0" distR="0">
            <wp:extent cx="3840480" cy="3608005"/>
            <wp:effectExtent l="19050" t="0" r="7620" b="0"/>
            <wp:docPr id="6" name="Picture 2" descr="C:\Users\JAI\Pictures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\Pictures\p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3045" t="1238" r="30288" b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60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0D8" w:rsidRDefault="00621FCF" w:rsidP="00621FCF">
      <w:pPr>
        <w:pStyle w:val="NoSpacing"/>
        <w:jc w:val="center"/>
      </w:pPr>
      <w:r>
        <w:t>After opening 2 tabs of lenskart.com in Chrome</w:t>
      </w:r>
    </w:p>
    <w:p w:rsidR="00A760D8" w:rsidRPr="00CF6F38" w:rsidRDefault="00A760D8">
      <w:pPr>
        <w:pStyle w:val="NoSpacing"/>
        <w:rPr>
          <w:b/>
          <w:sz w:val="28"/>
          <w:szCs w:val="28"/>
          <w:u w:val="single"/>
        </w:rPr>
      </w:pPr>
      <w:r w:rsidRPr="00CF6F38">
        <w:rPr>
          <w:b/>
          <w:sz w:val="28"/>
          <w:szCs w:val="28"/>
          <w:u w:val="single"/>
        </w:rPr>
        <w:lastRenderedPageBreak/>
        <w:t>Changes proposed :</w:t>
      </w:r>
    </w:p>
    <w:p w:rsidR="00A760D8" w:rsidRDefault="00A760D8" w:rsidP="00A760D8">
      <w:pPr>
        <w:pStyle w:val="NoSpacing"/>
        <w:ind w:firstLine="720"/>
      </w:pPr>
      <w:r>
        <w:t xml:space="preserve">Based on above observations, </w:t>
      </w:r>
      <w:r w:rsidR="00621FCF">
        <w:t>w</w:t>
      </w:r>
      <w:r>
        <w:t>e propose to have different optimization techniques to improve performance of lenskart.com that we will be building under this project.</w:t>
      </w:r>
    </w:p>
    <w:p w:rsidR="00A760D8" w:rsidRDefault="00A760D8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5943600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D8" w:rsidRDefault="00A760D8" w:rsidP="00621FCF">
      <w:pPr>
        <w:pStyle w:val="NoSpacing"/>
      </w:pPr>
      <w:r>
        <w:t xml:space="preserve">These all </w:t>
      </w:r>
      <w:r w:rsidR="007128FD">
        <w:t xml:space="preserve">changes are proposed on the basis of what has been observed through different tests. Our goal is to optimize this result as much as possible. </w:t>
      </w:r>
    </w:p>
    <w:p w:rsidR="00621FCF" w:rsidRDefault="00621FCF" w:rsidP="00621FCF">
      <w:pPr>
        <w:pStyle w:val="NoSpacing"/>
      </w:pPr>
    </w:p>
    <w:p w:rsidR="00621FCF" w:rsidRDefault="00CF6F38" w:rsidP="00621FCF">
      <w:pPr>
        <w:pStyle w:val="NoSpacing"/>
        <w:rPr>
          <w:b/>
          <w:sz w:val="28"/>
          <w:szCs w:val="28"/>
          <w:u w:val="single"/>
        </w:rPr>
      </w:pPr>
      <w:r w:rsidRPr="00CF6F38">
        <w:rPr>
          <w:b/>
          <w:sz w:val="28"/>
          <w:szCs w:val="28"/>
          <w:u w:val="single"/>
        </w:rPr>
        <w:t>Frameworks and Technologies</w:t>
      </w:r>
    </w:p>
    <w:p w:rsidR="00462E1C" w:rsidRPr="00462E1C" w:rsidRDefault="00462E1C" w:rsidP="00462E1C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t xml:space="preserve">MongoDB : For maintaining database as it is </w:t>
      </w:r>
      <w:r w:rsidRPr="00462E1C">
        <w:rPr>
          <w:rFonts w:asciiTheme="majorHAnsi" w:hAnsiTheme="majorHAnsi" w:cstheme="majorHAnsi"/>
          <w:color w:val="000000"/>
          <w:shd w:val="clear" w:color="auto" w:fill="FFFFFF"/>
        </w:rPr>
        <w:t>schema-less database</w:t>
      </w:r>
      <w:r>
        <w:rPr>
          <w:rFonts w:asciiTheme="majorHAnsi" w:hAnsiTheme="majorHAnsi" w:cstheme="majorHAnsi"/>
          <w:color w:val="000000"/>
          <w:shd w:val="clear" w:color="auto" w:fill="FFFFFF"/>
        </w:rPr>
        <w:t>, easily scalable, support of sharding</w:t>
      </w:r>
      <w:r w:rsidR="00511A2F">
        <w:rPr>
          <w:rFonts w:asciiTheme="majorHAnsi" w:hAnsiTheme="majorHAnsi" w:cstheme="majorHAnsi"/>
          <w:color w:val="000000"/>
          <w:shd w:val="clear" w:color="auto" w:fill="FFFFFF"/>
        </w:rPr>
        <w:t xml:space="preserve"> and it is good for maintaining e-commerce product catalog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r w:rsidRPr="00462E1C">
        <w:rPr>
          <w:rFonts w:asciiTheme="majorHAnsi" w:hAnsiTheme="majorHAnsi" w:cstheme="majorHAnsi"/>
          <w:color w:val="000000"/>
          <w:shd w:val="clear" w:color="auto" w:fill="FFFFFF"/>
        </w:rPr>
        <w:t>Since, it is a NOSQL database, then it is obviously secure because no sql injection can be made</w:t>
      </w:r>
      <w:r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:rsidR="00462E1C" w:rsidRPr="00462E1C" w:rsidRDefault="00462E1C" w:rsidP="00462E1C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Django Framework : Helps in developing web application faster</w:t>
      </w:r>
      <w:r w:rsidR="00511A2F">
        <w:rPr>
          <w:rFonts w:asciiTheme="majorHAnsi" w:hAnsiTheme="majorHAnsi" w:cstheme="majorHAnsi"/>
          <w:color w:val="000000"/>
          <w:shd w:val="clear" w:color="auto" w:fill="FFFFFF"/>
        </w:rPr>
        <w:t>, scalable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. Support for features like user authentication, content administration, </w:t>
      </w:r>
      <w:r w:rsidR="00511A2F">
        <w:rPr>
          <w:rFonts w:asciiTheme="majorHAnsi" w:hAnsiTheme="majorHAnsi" w:cstheme="majorHAnsi"/>
          <w:color w:val="000000"/>
          <w:shd w:val="clear" w:color="auto" w:fill="FFFFFF"/>
        </w:rPr>
        <w:t>site maps and many more. It security features helps in p</w:t>
      </w:r>
      <w:r w:rsidR="00511A2F" w:rsidRPr="00511A2F">
        <w:rPr>
          <w:rFonts w:asciiTheme="majorHAnsi" w:hAnsiTheme="majorHAnsi" w:cstheme="majorHAnsi"/>
          <w:color w:val="000000"/>
          <w:shd w:val="clear" w:color="auto" w:fill="FFFFFF"/>
        </w:rPr>
        <w:t>revent</w:t>
      </w:r>
      <w:r w:rsidR="00511A2F">
        <w:rPr>
          <w:rFonts w:asciiTheme="majorHAnsi" w:hAnsiTheme="majorHAnsi" w:cstheme="majorHAnsi"/>
          <w:color w:val="000000"/>
          <w:shd w:val="clear" w:color="auto" w:fill="FFFFFF"/>
        </w:rPr>
        <w:t>ing</w:t>
      </w:r>
      <w:r w:rsidR="00511A2F" w:rsidRPr="00511A2F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511A2F" w:rsidRPr="00511A2F">
        <w:rPr>
          <w:rStyle w:val="Emphasis"/>
          <w:rFonts w:asciiTheme="majorHAnsi" w:hAnsiTheme="majorHAnsi" w:cstheme="majorHAnsi"/>
          <w:i w:val="0"/>
          <w:spacing w:val="-1"/>
          <w:shd w:val="clear" w:color="auto" w:fill="FFFFFF"/>
        </w:rPr>
        <w:t xml:space="preserve">common </w:t>
      </w:r>
      <w:r w:rsidR="00511A2F">
        <w:rPr>
          <w:rStyle w:val="Emphasis"/>
          <w:rFonts w:asciiTheme="majorHAnsi" w:hAnsiTheme="majorHAnsi" w:cstheme="majorHAnsi"/>
          <w:i w:val="0"/>
          <w:spacing w:val="-1"/>
          <w:shd w:val="clear" w:color="auto" w:fill="FFFFFF"/>
        </w:rPr>
        <w:t xml:space="preserve">secure </w:t>
      </w:r>
      <w:r w:rsidR="00511A2F" w:rsidRPr="00511A2F">
        <w:rPr>
          <w:rStyle w:val="Emphasis"/>
          <w:rFonts w:asciiTheme="majorHAnsi" w:hAnsiTheme="majorHAnsi" w:cstheme="majorHAnsi"/>
          <w:i w:val="0"/>
          <w:spacing w:val="-1"/>
          <w:shd w:val="clear" w:color="auto" w:fill="FFFFFF"/>
        </w:rPr>
        <w:t xml:space="preserve">mistakes </w:t>
      </w:r>
      <w:r w:rsidR="00511A2F">
        <w:rPr>
          <w:rStyle w:val="Emphasis"/>
          <w:rFonts w:asciiTheme="majorHAnsi" w:hAnsiTheme="majorHAnsi" w:cstheme="majorHAnsi"/>
          <w:i w:val="0"/>
          <w:spacing w:val="-1"/>
          <w:shd w:val="clear" w:color="auto" w:fill="FFFFFF"/>
        </w:rPr>
        <w:t>like</w:t>
      </w:r>
      <w:r w:rsidR="00511A2F" w:rsidRPr="00511A2F">
        <w:rPr>
          <w:rStyle w:val="Emphasis"/>
          <w:rFonts w:asciiTheme="majorHAnsi" w:hAnsiTheme="majorHAnsi" w:cstheme="majorHAnsi"/>
          <w:i w:val="0"/>
          <w:spacing w:val="-1"/>
          <w:shd w:val="clear" w:color="auto" w:fill="FFFFFF"/>
        </w:rPr>
        <w:t xml:space="preserve"> SQL injection, cross-site request forgery, clickjacking and cross-site scripting.</w:t>
      </w:r>
    </w:p>
    <w:sectPr w:rsidR="00462E1C" w:rsidRPr="00462E1C" w:rsidSect="008B6582">
      <w:pgSz w:w="12240" w:h="15840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932" w:rsidRDefault="00120932">
      <w:pPr>
        <w:spacing w:line="240" w:lineRule="auto"/>
      </w:pPr>
      <w:r>
        <w:separator/>
      </w:r>
    </w:p>
  </w:endnote>
  <w:endnote w:type="continuationSeparator" w:id="1">
    <w:p w:rsidR="00120932" w:rsidRDefault="00120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932" w:rsidRDefault="00120932">
      <w:pPr>
        <w:spacing w:line="240" w:lineRule="auto"/>
      </w:pPr>
      <w:r>
        <w:separator/>
      </w:r>
    </w:p>
  </w:footnote>
  <w:footnote w:type="continuationSeparator" w:id="1">
    <w:p w:rsidR="00120932" w:rsidRDefault="001209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3CE6138A"/>
    <w:multiLevelType w:val="hybridMultilevel"/>
    <w:tmpl w:val="8086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B1B5787"/>
    <w:multiLevelType w:val="multilevel"/>
    <w:tmpl w:val="4572ABF8"/>
    <w:numStyleLink w:val="MLAOutline"/>
  </w:abstractNum>
  <w:abstractNum w:abstractNumId="17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6"/>
  </w:num>
  <w:num w:numId="14">
    <w:abstractNumId w:val="14"/>
  </w:num>
  <w:num w:numId="15">
    <w:abstractNumId w:val="10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0BC0"/>
    <w:rsid w:val="00080C97"/>
    <w:rsid w:val="00120932"/>
    <w:rsid w:val="00200BC0"/>
    <w:rsid w:val="0034643D"/>
    <w:rsid w:val="003D5D03"/>
    <w:rsid w:val="003E748F"/>
    <w:rsid w:val="00462E1C"/>
    <w:rsid w:val="00511A2F"/>
    <w:rsid w:val="00621FCF"/>
    <w:rsid w:val="006A64A8"/>
    <w:rsid w:val="007128FD"/>
    <w:rsid w:val="007A353E"/>
    <w:rsid w:val="007D4B2F"/>
    <w:rsid w:val="008A0BF5"/>
    <w:rsid w:val="008B6582"/>
    <w:rsid w:val="00965112"/>
    <w:rsid w:val="00A760D8"/>
    <w:rsid w:val="00AB1E45"/>
    <w:rsid w:val="00B82F8F"/>
    <w:rsid w:val="00BD3A4E"/>
    <w:rsid w:val="00C26420"/>
    <w:rsid w:val="00CF6F38"/>
    <w:rsid w:val="00D70571"/>
    <w:rsid w:val="00EC2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571"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70571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rsid w:val="00D70571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571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571"/>
  </w:style>
  <w:style w:type="paragraph" w:styleId="BodyText2">
    <w:name w:val="Body Text 2"/>
    <w:basedOn w:val="Normal"/>
    <w:link w:val="BodyText2Char"/>
    <w:uiPriority w:val="99"/>
    <w:semiHidden/>
    <w:unhideWhenUsed/>
    <w:rsid w:val="00D70571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70571"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70571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705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70571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05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70571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705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70571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05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70571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70571"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57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0571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D70571"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70571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70571"/>
  </w:style>
  <w:style w:type="paragraph" w:styleId="EndnoteText">
    <w:name w:val="endnote text"/>
    <w:basedOn w:val="Normal"/>
    <w:link w:val="EndnoteTextChar"/>
    <w:uiPriority w:val="99"/>
    <w:semiHidden/>
    <w:unhideWhenUsed/>
    <w:rsid w:val="00D7057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0571"/>
  </w:style>
  <w:style w:type="paragraph" w:styleId="EnvelopeAddress">
    <w:name w:val="envelope address"/>
    <w:basedOn w:val="Normal"/>
    <w:uiPriority w:val="99"/>
    <w:semiHidden/>
    <w:unhideWhenUsed/>
    <w:rsid w:val="00D70571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rsid w:val="00D70571"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7057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571"/>
  </w:style>
  <w:style w:type="character" w:customStyle="1" w:styleId="Heading1Char">
    <w:name w:val="Heading 1 Char"/>
    <w:basedOn w:val="DefaultParagraphFont"/>
    <w:link w:val="Heading1"/>
    <w:uiPriority w:val="9"/>
    <w:rsid w:val="00D7057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71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71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7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71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7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71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71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71"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70571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705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70571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70571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70571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70571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70571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70571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70571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70571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70571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70571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D70571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D70571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D70571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D70571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D70571"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rsid w:val="00D70571"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70571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D70571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D70571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D70571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D70571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70571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70571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70571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70571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rsid w:val="00D70571"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70571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D70571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D70571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D70571"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705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70571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rsid w:val="00D70571"/>
    <w:pPr>
      <w:ind w:firstLine="0"/>
    </w:pPr>
  </w:style>
  <w:style w:type="paragraph" w:styleId="NormalWeb">
    <w:name w:val="Normal (Web)"/>
    <w:basedOn w:val="Normal"/>
    <w:uiPriority w:val="99"/>
    <w:semiHidden/>
    <w:unhideWhenUsed/>
    <w:rsid w:val="00D70571"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70571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70571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70571"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rsid w:val="00D70571"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70571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70571"/>
  </w:style>
  <w:style w:type="paragraph" w:styleId="Signature">
    <w:name w:val="Signature"/>
    <w:basedOn w:val="Normal"/>
    <w:link w:val="SignatureChar"/>
    <w:uiPriority w:val="99"/>
    <w:semiHidden/>
    <w:unhideWhenUsed/>
    <w:rsid w:val="00D70571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70571"/>
  </w:style>
  <w:style w:type="paragraph" w:styleId="TableofAuthorities">
    <w:name w:val="table of authorities"/>
    <w:basedOn w:val="Normal"/>
    <w:next w:val="Normal"/>
    <w:uiPriority w:val="99"/>
    <w:semiHidden/>
    <w:unhideWhenUsed/>
    <w:rsid w:val="00D70571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70571"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rsid w:val="00D70571"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D70571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rsid w:val="00D70571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70571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70571"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70571"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70571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70571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70571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70571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70571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70571"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57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0571"/>
    <w:rPr>
      <w:i/>
      <w:iCs/>
    </w:rPr>
  </w:style>
  <w:style w:type="table" w:styleId="TableGrid">
    <w:name w:val="Table Grid"/>
    <w:basedOn w:val="TableNormal"/>
    <w:uiPriority w:val="39"/>
    <w:rsid w:val="00D7057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rsid w:val="00D70571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rsid w:val="00D70571"/>
    <w:pPr>
      <w:spacing w:before="240"/>
    </w:pPr>
  </w:style>
  <w:style w:type="paragraph" w:customStyle="1" w:styleId="TableNote">
    <w:name w:val="Table Note"/>
    <w:basedOn w:val="Normal"/>
    <w:uiPriority w:val="7"/>
    <w:qFormat/>
    <w:rsid w:val="00D70571"/>
    <w:pPr>
      <w:numPr>
        <w:numId w:val="11"/>
      </w:numPr>
    </w:pPr>
  </w:style>
  <w:style w:type="numbering" w:customStyle="1" w:styleId="MLAOutline">
    <w:name w:val="MLA Outline"/>
    <w:uiPriority w:val="99"/>
    <w:rsid w:val="00D70571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D705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71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A353E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353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imilarweb.com/website/lenskart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tools.pingdom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elopers.google.com/speed/pagespeed/insights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MLA%20style%20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664F7-EB34-4DAC-A7C8-B04A438D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144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JAI</cp:lastModifiedBy>
  <cp:revision>3</cp:revision>
  <dcterms:created xsi:type="dcterms:W3CDTF">2019-02-21T06:00:00Z</dcterms:created>
  <dcterms:modified xsi:type="dcterms:W3CDTF">2019-02-21T17:25:00Z</dcterms:modified>
</cp:coreProperties>
</file>