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7050" cy="150780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87050" cy="15078075"/>
                          <a:chExt cx="10687050" cy="150780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6" y="3176"/>
                            <a:ext cx="10680700" cy="150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0" h="15071725">
                                <a:moveTo>
                                  <a:pt x="0" y="0"/>
                                </a:moveTo>
                                <a:lnTo>
                                  <a:pt x="10680692" y="0"/>
                                </a:lnTo>
                                <a:lnTo>
                                  <a:pt x="10680692" y="15071149"/>
                                </a:lnTo>
                                <a:lnTo>
                                  <a:pt x="0" y="150711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A9AE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1272" y="273212"/>
                            <a:ext cx="495594" cy="667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>
                          <a:hlinkClick r:id="rId6"/>
                        </wps:cNvPr>
                        <wps:cNvSpPr/>
                        <wps:spPr>
                          <a:xfrm>
                            <a:off x="3084083" y="282076"/>
                            <a:ext cx="1987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98755">
                                <a:moveTo>
                                  <a:pt x="168367" y="198297"/>
                                </a:moveTo>
                                <a:lnTo>
                                  <a:pt x="29946" y="198297"/>
                                </a:lnTo>
                                <a:lnTo>
                                  <a:pt x="18289" y="195943"/>
                                </a:lnTo>
                                <a:lnTo>
                                  <a:pt x="8770" y="189526"/>
                                </a:lnTo>
                                <a:lnTo>
                                  <a:pt x="2353" y="180008"/>
                                </a:lnTo>
                                <a:lnTo>
                                  <a:pt x="0" y="168351"/>
                                </a:lnTo>
                                <a:lnTo>
                                  <a:pt x="0" y="29946"/>
                                </a:lnTo>
                                <a:lnTo>
                                  <a:pt x="2353" y="18289"/>
                                </a:lnTo>
                                <a:lnTo>
                                  <a:pt x="8770" y="8770"/>
                                </a:lnTo>
                                <a:lnTo>
                                  <a:pt x="18289" y="2353"/>
                                </a:lnTo>
                                <a:lnTo>
                                  <a:pt x="29946" y="0"/>
                                </a:lnTo>
                                <a:lnTo>
                                  <a:pt x="168367" y="0"/>
                                </a:lnTo>
                                <a:lnTo>
                                  <a:pt x="180023" y="2353"/>
                                </a:lnTo>
                                <a:lnTo>
                                  <a:pt x="189542" y="8771"/>
                                </a:lnTo>
                                <a:lnTo>
                                  <a:pt x="195960" y="18290"/>
                                </a:lnTo>
                                <a:lnTo>
                                  <a:pt x="198313" y="29946"/>
                                </a:lnTo>
                                <a:lnTo>
                                  <a:pt x="198313" y="168351"/>
                                </a:lnTo>
                                <a:lnTo>
                                  <a:pt x="195959" y="180007"/>
                                </a:lnTo>
                                <a:lnTo>
                                  <a:pt x="189542" y="189526"/>
                                </a:lnTo>
                                <a:lnTo>
                                  <a:pt x="180023" y="195943"/>
                                </a:lnTo>
                                <a:lnTo>
                                  <a:pt x="168367" y="198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791" y="290554"/>
                            <a:ext cx="167046" cy="145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>
                          <a:hlinkClick r:id="rId6"/>
                        </wps:cNvPr>
                        <wps:cNvSpPr/>
                        <wps:spPr>
                          <a:xfrm>
                            <a:off x="3112516" y="315632"/>
                            <a:ext cx="1390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33350">
                                <a:moveTo>
                                  <a:pt x="31572" y="43230"/>
                                </a:moveTo>
                                <a:lnTo>
                                  <a:pt x="1765" y="43230"/>
                                </a:lnTo>
                                <a:lnTo>
                                  <a:pt x="1765" y="132905"/>
                                </a:lnTo>
                                <a:lnTo>
                                  <a:pt x="31572" y="132905"/>
                                </a:lnTo>
                                <a:lnTo>
                                  <a:pt x="31572" y="43230"/>
                                </a:lnTo>
                                <a:close/>
                              </a:path>
                              <a:path w="139065" h="133350">
                                <a:moveTo>
                                  <a:pt x="33528" y="15494"/>
                                </a:moveTo>
                                <a:lnTo>
                                  <a:pt x="33337" y="6692"/>
                                </a:lnTo>
                                <a:lnTo>
                                  <a:pt x="27051" y="0"/>
                                </a:lnTo>
                                <a:lnTo>
                                  <a:pt x="6667" y="0"/>
                                </a:lnTo>
                                <a:lnTo>
                                  <a:pt x="0" y="6692"/>
                                </a:lnTo>
                                <a:lnTo>
                                  <a:pt x="0" y="24091"/>
                                </a:lnTo>
                                <a:lnTo>
                                  <a:pt x="6464" y="30988"/>
                                </a:lnTo>
                                <a:lnTo>
                                  <a:pt x="27051" y="30988"/>
                                </a:lnTo>
                                <a:lnTo>
                                  <a:pt x="33528" y="24091"/>
                                </a:lnTo>
                                <a:lnTo>
                                  <a:pt x="33528" y="15494"/>
                                </a:lnTo>
                                <a:close/>
                              </a:path>
                              <a:path w="139065" h="133350">
                                <a:moveTo>
                                  <a:pt x="139052" y="81483"/>
                                </a:moveTo>
                                <a:lnTo>
                                  <a:pt x="136601" y="64655"/>
                                </a:lnTo>
                                <a:lnTo>
                                  <a:pt x="136448" y="63563"/>
                                </a:lnTo>
                                <a:lnTo>
                                  <a:pt x="132245" y="56235"/>
                                </a:lnTo>
                                <a:lnTo>
                                  <a:pt x="129247" y="50977"/>
                                </a:lnTo>
                                <a:lnTo>
                                  <a:pt x="118364" y="43561"/>
                                </a:lnTo>
                                <a:lnTo>
                                  <a:pt x="104736" y="41122"/>
                                </a:lnTo>
                                <a:lnTo>
                                  <a:pt x="94272" y="42621"/>
                                </a:lnTo>
                                <a:lnTo>
                                  <a:pt x="86639" y="46380"/>
                                </a:lnTo>
                                <a:lnTo>
                                  <a:pt x="81292" y="51282"/>
                                </a:lnTo>
                                <a:lnTo>
                                  <a:pt x="77876" y="55956"/>
                                </a:lnTo>
                                <a:lnTo>
                                  <a:pt x="77876" y="43230"/>
                                </a:lnTo>
                                <a:lnTo>
                                  <a:pt x="48056" y="43230"/>
                                </a:lnTo>
                                <a:lnTo>
                                  <a:pt x="48056" y="132905"/>
                                </a:lnTo>
                                <a:lnTo>
                                  <a:pt x="77876" y="132905"/>
                                </a:lnTo>
                                <a:lnTo>
                                  <a:pt x="77876" y="80149"/>
                                </a:lnTo>
                                <a:lnTo>
                                  <a:pt x="78066" y="77470"/>
                                </a:lnTo>
                                <a:lnTo>
                                  <a:pt x="78854" y="75552"/>
                                </a:lnTo>
                                <a:lnTo>
                                  <a:pt x="81000" y="70192"/>
                                </a:lnTo>
                                <a:lnTo>
                                  <a:pt x="85915" y="64655"/>
                                </a:lnTo>
                                <a:lnTo>
                                  <a:pt x="104927" y="64655"/>
                                </a:lnTo>
                                <a:lnTo>
                                  <a:pt x="109245" y="72872"/>
                                </a:lnTo>
                                <a:lnTo>
                                  <a:pt x="109245" y="132905"/>
                                </a:lnTo>
                                <a:lnTo>
                                  <a:pt x="139052" y="132905"/>
                                </a:lnTo>
                                <a:lnTo>
                                  <a:pt x="139052" y="81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9745" y="14346817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8782" y="50830"/>
                                </a:moveTo>
                                <a:lnTo>
                                  <a:pt x="22047" y="50830"/>
                                </a:lnTo>
                                <a:lnTo>
                                  <a:pt x="18800" y="50182"/>
                                </a:lnTo>
                                <a:lnTo>
                                  <a:pt x="0" y="28782"/>
                                </a:lnTo>
                                <a:lnTo>
                                  <a:pt x="0" y="22041"/>
                                </a:lnTo>
                                <a:lnTo>
                                  <a:pt x="22047" y="0"/>
                                </a:lnTo>
                                <a:lnTo>
                                  <a:pt x="28782" y="0"/>
                                </a:lnTo>
                                <a:lnTo>
                                  <a:pt x="50830" y="22041"/>
                                </a:lnTo>
                                <a:lnTo>
                                  <a:pt x="50830" y="25415"/>
                                </a:lnTo>
                                <a:lnTo>
                                  <a:pt x="50830" y="28782"/>
                                </a:lnTo>
                                <a:lnTo>
                                  <a:pt x="32029" y="50182"/>
                                </a:lnTo>
                                <a:lnTo>
                                  <a:pt x="28782" y="50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5pt;width:841.5pt;height:1187.25pt;mso-position-horizontal-relative:page;mso-position-vertical-relative:page;z-index:-15884800" id="docshapegroup1" coordorigin="0,0" coordsize="16830,23745">
                <v:rect style="position:absolute;left:5;top:5;width:16820;height:23735" id="docshape2" filled="false" stroked="true" strokeweight=".500297pt" strokecolor="#a9aed1">
                  <v:stroke dashstyle="solid"/>
                </v:rect>
                <v:shape style="position:absolute;left:15309;top:430;width:781;height:1051" type="#_x0000_t75" id="docshape3" stroked="false">
                  <v:imagedata r:id="rId5" o:title=""/>
                </v:shape>
                <v:shape style="position:absolute;left:4856;top:444;width:313;height:313" id="docshape4" href="https://www.linkedin.com/in/ashwini-pathode2006/" coordorigin="4857,444" coordsize="313,313" path="m5122,756l4904,756,4886,753,4871,743,4861,728,4857,709,4857,491,4861,473,4871,458,4886,448,4904,444,5122,444,5140,448,5155,458,5165,473,5169,491,5169,709,5165,728,5155,743,5140,753,5122,756xe" filled="true" fillcolor="#1d8bb5" stroked="false">
                  <v:path arrowok="t"/>
                  <v:fill type="solid"/>
                </v:shape>
                <v:shape style="position:absolute;left:4868;top:457;width:264;height:229" type="#_x0000_t75" id="docshape5" href="https://www.linkedin.com/in/ashwini-pathode2006/" stroked="false">
                  <v:imagedata r:id="rId7" o:title=""/>
                </v:shape>
                <v:shape style="position:absolute;left:4901;top:497;width:219;height:210" id="docshape6" href="https://www.linkedin.com/in/ashwini-pathode2006/" coordorigin="4902,497" coordsize="219,210" path="m4951,565l4904,565,4904,706,4951,706,4951,565xm4954,521l4954,508,4944,497,4912,497,4902,508,4902,535,4912,546,4944,546,4954,535,4954,521xm5121,625l5117,599,5116,597,5110,586,5105,577,5088,566,5067,562,5050,564,5038,570,5030,578,5024,585,5024,565,4977,565,4977,706,5024,706,5024,623,5025,619,5026,616,5029,608,5037,599,5067,599,5074,612,5074,706,5121,706,5121,625xe" filled="true" fillcolor="#ffffff" stroked="false">
                  <v:path arrowok="t"/>
                  <v:fill type="solid"/>
                </v:shape>
                <v:shape style="position:absolute;left:1180;top:22593;width:81;height:81" id="docshape7" coordorigin="1181,22593" coordsize="81,81" path="m1226,22673l1215,22673,1210,22672,1181,22639,1181,22628,1215,22593,1226,22593,1261,22628,1261,22633,1261,22639,1231,22672,1226,226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Ashwini</w:t>
      </w:r>
    </w:p>
    <w:p>
      <w:pPr>
        <w:spacing w:before="107"/>
        <w:ind w:left="320" w:right="0" w:firstLine="0"/>
        <w:jc w:val="left"/>
        <w:rPr>
          <w:b/>
          <w:sz w:val="29"/>
        </w:rPr>
      </w:pPr>
      <w:r>
        <w:rPr>
          <w:b/>
          <w:sz w:val="29"/>
        </w:rPr>
        <w:t>Master</w:t>
      </w:r>
      <w:r>
        <w:rPr>
          <w:b/>
          <w:spacing w:val="11"/>
          <w:sz w:val="29"/>
        </w:rPr>
        <w:t> </w:t>
      </w:r>
      <w:r>
        <w:rPr>
          <w:b/>
          <w:sz w:val="29"/>
        </w:rPr>
        <w:t>of</w:t>
      </w:r>
      <w:r>
        <w:rPr>
          <w:b/>
          <w:spacing w:val="10"/>
          <w:sz w:val="29"/>
        </w:rPr>
        <w:t> </w:t>
      </w:r>
      <w:r>
        <w:rPr>
          <w:b/>
          <w:sz w:val="29"/>
        </w:rPr>
        <w:t>Business</w:t>
      </w:r>
      <w:r>
        <w:rPr>
          <w:b/>
          <w:spacing w:val="11"/>
          <w:sz w:val="29"/>
        </w:rPr>
        <w:t> </w:t>
      </w:r>
      <w:r>
        <w:rPr>
          <w:b/>
          <w:sz w:val="29"/>
        </w:rPr>
        <w:t>Administration</w:t>
      </w:r>
      <w:r>
        <w:rPr>
          <w:b/>
          <w:spacing w:val="10"/>
          <w:sz w:val="29"/>
        </w:rPr>
        <w:t> </w:t>
      </w:r>
      <w:r>
        <w:rPr>
          <w:b/>
          <w:sz w:val="29"/>
        </w:rPr>
        <w:t>2023-25,</w:t>
      </w:r>
      <w:r>
        <w:rPr>
          <w:b/>
          <w:spacing w:val="11"/>
          <w:sz w:val="29"/>
        </w:rPr>
        <w:t> </w:t>
      </w:r>
      <w:r>
        <w:rPr>
          <w:b/>
          <w:sz w:val="29"/>
        </w:rPr>
        <w:t>IIM</w:t>
      </w:r>
      <w:r>
        <w:rPr>
          <w:b/>
          <w:spacing w:val="10"/>
          <w:sz w:val="29"/>
        </w:rPr>
        <w:t> </w:t>
      </w:r>
      <w:r>
        <w:rPr>
          <w:b/>
          <w:spacing w:val="-2"/>
          <w:sz w:val="29"/>
        </w:rPr>
        <w:t>Udaipur</w:t>
      </w:r>
    </w:p>
    <w:p>
      <w:pPr>
        <w:pStyle w:val="BodyText"/>
        <w:spacing w:before="128"/>
        <w:rPr>
          <w:b/>
          <w:sz w:val="29"/>
        </w:rPr>
      </w:pPr>
    </w:p>
    <w:p>
      <w:pPr>
        <w:tabs>
          <w:tab w:pos="3783" w:val="left" w:leader="none"/>
          <w:tab w:pos="15969" w:val="left" w:leader="none"/>
        </w:tabs>
        <w:spacing w:before="0"/>
        <w:ind w:left="0" w:right="6" w:firstLine="0"/>
        <w:jc w:val="center"/>
        <w:rPr>
          <w:sz w:val="29"/>
        </w:rPr>
      </w:pPr>
      <w:r>
        <w:rPr>
          <w:rFonts w:ascii="Times New Roman"/>
          <w:color w:val="FFFFFF"/>
          <w:sz w:val="29"/>
          <w:highlight w:val="black"/>
        </w:rPr>
        <w:tab/>
      </w:r>
      <w:r>
        <w:rPr>
          <w:color w:val="FFFFFF"/>
          <w:sz w:val="29"/>
          <w:highlight w:val="black"/>
        </w:rPr>
        <w:t>Member,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z w:val="29"/>
          <w:highlight w:val="black"/>
        </w:rPr>
        <w:t>A4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z w:val="29"/>
          <w:highlight w:val="black"/>
        </w:rPr>
        <w:t>|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z w:val="29"/>
          <w:highlight w:val="black"/>
        </w:rPr>
        <w:t>Operational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z w:val="29"/>
          <w:highlight w:val="black"/>
        </w:rPr>
        <w:t>Excellence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z w:val="29"/>
          <w:highlight w:val="black"/>
        </w:rPr>
        <w:t>|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z w:val="29"/>
          <w:highlight w:val="black"/>
        </w:rPr>
        <w:t>Stakeholder</w:t>
      </w:r>
      <w:r>
        <w:rPr>
          <w:color w:val="FFFFFF"/>
          <w:spacing w:val="7"/>
          <w:sz w:val="29"/>
          <w:highlight w:val="black"/>
        </w:rPr>
        <w:t> </w:t>
      </w:r>
      <w:r>
        <w:rPr>
          <w:color w:val="FFFFFF"/>
          <w:spacing w:val="-2"/>
          <w:sz w:val="29"/>
          <w:highlight w:val="black"/>
        </w:rPr>
        <w:t>Engagement</w:t>
      </w:r>
      <w:r>
        <w:rPr>
          <w:color w:val="FFFFFF"/>
          <w:sz w:val="29"/>
          <w:highlight w:val="black"/>
        </w:rPr>
        <w:tab/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2"/>
        <w:gridCol w:w="2651"/>
        <w:gridCol w:w="6643"/>
        <w:gridCol w:w="2661"/>
      </w:tblGrid>
      <w:tr>
        <w:trPr>
          <w:trHeight w:val="390" w:hRule="atLeast"/>
        </w:trPr>
        <w:tc>
          <w:tcPr>
            <w:tcW w:w="159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z w:val="25"/>
              </w:rPr>
              <w:t>ACADEMIC </w:t>
            </w:r>
            <w:r>
              <w:rPr>
                <w:b/>
                <w:spacing w:val="-2"/>
                <w:sz w:val="25"/>
              </w:rPr>
              <w:t>PROFILE</w:t>
            </w:r>
          </w:p>
        </w:tc>
      </w:tr>
      <w:tr>
        <w:trPr>
          <w:trHeight w:val="370" w:hRule="atLeast"/>
        </w:trPr>
        <w:tc>
          <w:tcPr>
            <w:tcW w:w="3992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ind w:left="17"/>
              <w:jc w:val="center"/>
              <w:rPr>
                <w:sz w:val="25"/>
              </w:rPr>
            </w:pPr>
            <w:r>
              <w:rPr>
                <w:sz w:val="25"/>
              </w:rPr>
              <w:t>B.Tech.</w:t>
            </w:r>
            <w:r>
              <w:rPr>
                <w:spacing w:val="-15"/>
                <w:sz w:val="25"/>
              </w:rPr>
              <w:t> </w:t>
            </w:r>
            <w:r>
              <w:rPr>
                <w:sz w:val="25"/>
              </w:rPr>
              <w:t>|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4"/>
                <w:sz w:val="25"/>
              </w:rPr>
              <w:t>Chem</w:t>
            </w:r>
          </w:p>
        </w:tc>
        <w:tc>
          <w:tcPr>
            <w:tcW w:w="2651" w:type="dxa"/>
            <w:tcBorders>
              <w:top w:val="nil"/>
            </w:tcBorders>
          </w:tcPr>
          <w:p>
            <w:pPr>
              <w:pStyle w:val="TableParagraph"/>
              <w:ind w:left="19"/>
              <w:jc w:val="center"/>
              <w:rPr>
                <w:sz w:val="25"/>
              </w:rPr>
            </w:pPr>
            <w:r>
              <w:rPr>
                <w:sz w:val="25"/>
              </w:rPr>
              <w:t>2015-</w:t>
            </w:r>
            <w:r>
              <w:rPr>
                <w:spacing w:val="-5"/>
                <w:sz w:val="25"/>
              </w:rPr>
              <w:t>19</w:t>
            </w:r>
          </w:p>
        </w:tc>
        <w:tc>
          <w:tcPr>
            <w:tcW w:w="6643" w:type="dxa"/>
            <w:tcBorders>
              <w:top w:val="nil"/>
            </w:tcBorders>
          </w:tcPr>
          <w:p>
            <w:pPr>
              <w:pStyle w:val="TableParagraph"/>
              <w:ind w:left="30"/>
              <w:jc w:val="center"/>
              <w:rPr>
                <w:sz w:val="25"/>
              </w:rPr>
            </w:pPr>
            <w:r>
              <w:rPr>
                <w:sz w:val="25"/>
              </w:rPr>
              <w:t>Laxminarayan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Institute</w:t>
            </w:r>
            <w:r>
              <w:rPr>
                <w:spacing w:val="-12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12"/>
                <w:sz w:val="25"/>
              </w:rPr>
              <w:t> </w:t>
            </w:r>
            <w:r>
              <w:rPr>
                <w:sz w:val="25"/>
              </w:rPr>
              <w:t>Technology,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2"/>
                <w:sz w:val="25"/>
              </w:rPr>
              <w:t>Nagpur</w:t>
            </w:r>
          </w:p>
        </w:tc>
        <w:tc>
          <w:tcPr>
            <w:tcW w:w="2661" w:type="dxa"/>
            <w:tcBorders>
              <w:top w:val="nil"/>
            </w:tcBorders>
          </w:tcPr>
          <w:p>
            <w:pPr>
              <w:pStyle w:val="TableParagraph"/>
              <w:ind w:left="871"/>
              <w:rPr>
                <w:sz w:val="25"/>
              </w:rPr>
            </w:pPr>
            <w:r>
              <w:rPr>
                <w:sz w:val="25"/>
              </w:rPr>
              <w:t>82.30 </w:t>
            </w:r>
            <w:r>
              <w:rPr>
                <w:spacing w:val="-10"/>
                <w:sz w:val="25"/>
              </w:rPr>
              <w:t>%</w:t>
            </w:r>
          </w:p>
        </w:tc>
      </w:tr>
      <w:tr>
        <w:trPr>
          <w:trHeight w:val="370" w:hRule="atLeast"/>
        </w:trPr>
        <w:tc>
          <w:tcPr>
            <w:tcW w:w="3992" w:type="dxa"/>
            <w:shd w:val="clear" w:color="auto" w:fill="D9D9D9"/>
          </w:tcPr>
          <w:p>
            <w:pPr>
              <w:pStyle w:val="TableParagraph"/>
              <w:ind w:left="17"/>
              <w:jc w:val="center"/>
              <w:rPr>
                <w:sz w:val="25"/>
              </w:rPr>
            </w:pPr>
            <w:r>
              <w:rPr>
                <w:sz w:val="25"/>
              </w:rPr>
              <w:t>XII | </w:t>
            </w:r>
            <w:r>
              <w:rPr>
                <w:spacing w:val="-4"/>
                <w:sz w:val="25"/>
              </w:rPr>
              <w:t>MHSE</w:t>
            </w:r>
          </w:p>
        </w:tc>
        <w:tc>
          <w:tcPr>
            <w:tcW w:w="2651" w:type="dxa"/>
          </w:tcPr>
          <w:p>
            <w:pPr>
              <w:pStyle w:val="TableParagraph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2015</w:t>
            </w:r>
          </w:p>
        </w:tc>
        <w:tc>
          <w:tcPr>
            <w:tcW w:w="6643" w:type="dxa"/>
          </w:tcPr>
          <w:p>
            <w:pPr>
              <w:pStyle w:val="TableParagraph"/>
              <w:ind w:left="30"/>
              <w:jc w:val="center"/>
              <w:rPr>
                <w:sz w:val="25"/>
              </w:rPr>
            </w:pPr>
            <w:r>
              <w:rPr>
                <w:sz w:val="25"/>
              </w:rPr>
              <w:t>Progressive English High School, </w:t>
            </w:r>
            <w:r>
              <w:rPr>
                <w:spacing w:val="-2"/>
                <w:sz w:val="25"/>
              </w:rPr>
              <w:t>Gondia</w:t>
            </w:r>
          </w:p>
        </w:tc>
        <w:tc>
          <w:tcPr>
            <w:tcW w:w="2661" w:type="dxa"/>
          </w:tcPr>
          <w:p>
            <w:pPr>
              <w:pStyle w:val="TableParagraph"/>
              <w:ind w:left="871"/>
              <w:rPr>
                <w:sz w:val="25"/>
              </w:rPr>
            </w:pPr>
            <w:r>
              <w:rPr>
                <w:sz w:val="25"/>
              </w:rPr>
              <w:t>81.54 </w:t>
            </w:r>
            <w:r>
              <w:rPr>
                <w:spacing w:val="-10"/>
                <w:sz w:val="25"/>
              </w:rPr>
              <w:t>%</w:t>
            </w:r>
          </w:p>
        </w:tc>
      </w:tr>
      <w:tr>
        <w:trPr>
          <w:trHeight w:val="370" w:hRule="atLeast"/>
        </w:trPr>
        <w:tc>
          <w:tcPr>
            <w:tcW w:w="3992" w:type="dxa"/>
            <w:shd w:val="clear" w:color="auto" w:fill="D9D9D9"/>
          </w:tcPr>
          <w:p>
            <w:pPr>
              <w:pStyle w:val="TableParagraph"/>
              <w:ind w:left="17"/>
              <w:jc w:val="center"/>
              <w:rPr>
                <w:sz w:val="25"/>
              </w:rPr>
            </w:pPr>
            <w:r>
              <w:rPr>
                <w:sz w:val="25"/>
              </w:rPr>
              <w:t>X | </w:t>
            </w:r>
            <w:r>
              <w:rPr>
                <w:spacing w:val="-4"/>
                <w:sz w:val="25"/>
              </w:rPr>
              <w:t>MHSE</w:t>
            </w:r>
          </w:p>
        </w:tc>
        <w:tc>
          <w:tcPr>
            <w:tcW w:w="2651" w:type="dxa"/>
          </w:tcPr>
          <w:p>
            <w:pPr>
              <w:pStyle w:val="TableParagraph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2013</w:t>
            </w:r>
          </w:p>
        </w:tc>
        <w:tc>
          <w:tcPr>
            <w:tcW w:w="6643" w:type="dxa"/>
          </w:tcPr>
          <w:p>
            <w:pPr>
              <w:pStyle w:val="TableParagraph"/>
              <w:ind w:left="30"/>
              <w:jc w:val="center"/>
              <w:rPr>
                <w:sz w:val="25"/>
              </w:rPr>
            </w:pPr>
            <w:r>
              <w:rPr>
                <w:sz w:val="25"/>
              </w:rPr>
              <w:t>Progressive English High School, </w:t>
            </w:r>
            <w:r>
              <w:rPr>
                <w:spacing w:val="-2"/>
                <w:sz w:val="25"/>
              </w:rPr>
              <w:t>Gondia</w:t>
            </w:r>
          </w:p>
        </w:tc>
        <w:tc>
          <w:tcPr>
            <w:tcW w:w="2661" w:type="dxa"/>
          </w:tcPr>
          <w:p>
            <w:pPr>
              <w:pStyle w:val="TableParagraph"/>
              <w:ind w:left="871"/>
              <w:rPr>
                <w:sz w:val="25"/>
              </w:rPr>
            </w:pPr>
            <w:r>
              <w:rPr>
                <w:sz w:val="25"/>
              </w:rPr>
              <w:t>89.23 </w:t>
            </w:r>
            <w:r>
              <w:rPr>
                <w:spacing w:val="-10"/>
                <w:sz w:val="25"/>
              </w:rPr>
              <w:t>%</w:t>
            </w:r>
          </w:p>
        </w:tc>
      </w:tr>
    </w:tbl>
    <w:p>
      <w:pPr>
        <w:pStyle w:val="BodyText"/>
        <w:rPr>
          <w:sz w:val="18"/>
        </w:rPr>
      </w:pPr>
    </w:p>
    <w:tbl>
      <w:tblPr>
        <w:tblW w:w="0" w:type="auto"/>
        <w:jc w:val="left"/>
        <w:tblInd w:w="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3066"/>
        <w:gridCol w:w="5450"/>
        <w:gridCol w:w="4785"/>
      </w:tblGrid>
      <w:tr>
        <w:trPr>
          <w:trHeight w:val="390" w:hRule="atLeast"/>
        </w:trPr>
        <w:tc>
          <w:tcPr>
            <w:tcW w:w="5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z w:val="25"/>
              </w:rPr>
              <w:t>WORK</w:t>
            </w:r>
            <w:r>
              <w:rPr>
                <w:b/>
                <w:spacing w:val="-2"/>
                <w:sz w:val="25"/>
              </w:rPr>
              <w:t> EXPERIENCE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right="295"/>
              <w:jc w:val="right"/>
              <w:rPr>
                <w:b/>
                <w:sz w:val="25"/>
              </w:rPr>
            </w:pPr>
            <w:r>
              <w:rPr>
                <w:b/>
                <w:sz w:val="25"/>
              </w:rPr>
              <w:t>36 </w:t>
            </w:r>
            <w:r>
              <w:rPr>
                <w:b/>
                <w:spacing w:val="-2"/>
                <w:sz w:val="25"/>
              </w:rPr>
              <w:t>Months</w:t>
            </w:r>
          </w:p>
        </w:tc>
      </w:tr>
      <w:tr>
        <w:trPr>
          <w:trHeight w:val="370" w:hRule="atLeast"/>
        </w:trPr>
        <w:tc>
          <w:tcPr>
            <w:tcW w:w="5718" w:type="dxa"/>
            <w:gridSpan w:val="2"/>
            <w:tcBorders>
              <w:top w:val="nil"/>
              <w:right w:val="nil"/>
            </w:tcBorders>
            <w:shd w:val="clear" w:color="auto" w:fill="F1F1F1"/>
          </w:tcPr>
          <w:p>
            <w:pPr>
              <w:pStyle w:val="TableParagraph"/>
              <w:ind w:left="326"/>
              <w:rPr>
                <w:b/>
                <w:sz w:val="25"/>
              </w:rPr>
            </w:pPr>
            <w:r>
              <w:rPr>
                <w:b/>
                <w:sz w:val="25"/>
              </w:rPr>
              <w:t>Executive-Continuous </w:t>
            </w:r>
            <w:r>
              <w:rPr>
                <w:b/>
                <w:spacing w:val="-2"/>
                <w:sz w:val="25"/>
              </w:rPr>
              <w:t>Improvement</w:t>
            </w:r>
          </w:p>
        </w:tc>
        <w:tc>
          <w:tcPr>
            <w:tcW w:w="5450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ind w:left="1084"/>
              <w:rPr>
                <w:b/>
                <w:sz w:val="25"/>
              </w:rPr>
            </w:pPr>
            <w:r>
              <w:rPr>
                <w:b/>
                <w:sz w:val="25"/>
              </w:rPr>
              <w:t>Bunge India Pvt </w:t>
            </w:r>
            <w:r>
              <w:rPr>
                <w:b/>
                <w:spacing w:val="-5"/>
                <w:sz w:val="25"/>
              </w:rPr>
              <w:t>Ltd</w:t>
            </w:r>
          </w:p>
        </w:tc>
        <w:tc>
          <w:tcPr>
            <w:tcW w:w="4785" w:type="dxa"/>
            <w:tcBorders>
              <w:top w:val="nil"/>
              <w:left w:val="nil"/>
            </w:tcBorders>
            <w:shd w:val="clear" w:color="auto" w:fill="F1F1F1"/>
          </w:tcPr>
          <w:p>
            <w:pPr>
              <w:pStyle w:val="TableParagraph"/>
              <w:ind w:right="306"/>
              <w:jc w:val="right"/>
              <w:rPr>
                <w:b/>
                <w:sz w:val="25"/>
              </w:rPr>
            </w:pPr>
            <w:r>
              <w:rPr>
                <w:b/>
                <w:sz w:val="25"/>
              </w:rPr>
              <w:t>Jul 2019 to Jun </w:t>
            </w:r>
            <w:r>
              <w:rPr>
                <w:b/>
                <w:spacing w:val="-4"/>
                <w:sz w:val="25"/>
              </w:rPr>
              <w:t>2022</w:t>
            </w:r>
          </w:p>
        </w:tc>
      </w:tr>
      <w:tr>
        <w:trPr>
          <w:trHeight w:val="2961" w:hRule="atLeast"/>
        </w:trPr>
        <w:tc>
          <w:tcPr>
            <w:tcW w:w="2652" w:type="dxa"/>
            <w:shd w:val="clear" w:color="auto" w:fill="D9D9D9"/>
          </w:tcPr>
          <w:p>
            <w:pPr>
              <w:pStyle w:val="TableParagraph"/>
              <w:spacing w:before="0"/>
              <w:rPr>
                <w:sz w:val="25"/>
              </w:rPr>
            </w:pPr>
          </w:p>
          <w:p>
            <w:pPr>
              <w:pStyle w:val="TableParagraph"/>
              <w:spacing w:before="0"/>
              <w:rPr>
                <w:sz w:val="25"/>
              </w:rPr>
            </w:pPr>
          </w:p>
          <w:p>
            <w:pPr>
              <w:pStyle w:val="TableParagraph"/>
              <w:spacing w:before="0"/>
              <w:rPr>
                <w:sz w:val="25"/>
              </w:rPr>
            </w:pPr>
          </w:p>
          <w:p>
            <w:pPr>
              <w:pStyle w:val="TableParagraph"/>
              <w:spacing w:before="186"/>
              <w:rPr>
                <w:sz w:val="25"/>
              </w:rPr>
            </w:pPr>
          </w:p>
          <w:p>
            <w:pPr>
              <w:pStyle w:val="TableParagraph"/>
              <w:spacing w:before="0"/>
              <w:ind w:left="145" w:right="1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Responsibilities</w:t>
            </w:r>
          </w:p>
        </w:tc>
        <w:tc>
          <w:tcPr>
            <w:tcW w:w="13301" w:type="dxa"/>
            <w:gridSpan w:val="3"/>
          </w:tcPr>
          <w:p>
            <w:pPr>
              <w:pStyle w:val="TableParagraph"/>
              <w:spacing w:line="309" w:lineRule="auto"/>
              <w:ind w:left="749" w:right="136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219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101238</wp:posOffset>
                      </wp:positionV>
                      <wp:extent cx="51435" cy="5143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27pt;width:4.05pt;height:4.05pt;mso-position-horizontal-relative:column;mso-position-vertical-relative:paragraph;z-index:-15884288" id="docshapegroup8" coordorigin="530,159" coordsize="81,81">
                      <v:shape style="position:absolute;left:530;top:159;width:81;height:81" id="docshape9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270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336327</wp:posOffset>
                      </wp:positionV>
                      <wp:extent cx="51435" cy="5143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26.482517pt;width:4.05pt;height:4.05pt;mso-position-horizontal-relative:column;mso-position-vertical-relative:paragraph;z-index:-15883776" id="docshapegroup10" coordorigin="530,530" coordsize="81,81">
                      <v:shape style="position:absolute;left:530;top:529;width:81;height:81" id="docshape11" coordorigin="530,530" coordsize="81,81" path="m576,610l565,610,560,609,530,575,530,564,565,530,576,530,610,564,610,570,610,575,581,609,576,6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321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571417</wp:posOffset>
                      </wp:positionV>
                      <wp:extent cx="51435" cy="5143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44.993507pt;width:4.05pt;height:4.05pt;mso-position-horizontal-relative:column;mso-position-vertical-relative:paragraph;z-index:-15883264" id="docshapegroup12" coordorigin="530,900" coordsize="81,81">
                      <v:shape style="position:absolute;left:530;top:899;width:81;height:81" id="docshape13" coordorigin="530,900" coordsize="81,81" path="m576,980l565,980,560,979,530,945,530,935,565,900,576,900,610,935,610,940,610,945,581,979,576,9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372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806507</wp:posOffset>
                      </wp:positionV>
                      <wp:extent cx="51435" cy="5143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63.504494pt;width:4.05pt;height:4.05pt;mso-position-horizontal-relative:column;mso-position-vertical-relative:paragraph;z-index:-15882752" id="docshapegroup14" coordorigin="530,1270" coordsize="81,81">
                      <v:shape style="position:absolute;left:530;top:1270;width:81;height:81" id="docshape15" coordorigin="530,1270" coordsize="81,81" path="m576,1350l565,1350,560,1349,530,1315,530,1305,565,1270,576,1270,610,1305,610,1310,610,1315,581,1349,576,13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Implemented 5S model </w:t>
            </w:r>
            <w:r>
              <w:rPr>
                <w:sz w:val="25"/>
              </w:rPr>
              <w:t>across multiple </w:t>
            </w:r>
            <w:r>
              <w:rPr>
                <w:b/>
                <w:sz w:val="25"/>
              </w:rPr>
              <w:t>organizational level</w:t>
            </w:r>
            <w:r>
              <w:rPr>
                <w:sz w:val="25"/>
              </w:rPr>
              <w:t>, significantly enhancing the plant productivity Driven </w:t>
            </w:r>
            <w:r>
              <w:rPr>
                <w:b/>
                <w:sz w:val="25"/>
              </w:rPr>
              <w:t>Bunge Productivity System(BPS) </w:t>
            </w:r>
            <w:r>
              <w:rPr>
                <w:sz w:val="25"/>
              </w:rPr>
              <w:t>in Nine pillars across Safety, Quality,CI, Asset Care ,Sustainability </w:t>
            </w:r>
            <w:r>
              <w:rPr>
                <w:b/>
                <w:sz w:val="25"/>
              </w:rPr>
              <w:t>Led diverse team </w:t>
            </w:r>
            <w:r>
              <w:rPr>
                <w:sz w:val="25"/>
              </w:rPr>
              <w:t>in implementing </w:t>
            </w:r>
            <w:r>
              <w:rPr>
                <w:b/>
                <w:sz w:val="25"/>
              </w:rPr>
              <w:t>process improvements</w:t>
            </w:r>
            <w:r>
              <w:rPr>
                <w:sz w:val="25"/>
              </w:rPr>
              <w:t>, resulting in substantial, </w:t>
            </w:r>
            <w:r>
              <w:rPr>
                <w:b/>
                <w:sz w:val="25"/>
              </w:rPr>
              <w:t>downtime reduction Collaborated </w:t>
            </w:r>
            <w:r>
              <w:rPr>
                <w:sz w:val="25"/>
              </w:rPr>
              <w:t>across </w:t>
            </w:r>
            <w:r>
              <w:rPr>
                <w:b/>
                <w:sz w:val="25"/>
              </w:rPr>
              <w:t>multiple </w:t>
            </w:r>
            <w:r>
              <w:rPr>
                <w:sz w:val="25"/>
              </w:rPr>
              <w:t>functions ensure consistent and smooth implementation of improved process Accomplished ISO-14001 Environment Management System (EMS) implementation at the Bunge Kandla site Organized </w:t>
            </w:r>
            <w:r>
              <w:rPr>
                <w:b/>
                <w:sz w:val="25"/>
              </w:rPr>
              <w:t>Global level event-Convention </w:t>
            </w:r>
            <w:r>
              <w:rPr>
                <w:sz w:val="25"/>
              </w:rPr>
              <w:t>to felicitate Shop floor employees for excellent executing kaizens Instituted the </w:t>
            </w:r>
            <w:r>
              <w:rPr>
                <w:b/>
                <w:sz w:val="25"/>
              </w:rPr>
              <w:t>cross-functional Kaizen policy </w:t>
            </w:r>
            <w:r>
              <w:rPr>
                <w:sz w:val="25"/>
              </w:rPr>
              <w:t>for around </w:t>
            </w:r>
            <w:r>
              <w:rPr>
                <w:b/>
                <w:sz w:val="25"/>
              </w:rPr>
              <w:t>8+ </w:t>
            </w:r>
            <w:r>
              <w:rPr>
                <w:sz w:val="25"/>
              </w:rPr>
              <w:t>departments boosted the productivity and profits</w:t>
            </w:r>
          </w:p>
          <w:p>
            <w:pPr>
              <w:pStyle w:val="TableParagraph"/>
              <w:spacing w:line="283" w:lineRule="exact" w:before="0"/>
              <w:ind w:left="749"/>
              <w:rPr>
                <w:b/>
                <w:sz w:val="25"/>
              </w:rPr>
            </w:pP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4240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-629027</wp:posOffset>
                      </wp:positionV>
                      <wp:extent cx="51435" cy="5143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49.529743pt;width:4.05pt;height:4.05pt;mso-position-horizontal-relative:column;mso-position-vertical-relative:paragraph;z-index:-15882240" id="docshapegroup16" coordorigin="530,-991" coordsize="81,81">
                      <v:shape style="position:absolute;left:530;top:-991;width:81;height:81" id="docshape17" coordorigin="530,-991" coordsize="81,81" path="m576,-911l565,-911,560,-912,530,-945,530,-956,565,-991,576,-991,610,-956,610,-951,610,-945,581,-912,576,-91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475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-393938</wp:posOffset>
                      </wp:positionV>
                      <wp:extent cx="51435" cy="5143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31.018753pt;width:4.05pt;height:4.05pt;mso-position-horizontal-relative:column;mso-position-vertical-relative:paragraph;z-index:-15881728" id="docshapegroup18" coordorigin="530,-620" coordsize="81,81">
                      <v:shape style="position:absolute;left:530;top:-621;width:81;height:81" id="docshape19" coordorigin="530,-620" coordsize="81,81" path="m576,-540l565,-540,560,-541,530,-575,530,-586,565,-620,576,-620,610,-586,610,-580,610,-575,581,-541,576,-5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526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-158848</wp:posOffset>
                      </wp:positionV>
                      <wp:extent cx="51435" cy="5143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12.507763pt;width:4.05pt;height:4.05pt;mso-position-horizontal-relative:column;mso-position-vertical-relative:paragraph;z-index:-15881216" id="docshapegroup20" coordorigin="530,-250" coordsize="81,81">
                      <v:shape style="position:absolute;left:530;top:-251;width:81;height:81" id="docshape21" coordorigin="530,-250" coordsize="81,81" path="m576,-170l565,-170,560,-171,530,-205,530,-215,565,-250,576,-250,610,-215,610,-210,610,-205,581,-171,576,-17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577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76240</wp:posOffset>
                      </wp:positionV>
                      <wp:extent cx="51435" cy="5143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6.003226pt;width:4.05pt;height:4.05pt;mso-position-horizontal-relative:column;mso-position-vertical-relative:paragraph;z-index:-15880704" id="docshapegroup22" coordorigin="530,120" coordsize="81,81">
                      <v:shape style="position:absolute;left:530;top:120;width:81;height:81" id="docshape23" coordorigin="530,120" coordsize="81,81" path="m576,200l565,200,560,199,530,165,530,155,565,120,576,120,610,155,610,160,610,165,581,199,576,2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Coordinated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with the team on the Problem-Solving Sessions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using the </w:t>
            </w:r>
            <w:r>
              <w:rPr>
                <w:b/>
                <w:sz w:val="25"/>
              </w:rPr>
              <w:t>Fishbone and Why- Why </w:t>
            </w:r>
            <w:r>
              <w:rPr>
                <w:b/>
                <w:spacing w:val="-2"/>
                <w:sz w:val="25"/>
              </w:rPr>
              <w:t>Analysis</w:t>
            </w:r>
          </w:p>
        </w:tc>
      </w:tr>
      <w:tr>
        <w:trPr>
          <w:trHeight w:val="2591" w:hRule="atLeast"/>
        </w:trPr>
        <w:tc>
          <w:tcPr>
            <w:tcW w:w="2652" w:type="dxa"/>
            <w:shd w:val="clear" w:color="auto" w:fill="D9D9D9"/>
          </w:tcPr>
          <w:p>
            <w:pPr>
              <w:pStyle w:val="TableParagraph"/>
              <w:spacing w:before="0"/>
              <w:rPr>
                <w:sz w:val="25"/>
              </w:rPr>
            </w:pPr>
          </w:p>
          <w:p>
            <w:pPr>
              <w:pStyle w:val="TableParagraph"/>
              <w:spacing w:before="0"/>
              <w:rPr>
                <w:sz w:val="25"/>
              </w:rPr>
            </w:pPr>
          </w:p>
          <w:p>
            <w:pPr>
              <w:pStyle w:val="TableParagraph"/>
              <w:spacing w:before="283"/>
              <w:rPr>
                <w:sz w:val="25"/>
              </w:rPr>
            </w:pPr>
          </w:p>
          <w:p>
            <w:pPr>
              <w:pStyle w:val="TableParagraph"/>
              <w:spacing w:before="1"/>
              <w:ind w:left="145" w:right="1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Achievements</w:t>
            </w:r>
          </w:p>
        </w:tc>
        <w:tc>
          <w:tcPr>
            <w:tcW w:w="13301" w:type="dxa"/>
            <w:gridSpan w:val="3"/>
          </w:tcPr>
          <w:p>
            <w:pPr>
              <w:pStyle w:val="TableParagraph"/>
              <w:spacing w:line="309" w:lineRule="auto"/>
              <w:ind w:left="749" w:right="136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628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101238</wp:posOffset>
                      </wp:positionV>
                      <wp:extent cx="51435" cy="5143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36pt;width:4.05pt;height:4.05pt;mso-position-horizontal-relative:column;mso-position-vertical-relative:paragraph;z-index:-15880192" id="docshapegroup24" coordorigin="530,159" coordsize="81,81">
                      <v:shape style="position:absolute;left:530;top:159;width:81;height:81" id="docshape25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6800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336328</wp:posOffset>
                      </wp:positionV>
                      <wp:extent cx="51435" cy="5143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26.482525pt;width:4.05pt;height:4.05pt;mso-position-horizontal-relative:column;mso-position-vertical-relative:paragraph;z-index:-15879680" id="docshapegroup26" coordorigin="530,530" coordsize="81,81">
                      <v:shape style="position:absolute;left:530;top:529;width:81;height:81" id="docshape27" coordorigin="530,530" coordsize="81,81" path="m576,610l565,610,560,609,530,575,530,564,565,530,576,530,610,564,610,570,610,575,581,609,576,6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731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571417</wp:posOffset>
                      </wp:positionV>
                      <wp:extent cx="51435" cy="5143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44.993515pt;width:4.05pt;height:4.05pt;mso-position-horizontal-relative:column;mso-position-vertical-relative:paragraph;z-index:-15879168" id="docshapegroup28" coordorigin="530,900" coordsize="81,81">
                      <v:shape style="position:absolute;left:530;top:899;width:81;height:81" id="docshape29" coordorigin="530,900" coordsize="81,81" path="m576,980l565,980,560,979,530,945,530,935,565,900,576,900,610,935,610,940,610,945,581,979,576,9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Proactively helped in the </w:t>
            </w:r>
            <w:r>
              <w:rPr>
                <w:b/>
                <w:sz w:val="25"/>
              </w:rPr>
              <w:t>revenue maximization of 35.5 lakh/annum </w:t>
            </w:r>
            <w:r>
              <w:rPr>
                <w:sz w:val="25"/>
              </w:rPr>
              <w:t>through process improvement projects Achieved </w:t>
            </w:r>
            <w:r>
              <w:rPr>
                <w:b/>
                <w:sz w:val="25"/>
              </w:rPr>
              <w:t>88 lakh annual savings </w:t>
            </w:r>
            <w:r>
              <w:rPr>
                <w:sz w:val="25"/>
              </w:rPr>
              <w:t>through Time Motion Study for improved margins and cost optimization Awarded for </w:t>
            </w:r>
            <w:r>
              <w:rPr>
                <w:b/>
                <w:sz w:val="25"/>
              </w:rPr>
              <w:t>Best Stop Story</w:t>
            </w:r>
            <w:r>
              <w:rPr>
                <w:sz w:val="25"/>
              </w:rPr>
              <w:t>, exemplifying </w:t>
            </w:r>
            <w:r>
              <w:rPr>
                <w:b/>
                <w:sz w:val="25"/>
              </w:rPr>
              <w:t>safety culture </w:t>
            </w:r>
            <w:r>
              <w:rPr>
                <w:sz w:val="25"/>
              </w:rPr>
              <w:t>and proposing impactful process improvements </w:t>
            </w:r>
            <w:r>
              <w:rPr>
                <w:b/>
                <w:sz w:val="25"/>
              </w:rPr>
              <w:t>Collaborated </w:t>
            </w:r>
            <w:r>
              <w:rPr>
                <w:sz w:val="25"/>
              </w:rPr>
              <w:t>in an international project with a diverse team on development of the new KPIs using</w:t>
            </w:r>
            <w:r>
              <w:rPr>
                <w:spacing w:val="-3"/>
                <w:sz w:val="25"/>
              </w:rPr>
              <w:t> </w:t>
            </w:r>
            <w:r>
              <w:rPr>
                <w:b/>
                <w:sz w:val="25"/>
              </w:rPr>
              <w:t>Power BI Secured the </w:t>
            </w:r>
            <w:r>
              <w:rPr>
                <w:sz w:val="25"/>
              </w:rPr>
              <w:t>top position in the Quality and Food safety Quiz Week celebrated on </w:t>
            </w:r>
            <w:r>
              <w:rPr>
                <w:b/>
                <w:sz w:val="25"/>
              </w:rPr>
              <w:t>World Food Safety Day 293+ Asset addition </w:t>
            </w:r>
            <w:r>
              <w:rPr>
                <w:sz w:val="25"/>
              </w:rPr>
              <w:t>and preparation of the Maintenance Task list through SAP for new manufacturing plant</w:t>
            </w:r>
          </w:p>
          <w:p>
            <w:pPr>
              <w:pStyle w:val="TableParagraph"/>
              <w:spacing w:line="284" w:lineRule="exact" w:before="0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782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-628631</wp:posOffset>
                      </wp:positionV>
                      <wp:extent cx="51435" cy="5143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49.498547pt;width:4.05pt;height:4.05pt;mso-position-horizontal-relative:column;mso-position-vertical-relative:paragraph;z-index:-15878656" id="docshapegroup30" coordorigin="530,-990" coordsize="81,81">
                      <v:shape style="position:absolute;left:530;top:-990;width:81;height:81" id="docshape31" coordorigin="530,-990" coordsize="81,81" path="m576,-910l565,-910,560,-911,530,-945,530,-955,565,-990,576,-990,610,-955,610,-950,610,-945,581,-911,576,-9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833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-393541</wp:posOffset>
                      </wp:positionV>
                      <wp:extent cx="51435" cy="5143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30.987558pt;width:4.05pt;height:4.05pt;mso-position-horizontal-relative:column;mso-position-vertical-relative:paragraph;z-index:-15878144" id="docshapegroup32" coordorigin="530,-620" coordsize="81,81">
                      <v:shape style="position:absolute;left:530;top:-620;width:81;height:81" id="docshape33" coordorigin="530,-620" coordsize="81,81" path="m576,-540l565,-540,560,-541,530,-574,530,-585,565,-620,576,-620,610,-585,610,-580,610,-574,581,-541,576,-5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884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-158452</wp:posOffset>
                      </wp:positionV>
                      <wp:extent cx="51435" cy="5143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7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7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12.476568pt;width:4.05pt;height:4.05pt;mso-position-horizontal-relative:column;mso-position-vertical-relative:paragraph;z-index:-15877632" id="docshapegroup34" coordorigin="530,-250" coordsize="81,81">
                      <v:shape style="position:absolute;left:530;top:-250;width:81;height:81" id="docshape35" coordorigin="530,-250" coordsize="81,81" path="m576,-169l565,-169,560,-171,530,-204,530,-215,565,-250,576,-250,610,-215,610,-210,610,-204,581,-171,576,-16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360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76637</wp:posOffset>
                      </wp:positionV>
                      <wp:extent cx="51435" cy="5143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6.034421pt;width:4.05pt;height:4.05pt;mso-position-horizontal-relative:column;mso-position-vertical-relative:paragraph;z-index:-15877120" id="docshapegroup36" coordorigin="530,121" coordsize="81,81">
                      <v:shape style="position:absolute;left:530;top:120;width:81;height:81" id="docshape37" coordorigin="530,121" coordsize="81,81" path="m576,201l565,201,560,200,530,166,530,155,565,121,576,121,610,155,610,161,610,166,581,200,576,20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Collaborated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in an international project in the</w:t>
            </w:r>
            <w:r>
              <w:rPr>
                <w:spacing w:val="-3"/>
                <w:sz w:val="25"/>
              </w:rPr>
              <w:t> </w:t>
            </w:r>
            <w:r>
              <w:rPr>
                <w:b/>
                <w:sz w:val="25"/>
              </w:rPr>
              <w:t>Asset Framework Industry 4.0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sz w:val="25"/>
              </w:rPr>
              <w:t>for the Barcelona Plant, </w:t>
            </w:r>
            <w:r>
              <w:rPr>
                <w:spacing w:val="-2"/>
                <w:sz w:val="25"/>
              </w:rPr>
              <w:t>Spain</w:t>
            </w:r>
          </w:p>
        </w:tc>
      </w:tr>
    </w:tbl>
    <w:p>
      <w:pPr>
        <w:pStyle w:val="BodyText"/>
        <w:spacing w:after="1"/>
        <w:rPr>
          <w:sz w:val="18"/>
        </w:rPr>
      </w:pPr>
    </w:p>
    <w:tbl>
      <w:tblPr>
        <w:tblW w:w="0" w:type="auto"/>
        <w:jc w:val="left"/>
        <w:tblInd w:w="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2662"/>
        <w:gridCol w:w="5304"/>
        <w:gridCol w:w="5334"/>
      </w:tblGrid>
      <w:tr>
        <w:trPr>
          <w:trHeight w:val="390" w:hRule="atLeast"/>
        </w:trPr>
        <w:tc>
          <w:tcPr>
            <w:tcW w:w="159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INTERNSHIPS</w:t>
            </w:r>
          </w:p>
        </w:tc>
      </w:tr>
      <w:tr>
        <w:trPr>
          <w:trHeight w:val="370" w:hRule="atLeast"/>
        </w:trPr>
        <w:tc>
          <w:tcPr>
            <w:tcW w:w="5314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ind w:left="326"/>
              <w:rPr>
                <w:b/>
                <w:sz w:val="25"/>
              </w:rPr>
            </w:pPr>
            <w:r>
              <w:rPr>
                <w:b/>
                <w:sz w:val="25"/>
              </w:rPr>
              <w:t>US</w:t>
            </w:r>
            <w:r>
              <w:rPr>
                <w:b/>
                <w:spacing w:val="-10"/>
                <w:sz w:val="25"/>
              </w:rPr>
              <w:t> </w:t>
            </w:r>
            <w:r>
              <w:rPr>
                <w:b/>
                <w:sz w:val="25"/>
              </w:rPr>
              <w:t>Technical</w:t>
            </w:r>
            <w:r>
              <w:rPr>
                <w:b/>
                <w:spacing w:val="-9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Recruiter</w:t>
            </w:r>
          </w:p>
        </w:tc>
        <w:tc>
          <w:tcPr>
            <w:tcW w:w="5304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ind w:left="18" w:righ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Info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z w:val="25"/>
              </w:rPr>
              <w:t>Origin </w:t>
            </w:r>
            <w:r>
              <w:rPr>
                <w:b/>
                <w:spacing w:val="-5"/>
                <w:sz w:val="25"/>
              </w:rPr>
              <w:t>Inc</w:t>
            </w:r>
          </w:p>
        </w:tc>
        <w:tc>
          <w:tcPr>
            <w:tcW w:w="5334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ind w:right="304"/>
              <w:jc w:val="right"/>
              <w:rPr>
                <w:b/>
                <w:sz w:val="25"/>
              </w:rPr>
            </w:pPr>
            <w:r>
              <w:rPr>
                <w:b/>
                <w:sz w:val="25"/>
              </w:rPr>
              <w:t>Feb 2023 to May </w:t>
            </w:r>
            <w:r>
              <w:rPr>
                <w:b/>
                <w:spacing w:val="-4"/>
                <w:sz w:val="25"/>
              </w:rPr>
              <w:t>2023</w:t>
            </w:r>
          </w:p>
        </w:tc>
      </w:tr>
      <w:tr>
        <w:trPr>
          <w:trHeight w:val="750" w:hRule="atLeast"/>
        </w:trPr>
        <w:tc>
          <w:tcPr>
            <w:tcW w:w="2652" w:type="dxa"/>
            <w:shd w:val="clear" w:color="auto" w:fill="D9D9D9"/>
          </w:tcPr>
          <w:p>
            <w:pPr>
              <w:pStyle w:val="TableParagraph"/>
              <w:spacing w:before="225"/>
              <w:ind w:left="145" w:right="1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Responsibilities</w:t>
            </w:r>
          </w:p>
        </w:tc>
        <w:tc>
          <w:tcPr>
            <w:tcW w:w="13300" w:type="dxa"/>
            <w:gridSpan w:val="3"/>
          </w:tcPr>
          <w:p>
            <w:pPr>
              <w:pStyle w:val="TableParagraph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87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101239</wp:posOffset>
                      </wp:positionV>
                      <wp:extent cx="51435" cy="5143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88pt;width:4.05pt;height:4.05pt;mso-position-horizontal-relative:column;mso-position-vertical-relative:paragraph;z-index:-15876608" id="docshapegroup38" coordorigin="530,159" coordsize="81,81">
                      <v:shape style="position:absolute;left:530;top:159;width:81;height:81" id="docshape39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Efficiently</w:t>
            </w:r>
            <w:r>
              <w:rPr>
                <w:spacing w:val="-2"/>
                <w:sz w:val="25"/>
              </w:rPr>
              <w:t> </w:t>
            </w:r>
            <w:r>
              <w:rPr>
                <w:b/>
                <w:sz w:val="25"/>
              </w:rPr>
              <w:t>sourced, screened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z w:val="25"/>
              </w:rPr>
              <w:t>&amp; assessed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US-based technical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candidates using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diverse recruitment </w:t>
            </w:r>
            <w:r>
              <w:rPr>
                <w:spacing w:val="-2"/>
                <w:sz w:val="25"/>
              </w:rPr>
              <w:t>tools</w:t>
            </w:r>
          </w:p>
          <w:p>
            <w:pPr>
              <w:pStyle w:val="TableParagraph"/>
              <w:spacing w:before="83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038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131719</wp:posOffset>
                      </wp:positionV>
                      <wp:extent cx="51435" cy="5143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592pt;width:4.05pt;height:4.05pt;mso-position-horizontal-relative:column;mso-position-vertical-relative:paragraph;z-index:-15876096" id="docshapegroup40" coordorigin="530,207" coordsize="81,81">
                      <v:shape style="position:absolute;left:530;top:207;width:81;height:81" id="docshape41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Utilized various sourcing strategies, such as job boards and LinkedIn to build 248+ quality profiles in </w:t>
            </w:r>
            <w:r>
              <w:rPr>
                <w:spacing w:val="-2"/>
                <w:sz w:val="25"/>
              </w:rPr>
              <w:t>pipeline</w:t>
            </w:r>
          </w:p>
        </w:tc>
      </w:tr>
      <w:tr>
        <w:trPr>
          <w:trHeight w:val="370" w:hRule="atLeast"/>
        </w:trPr>
        <w:tc>
          <w:tcPr>
            <w:tcW w:w="5314" w:type="dxa"/>
            <w:gridSpan w:val="2"/>
            <w:shd w:val="clear" w:color="auto" w:fill="D9D9D9"/>
          </w:tcPr>
          <w:p>
            <w:pPr>
              <w:pStyle w:val="TableParagraph"/>
              <w:ind w:left="326"/>
              <w:rPr>
                <w:b/>
                <w:sz w:val="25"/>
              </w:rPr>
            </w:pPr>
            <w:r>
              <w:rPr>
                <w:b/>
                <w:sz w:val="25"/>
              </w:rPr>
              <w:t>Summer </w:t>
            </w:r>
            <w:r>
              <w:rPr>
                <w:b/>
                <w:spacing w:val="-2"/>
                <w:sz w:val="25"/>
              </w:rPr>
              <w:t>Intern</w:t>
            </w:r>
          </w:p>
        </w:tc>
        <w:tc>
          <w:tcPr>
            <w:tcW w:w="5304" w:type="dxa"/>
            <w:shd w:val="clear" w:color="auto" w:fill="D9D9D9"/>
          </w:tcPr>
          <w:p>
            <w:pPr>
              <w:pStyle w:val="TableParagraph"/>
              <w:ind w:lef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CIIF </w:t>
            </w:r>
            <w:r>
              <w:rPr>
                <w:b/>
                <w:spacing w:val="-2"/>
                <w:sz w:val="25"/>
              </w:rPr>
              <w:t>Lubricants</w:t>
            </w:r>
          </w:p>
        </w:tc>
        <w:tc>
          <w:tcPr>
            <w:tcW w:w="5334" w:type="dxa"/>
            <w:shd w:val="clear" w:color="auto" w:fill="D9D9D9"/>
          </w:tcPr>
          <w:p>
            <w:pPr>
              <w:pStyle w:val="TableParagraph"/>
              <w:ind w:right="304"/>
              <w:jc w:val="right"/>
              <w:rPr>
                <w:b/>
                <w:sz w:val="25"/>
              </w:rPr>
            </w:pPr>
            <w:r>
              <w:rPr>
                <w:b/>
                <w:sz w:val="25"/>
              </w:rPr>
              <w:t>May 2018 to Jun </w:t>
            </w:r>
            <w:r>
              <w:rPr>
                <w:b/>
                <w:spacing w:val="-4"/>
                <w:sz w:val="25"/>
              </w:rPr>
              <w:t>2018</w:t>
            </w:r>
          </w:p>
        </w:tc>
      </w:tr>
      <w:tr>
        <w:trPr>
          <w:trHeight w:val="370" w:hRule="atLeast"/>
        </w:trPr>
        <w:tc>
          <w:tcPr>
            <w:tcW w:w="2652" w:type="dxa"/>
            <w:shd w:val="clear" w:color="auto" w:fill="D9D9D9"/>
          </w:tcPr>
          <w:p>
            <w:pPr>
              <w:pStyle w:val="TableParagraph"/>
              <w:ind w:left="145" w:right="1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Achievements</w:t>
            </w:r>
          </w:p>
        </w:tc>
        <w:tc>
          <w:tcPr>
            <w:tcW w:w="13300" w:type="dxa"/>
            <w:gridSpan w:val="3"/>
          </w:tcPr>
          <w:p>
            <w:pPr>
              <w:pStyle w:val="TableParagraph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089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101238</wp:posOffset>
                      </wp:positionV>
                      <wp:extent cx="51435" cy="5143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57pt;width:4.05pt;height:4.05pt;mso-position-horizontal-relative:column;mso-position-vertical-relative:paragraph;z-index:-15875584" id="docshapegroup42" coordorigin="530,159" coordsize="81,81">
                      <v:shape style="position:absolute;left:530;top:159;width:81;height:81" id="docshape43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Proficiently formulated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and manufactured specialized grease by blending base oil and additives at lab </w:t>
            </w:r>
            <w:r>
              <w:rPr>
                <w:spacing w:val="-2"/>
                <w:sz w:val="25"/>
              </w:rPr>
              <w:t>scale</w:t>
            </w:r>
          </w:p>
        </w:tc>
      </w:tr>
    </w:tbl>
    <w:p>
      <w:pPr>
        <w:pStyle w:val="BodyText"/>
        <w:rPr>
          <w:sz w:val="18"/>
        </w:rPr>
      </w:pPr>
    </w:p>
    <w:tbl>
      <w:tblPr>
        <w:tblW w:w="0" w:type="auto"/>
        <w:jc w:val="left"/>
        <w:tblInd w:w="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13298"/>
      </w:tblGrid>
      <w:tr>
        <w:trPr>
          <w:trHeight w:val="390" w:hRule="atLeast"/>
        </w:trPr>
        <w:tc>
          <w:tcPr>
            <w:tcW w:w="15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PROJECTS</w:t>
            </w:r>
          </w:p>
        </w:tc>
      </w:tr>
      <w:tr>
        <w:trPr>
          <w:trHeight w:val="370" w:hRule="atLeast"/>
        </w:trPr>
        <w:tc>
          <w:tcPr>
            <w:tcW w:w="15950" w:type="dxa"/>
            <w:gridSpan w:val="2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5717" w:val="left" w:leader="none"/>
                <w:tab w:pos="13060" w:val="left" w:leader="none"/>
              </w:tabs>
              <w:ind w:left="326"/>
              <w:rPr>
                <w:b/>
                <w:sz w:val="25"/>
              </w:rPr>
            </w:pPr>
            <w:r>
              <w:rPr>
                <w:b/>
                <w:sz w:val="25"/>
              </w:rPr>
              <w:t>Product Development from Acid </w:t>
            </w:r>
            <w:r>
              <w:rPr>
                <w:b/>
                <w:spacing w:val="-5"/>
                <w:sz w:val="25"/>
              </w:rPr>
              <w:t>Oil</w:t>
            </w:r>
            <w:r>
              <w:rPr>
                <w:b/>
                <w:sz w:val="25"/>
              </w:rPr>
              <w:tab/>
              <w:t>Laxminarayan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b/>
                <w:sz w:val="25"/>
              </w:rPr>
              <w:t>Institute of </w:t>
            </w:r>
            <w:r>
              <w:rPr>
                <w:b/>
                <w:spacing w:val="-2"/>
                <w:sz w:val="25"/>
              </w:rPr>
              <w:t>Technology</w:t>
            </w:r>
            <w:r>
              <w:rPr>
                <w:b/>
                <w:sz w:val="25"/>
              </w:rPr>
              <w:tab/>
              <w:t>Nov 2018 to Mar </w:t>
            </w:r>
            <w:r>
              <w:rPr>
                <w:b/>
                <w:spacing w:val="-4"/>
                <w:sz w:val="25"/>
              </w:rPr>
              <w:t>2019</w:t>
            </w:r>
          </w:p>
        </w:tc>
      </w:tr>
      <w:tr>
        <w:trPr>
          <w:trHeight w:val="1110" w:hRule="atLeast"/>
        </w:trPr>
        <w:tc>
          <w:tcPr>
            <w:tcW w:w="2652" w:type="dxa"/>
            <w:shd w:val="clear" w:color="auto" w:fill="D9D9D9"/>
          </w:tcPr>
          <w:p>
            <w:pPr>
              <w:pStyle w:val="TableParagraph"/>
              <w:spacing w:before="118"/>
              <w:rPr>
                <w:sz w:val="25"/>
              </w:rPr>
            </w:pPr>
          </w:p>
          <w:p>
            <w:pPr>
              <w:pStyle w:val="TableParagraph"/>
              <w:spacing w:before="0"/>
              <w:ind w:left="145" w:right="12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Results</w:t>
            </w:r>
          </w:p>
        </w:tc>
        <w:tc>
          <w:tcPr>
            <w:tcW w:w="13298" w:type="dxa"/>
          </w:tcPr>
          <w:p>
            <w:pPr>
              <w:pStyle w:val="TableParagraph"/>
              <w:ind w:left="749"/>
              <w:rPr>
                <w:b/>
                <w:sz w:val="25"/>
              </w:rPr>
            </w:pP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140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101238</wp:posOffset>
                      </wp:positionV>
                      <wp:extent cx="51435" cy="5143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29pt;width:4.05pt;height:4.05pt;mso-position-horizontal-relative:column;mso-position-vertical-relative:paragraph;z-index:-15875072" id="docshapegroup44" coordorigin="530,159" coordsize="81,81">
                      <v:shape style="position:absolute;left:530;top:159;width:81;height:81" id="docshape45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Sunflower acid oil esters demonstrate the excellent potential as an </w:t>
            </w:r>
            <w:r>
              <w:rPr>
                <w:b/>
                <w:sz w:val="25"/>
              </w:rPr>
              <w:t>eco-friendly grease-base oil </w:t>
            </w:r>
            <w:r>
              <w:rPr>
                <w:b/>
                <w:spacing w:val="-2"/>
                <w:sz w:val="25"/>
              </w:rPr>
              <w:t>production</w:t>
            </w:r>
          </w:p>
          <w:p>
            <w:pPr>
              <w:pStyle w:val="TableParagraph"/>
              <w:spacing w:line="370" w:lineRule="atLeast" w:before="1"/>
              <w:ind w:left="749"/>
              <w:rPr>
                <w:b/>
                <w:sz w:val="25"/>
              </w:rPr>
            </w:pP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1920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132051</wp:posOffset>
                      </wp:positionV>
                      <wp:extent cx="51435" cy="5143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97722pt;width:4.05pt;height:4.05pt;mso-position-horizontal-relative:column;mso-position-vertical-relative:paragraph;z-index:-15874560" id="docshapegroup46" coordorigin="530,208" coordsize="81,81">
                      <v:shape style="position:absolute;left:530;top:207;width:81;height:81" id="docshape47" coordorigin="530,208" coordsize="81,81" path="m576,288l565,288,560,287,530,253,530,243,565,208,576,208,610,243,610,248,610,253,581,287,576,28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243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367140</wp:posOffset>
                      </wp:positionV>
                      <wp:extent cx="51435" cy="5143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28.908712pt;width:4.05pt;height:4.05pt;mso-position-horizontal-relative:column;mso-position-vertical-relative:paragraph;z-index:-15874048" id="docshapegroup48" coordorigin="530,578" coordsize="81,81">
                      <v:shape style="position:absolute;left:530;top:578;width:81;height:81" id="docshape49" coordorigin="530,578" coordsize="81,81" path="m576,658l565,658,560,657,530,624,530,613,565,578,576,578,610,613,610,618,610,624,581,657,576,65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Highly adept at leveraging </w:t>
            </w:r>
            <w:r>
              <w:rPr>
                <w:b/>
                <w:sz w:val="25"/>
              </w:rPr>
              <w:t>renewable resources for lubricant production </w:t>
            </w:r>
            <w:r>
              <w:rPr>
                <w:sz w:val="25"/>
              </w:rPr>
              <w:t>presenting eco-friendly options Achieved competitive tribological properties with sunflower esters highlighting commitment to</w:t>
            </w:r>
            <w:r>
              <w:rPr>
                <w:spacing w:val="-5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sustainability</w:t>
            </w:r>
          </w:p>
        </w:tc>
      </w:tr>
    </w:tbl>
    <w:p>
      <w:pPr>
        <w:pStyle w:val="BodyText"/>
        <w:rPr>
          <w:sz w:val="18"/>
        </w:rPr>
      </w:pPr>
    </w:p>
    <w:tbl>
      <w:tblPr>
        <w:tblW w:w="0" w:type="auto"/>
        <w:jc w:val="left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2"/>
        <w:gridCol w:w="13308"/>
      </w:tblGrid>
      <w:tr>
        <w:trPr>
          <w:trHeight w:val="390" w:hRule="atLeast"/>
        </w:trPr>
        <w:tc>
          <w:tcPr>
            <w:tcW w:w="15950" w:type="dxa"/>
            <w:gridSpan w:val="2"/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z w:val="25"/>
              </w:rPr>
              <w:t>ACADEMIC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z w:val="25"/>
              </w:rPr>
              <w:t>AND CO-CURRICULAR </w:t>
            </w:r>
            <w:r>
              <w:rPr>
                <w:b/>
                <w:spacing w:val="-2"/>
                <w:sz w:val="25"/>
              </w:rPr>
              <w:t>ACHIEVEMENTS</w:t>
            </w:r>
          </w:p>
        </w:tc>
      </w:tr>
      <w:tr>
        <w:trPr>
          <w:trHeight w:val="1480" w:hRule="atLeast"/>
        </w:trPr>
        <w:tc>
          <w:tcPr>
            <w:tcW w:w="2642" w:type="dxa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9D9D9"/>
          </w:tcPr>
          <w:p>
            <w:pPr>
              <w:pStyle w:val="TableParagraph"/>
              <w:spacing w:before="0"/>
              <w:rPr>
                <w:sz w:val="25"/>
              </w:rPr>
            </w:pPr>
          </w:p>
          <w:p>
            <w:pPr>
              <w:pStyle w:val="TableParagraph"/>
              <w:spacing w:before="21"/>
              <w:rPr>
                <w:sz w:val="25"/>
              </w:rPr>
            </w:pPr>
          </w:p>
          <w:p>
            <w:pPr>
              <w:pStyle w:val="TableParagraph"/>
              <w:spacing w:before="0"/>
              <w:ind w:left="592"/>
              <w:rPr>
                <w:sz w:val="25"/>
              </w:rPr>
            </w:pPr>
            <w:r>
              <w:rPr>
                <w:spacing w:val="-2"/>
                <w:sz w:val="25"/>
              </w:rPr>
              <w:t>Certifications</w:t>
            </w:r>
          </w:p>
        </w:tc>
        <w:tc>
          <w:tcPr>
            <w:tcW w:w="13308" w:type="dxa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tabs>
                <w:tab w:pos="13244" w:val="right" w:leader="none"/>
              </w:tabs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294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101237</wp:posOffset>
                      </wp:positionV>
                      <wp:extent cx="51435" cy="5143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49pt;width:4.05pt;height:4.05pt;mso-position-horizontal-relative:column;mso-position-vertical-relative:paragraph;z-index:-15873536" id="docshapegroup50" coordorigin="530,159" coordsize="81,81">
                      <v:shape style="position:absolute;left:530;top:159;width:81;height:81" id="docshape51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5"/>
              </w:rPr>
              <w:t>Successfully</w:t>
            </w:r>
            <w:r>
              <w:rPr>
                <w:spacing w:val="-20"/>
                <w:sz w:val="25"/>
              </w:rPr>
              <w:t> </w:t>
            </w:r>
            <w:r>
              <w:rPr>
                <w:spacing w:val="-10"/>
                <w:sz w:val="25"/>
              </w:rPr>
              <w:t>completed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an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intensive</w:t>
            </w:r>
            <w:r>
              <w:rPr>
                <w:spacing w:val="-20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Train</w:t>
            </w:r>
            <w:r>
              <w:rPr>
                <w:b/>
                <w:spacing w:val="-18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the</w:t>
            </w:r>
            <w:r>
              <w:rPr>
                <w:b/>
                <w:spacing w:val="-18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Trainer</w:t>
            </w:r>
            <w:r>
              <w:rPr>
                <w:b/>
                <w:spacing w:val="-18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level</w:t>
            </w:r>
            <w:r>
              <w:rPr>
                <w:b/>
                <w:spacing w:val="-18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1</w:t>
            </w:r>
            <w:r>
              <w:rPr>
                <w:b/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training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program</w:t>
            </w:r>
            <w:r>
              <w:rPr>
                <w:spacing w:val="-17"/>
                <w:sz w:val="25"/>
              </w:rPr>
              <w:t> </w:t>
            </w:r>
            <w:r>
              <w:rPr>
                <w:spacing w:val="-10"/>
                <w:sz w:val="25"/>
              </w:rPr>
              <w:t>by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Gakshu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Consulting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2021</w:t>
            </w:r>
          </w:p>
          <w:p>
            <w:pPr>
              <w:pStyle w:val="TableParagraph"/>
              <w:tabs>
                <w:tab w:pos="13244" w:val="right" w:leader="none"/>
              </w:tabs>
              <w:spacing w:before="83"/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345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131717</wp:posOffset>
                      </wp:positionV>
                      <wp:extent cx="51435" cy="5143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493pt;width:4.05pt;height:4.05pt;mso-position-horizontal-relative:column;mso-position-vertical-relative:paragraph;z-index:-15873024" id="docshapegroup52" coordorigin="530,207" coordsize="81,81">
                      <v:shape style="position:absolute;left:530;top:207;width:81;height:81" id="docshape53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5"/>
              </w:rPr>
              <w:t>Successfully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10"/>
                <w:sz w:val="25"/>
              </w:rPr>
              <w:t>completed</w:t>
            </w:r>
            <w:r>
              <w:rPr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Best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Practices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for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Allergen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Management</w:t>
            </w:r>
            <w:r>
              <w:rPr>
                <w:b/>
                <w:spacing w:val="-15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-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Food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Safety</w:t>
            </w:r>
            <w:r>
              <w:rPr>
                <w:b/>
                <w:spacing w:val="-16"/>
                <w:sz w:val="25"/>
              </w:rPr>
              <w:t> </w:t>
            </w:r>
            <w:r>
              <w:rPr>
                <w:spacing w:val="-10"/>
                <w:sz w:val="25"/>
              </w:rPr>
              <w:t>by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10"/>
                <w:sz w:val="25"/>
              </w:rPr>
              <w:t>SGS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10"/>
                <w:sz w:val="25"/>
              </w:rPr>
              <w:t>India</w:t>
            </w:r>
            <w:r>
              <w:rPr>
                <w:spacing w:val="-15"/>
                <w:sz w:val="25"/>
              </w:rPr>
              <w:t> </w:t>
            </w:r>
            <w:r>
              <w:rPr>
                <w:spacing w:val="-10"/>
                <w:sz w:val="25"/>
              </w:rPr>
              <w:t>Limited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2021</w:t>
            </w:r>
          </w:p>
          <w:p>
            <w:pPr>
              <w:pStyle w:val="TableParagraph"/>
              <w:tabs>
                <w:tab w:pos="13245" w:val="right" w:leader="none"/>
              </w:tabs>
              <w:spacing w:before="83"/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396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131717</wp:posOffset>
                      </wp:positionV>
                      <wp:extent cx="51435" cy="5143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466pt;width:4.05pt;height:4.05pt;mso-position-horizontal-relative:column;mso-position-vertical-relative:paragraph;z-index:-15872512" id="docshapegroup54" coordorigin="530,207" coordsize="81,81">
                      <v:shape style="position:absolute;left:530;top:207;width:81;height:81" id="docshape55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5"/>
              </w:rPr>
              <w:t>Successfully</w:t>
            </w:r>
            <w:r>
              <w:rPr>
                <w:spacing w:val="-21"/>
                <w:sz w:val="25"/>
              </w:rPr>
              <w:t> </w:t>
            </w:r>
            <w:r>
              <w:rPr>
                <w:spacing w:val="-10"/>
                <w:sz w:val="25"/>
              </w:rPr>
              <w:t>completed</w:t>
            </w:r>
            <w:r>
              <w:rPr>
                <w:spacing w:val="-19"/>
                <w:sz w:val="25"/>
              </w:rPr>
              <w:t> </w:t>
            </w:r>
            <w:r>
              <w:rPr>
                <w:b/>
                <w:spacing w:val="-10"/>
                <w:sz w:val="25"/>
              </w:rPr>
              <w:t>FOSTAC</w:t>
            </w:r>
            <w:r>
              <w:rPr>
                <w:b/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on</w:t>
            </w:r>
            <w:r>
              <w:rPr>
                <w:spacing w:val="-19"/>
                <w:sz w:val="25"/>
              </w:rPr>
              <w:t> </w:t>
            </w:r>
            <w:r>
              <w:rPr>
                <w:spacing w:val="-10"/>
                <w:sz w:val="25"/>
              </w:rPr>
              <w:t>food</w:t>
            </w:r>
            <w:r>
              <w:rPr>
                <w:spacing w:val="-19"/>
                <w:sz w:val="25"/>
              </w:rPr>
              <w:t> </w:t>
            </w:r>
            <w:r>
              <w:rPr>
                <w:spacing w:val="-10"/>
                <w:sz w:val="25"/>
              </w:rPr>
              <w:t>handling,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sanitation</w:t>
            </w:r>
            <w:r>
              <w:rPr>
                <w:spacing w:val="-19"/>
                <w:sz w:val="25"/>
              </w:rPr>
              <w:t> </w:t>
            </w:r>
            <w:r>
              <w:rPr>
                <w:spacing w:val="-10"/>
                <w:sz w:val="25"/>
              </w:rPr>
              <w:t>practices</w:t>
            </w:r>
            <w:r>
              <w:rPr>
                <w:spacing w:val="-19"/>
                <w:sz w:val="25"/>
              </w:rPr>
              <w:t> </w:t>
            </w:r>
            <w:r>
              <w:rPr>
                <w:spacing w:val="-10"/>
                <w:sz w:val="25"/>
              </w:rPr>
              <w:t>ensuring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regulations</w:t>
            </w:r>
            <w:r>
              <w:rPr>
                <w:spacing w:val="-19"/>
                <w:sz w:val="25"/>
              </w:rPr>
              <w:t> </w:t>
            </w:r>
            <w:r>
              <w:rPr>
                <w:spacing w:val="-10"/>
                <w:sz w:val="25"/>
              </w:rPr>
              <w:t>by</w:t>
            </w:r>
            <w:r>
              <w:rPr>
                <w:spacing w:val="-19"/>
                <w:sz w:val="25"/>
              </w:rPr>
              <w:t> </w:t>
            </w:r>
            <w:r>
              <w:rPr>
                <w:spacing w:val="-10"/>
                <w:sz w:val="25"/>
              </w:rPr>
              <w:t>SGS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10"/>
                <w:sz w:val="25"/>
              </w:rPr>
              <w:t>Limited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2021</w:t>
            </w:r>
          </w:p>
          <w:p>
            <w:pPr>
              <w:pStyle w:val="TableParagraph"/>
              <w:tabs>
                <w:tab w:pos="13246" w:val="right" w:leader="none"/>
              </w:tabs>
              <w:spacing w:before="83"/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4480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131717</wp:posOffset>
                      </wp:positionV>
                      <wp:extent cx="51435" cy="5143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469pt;width:4.05pt;height:4.05pt;mso-position-horizontal-relative:column;mso-position-vertical-relative:paragraph;z-index:-15872000" id="docshapegroup56" coordorigin="530,207" coordsize="81,81">
                      <v:shape style="position:absolute;left:530;top:207;width:81;height:81" id="docshape57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Undergoing</w:t>
            </w:r>
            <w:r>
              <w:rPr>
                <w:spacing w:val="-2"/>
                <w:sz w:val="25"/>
              </w:rPr>
              <w:t> </w:t>
            </w:r>
            <w:r>
              <w:rPr>
                <w:b/>
                <w:sz w:val="25"/>
              </w:rPr>
              <w:t>Lean Six Sigma Green Belt </w:t>
            </w:r>
            <w:r>
              <w:rPr>
                <w:sz w:val="25"/>
              </w:rPr>
              <w:t>Certification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by </w:t>
            </w:r>
            <w:r>
              <w:rPr>
                <w:b/>
                <w:sz w:val="25"/>
              </w:rPr>
              <w:t>ISCEA</w:t>
            </w:r>
            <w:r>
              <w:rPr>
                <w:b/>
                <w:spacing w:val="-3"/>
                <w:sz w:val="25"/>
              </w:rPr>
              <w:t> </w:t>
            </w:r>
            <w:r>
              <w:rPr>
                <w:sz w:val="25"/>
              </w:rPr>
              <w:t>to grasp the Operations </w:t>
            </w:r>
            <w:r>
              <w:rPr>
                <w:spacing w:val="-2"/>
                <w:sz w:val="25"/>
              </w:rPr>
              <w:t>concepts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2023</w:t>
            </w:r>
          </w:p>
        </w:tc>
      </w:tr>
    </w:tbl>
    <w:p>
      <w:pPr>
        <w:pStyle w:val="BodyText"/>
        <w:rPr>
          <w:sz w:val="18"/>
        </w:rPr>
      </w:pPr>
    </w:p>
    <w:tbl>
      <w:tblPr>
        <w:tblW w:w="0" w:type="auto"/>
        <w:jc w:val="left"/>
        <w:tblInd w:w="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2"/>
        <w:gridCol w:w="13298"/>
      </w:tblGrid>
      <w:tr>
        <w:trPr>
          <w:trHeight w:val="390" w:hRule="atLeast"/>
        </w:trPr>
        <w:tc>
          <w:tcPr>
            <w:tcW w:w="15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z w:val="25"/>
              </w:rPr>
              <w:t>POSITION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b/>
                <w:sz w:val="25"/>
              </w:rPr>
              <w:t>OF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RESPONSIBILITY</w:t>
            </w:r>
          </w:p>
        </w:tc>
      </w:tr>
      <w:tr>
        <w:trPr>
          <w:trHeight w:val="1110" w:hRule="atLeast"/>
        </w:trPr>
        <w:tc>
          <w:tcPr>
            <w:tcW w:w="2652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spacing w:line="309" w:lineRule="auto" w:before="225"/>
              <w:ind w:left="838" w:right="110" w:hanging="393"/>
              <w:rPr>
                <w:sz w:val="25"/>
              </w:rPr>
            </w:pPr>
            <w:r>
              <w:rPr>
                <w:spacing w:val="-2"/>
                <w:sz w:val="25"/>
              </w:rPr>
              <w:t>Representative, </w:t>
            </w:r>
            <w:r>
              <w:rPr>
                <w:sz w:val="25"/>
              </w:rPr>
              <w:t>A4, IIMU</w:t>
            </w:r>
          </w:p>
        </w:tc>
        <w:tc>
          <w:tcPr>
            <w:tcW w:w="13298" w:type="dxa"/>
            <w:tcBorders>
              <w:top w:val="nil"/>
            </w:tcBorders>
          </w:tcPr>
          <w:p>
            <w:pPr>
              <w:pStyle w:val="TableParagraph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499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101237</wp:posOffset>
                      </wp:positionV>
                      <wp:extent cx="51435" cy="5143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485pt;width:4.05pt;height:4.05pt;mso-position-horizontal-relative:column;mso-position-vertical-relative:paragraph;z-index:-15871488" id="docshapegroup58" coordorigin="530,159" coordsize="81,81">
                      <v:shape style="position:absolute;left:530;top:159;width:81;height:81" id="docshape59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Selected into a team of </w:t>
            </w:r>
            <w:r>
              <w:rPr>
                <w:b/>
                <w:sz w:val="25"/>
              </w:rPr>
              <w:t>13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sz w:val="25"/>
              </w:rPr>
              <w:t>from </w:t>
            </w:r>
            <w:r>
              <w:rPr>
                <w:b/>
                <w:sz w:val="25"/>
              </w:rPr>
              <w:t>225 applicants </w:t>
            </w:r>
            <w:r>
              <w:rPr>
                <w:sz w:val="25"/>
              </w:rPr>
              <w:t>after </w:t>
            </w:r>
            <w:r>
              <w:rPr>
                <w:b/>
                <w:sz w:val="25"/>
              </w:rPr>
              <w:t>8 rounds of evaluations that</w:t>
            </w:r>
            <w:r>
              <w:rPr>
                <w:b/>
                <w:spacing w:val="-3"/>
                <w:sz w:val="25"/>
              </w:rPr>
              <w:t> </w:t>
            </w:r>
            <w:r>
              <w:rPr>
                <w:sz w:val="25"/>
              </w:rPr>
              <w:t>assessed multiple </w:t>
            </w:r>
            <w:r>
              <w:rPr>
                <w:spacing w:val="-2"/>
                <w:sz w:val="25"/>
              </w:rPr>
              <w:t>skills</w:t>
            </w:r>
          </w:p>
          <w:p>
            <w:pPr>
              <w:pStyle w:val="TableParagraph"/>
              <w:spacing w:before="83"/>
              <w:ind w:left="749"/>
              <w:rPr>
                <w:b/>
                <w:sz w:val="25"/>
              </w:rPr>
            </w:pP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550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131717</wp:posOffset>
                      </wp:positionV>
                      <wp:extent cx="51435" cy="5143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457pt;width:4.05pt;height:4.05pt;mso-position-horizontal-relative:column;mso-position-vertical-relative:paragraph;z-index:-15870976" id="docshapegroup60" coordorigin="530,207" coordsize="81,81">
                      <v:shape style="position:absolute;left:530;top:207;width:81;height:81" id="docshape61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Responsible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for acting as a </w:t>
            </w:r>
            <w:r>
              <w:rPr>
                <w:b/>
                <w:sz w:val="25"/>
              </w:rPr>
              <w:t>communication bridge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sz w:val="25"/>
              </w:rPr>
              <w:t>between the </w:t>
            </w:r>
            <w:r>
              <w:rPr>
                <w:b/>
                <w:sz w:val="25"/>
              </w:rPr>
              <w:t>institute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and </w:t>
            </w:r>
            <w:r>
              <w:rPr>
                <w:b/>
                <w:sz w:val="25"/>
              </w:rPr>
              <w:t>2200+ strong alumni </w:t>
            </w:r>
            <w:r>
              <w:rPr>
                <w:b/>
                <w:spacing w:val="-4"/>
                <w:sz w:val="25"/>
              </w:rPr>
              <w:t>base</w:t>
            </w:r>
          </w:p>
          <w:p>
            <w:pPr>
              <w:pStyle w:val="TableParagraph"/>
              <w:spacing w:before="83"/>
              <w:ind w:left="749"/>
              <w:rPr>
                <w:b/>
                <w:sz w:val="25"/>
              </w:rPr>
            </w:pP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601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131718</wp:posOffset>
                      </wp:positionV>
                      <wp:extent cx="51435" cy="5143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552pt;width:4.05pt;height:4.05pt;mso-position-horizontal-relative:column;mso-position-vertical-relative:paragraph;z-index:-15870464" id="docshapegroup62" coordorigin="530,207" coordsize="81,81">
                      <v:shape style="position:absolute;left:530;top:207;width:81;height:81" id="docshape63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Organised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Sampark, 1-1 interaction between alumni and</w:t>
            </w:r>
            <w:r>
              <w:rPr>
                <w:spacing w:val="-3"/>
                <w:sz w:val="25"/>
              </w:rPr>
              <w:t> </w:t>
            </w:r>
            <w:r>
              <w:rPr>
                <w:b/>
                <w:sz w:val="25"/>
              </w:rPr>
              <w:t>300+ students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to </w:t>
            </w:r>
            <w:r>
              <w:rPr>
                <w:b/>
                <w:sz w:val="25"/>
              </w:rPr>
              <w:t>facilitate interview </w:t>
            </w:r>
            <w:r>
              <w:rPr>
                <w:b/>
                <w:spacing w:val="-2"/>
                <w:sz w:val="25"/>
              </w:rPr>
              <w:t>preparation</w:t>
            </w:r>
          </w:p>
        </w:tc>
      </w:tr>
      <w:tr>
        <w:trPr>
          <w:trHeight w:val="1120" w:hRule="atLeast"/>
        </w:trPr>
        <w:tc>
          <w:tcPr>
            <w:tcW w:w="2652" w:type="dxa"/>
            <w:shd w:val="clear" w:color="auto" w:fill="D9D9D9"/>
          </w:tcPr>
          <w:p>
            <w:pPr>
              <w:pStyle w:val="TableParagraph"/>
              <w:ind w:left="145" w:right="1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Ambassador,</w:t>
            </w:r>
          </w:p>
          <w:p>
            <w:pPr>
              <w:pStyle w:val="TableParagraph"/>
              <w:spacing w:line="370" w:lineRule="atLeast" w:before="1"/>
              <w:ind w:left="145" w:right="11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SOP,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2"/>
                <w:sz w:val="25"/>
              </w:rPr>
              <w:t>Chemtech World</w:t>
            </w:r>
          </w:p>
        </w:tc>
        <w:tc>
          <w:tcPr>
            <w:tcW w:w="13298" w:type="dxa"/>
          </w:tcPr>
          <w:p>
            <w:pPr>
              <w:pStyle w:val="TableParagraph"/>
              <w:spacing w:line="309" w:lineRule="auto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652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101238</wp:posOffset>
                      </wp:positionV>
                      <wp:extent cx="51435" cy="5143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39pt;width:4.05pt;height:4.05pt;mso-position-horizontal-relative:column;mso-position-vertical-relative:paragraph;z-index:-15869952" id="docshapegroup64" coordorigin="530,159" coordsize="81,81">
                      <v:shape style="position:absolute;left:530;top:159;width:81;height:81" id="docshape65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Selected </w:t>
            </w:r>
            <w:r>
              <w:rPr>
                <w:sz w:val="25"/>
              </w:rPr>
              <w:t>as an exclusive </w:t>
            </w:r>
            <w:r>
              <w:rPr>
                <w:b/>
                <w:sz w:val="25"/>
              </w:rPr>
              <w:t>college representative</w:t>
            </w:r>
            <w:r>
              <w:rPr>
                <w:sz w:val="25"/>
              </w:rPr>
              <w:t>, actively for all events at Chemtech World Expo, Mumbai. Served as key </w:t>
            </w:r>
            <w:r>
              <w:rPr>
                <w:b/>
                <w:sz w:val="25"/>
              </w:rPr>
              <w:t>liaison,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fostering seamless interactions between students &amp; Chemtech, ensuring </w:t>
            </w:r>
            <w:r>
              <w:rPr>
                <w:spacing w:val="-2"/>
                <w:sz w:val="25"/>
              </w:rPr>
              <w:t>engagement</w:t>
            </w:r>
          </w:p>
          <w:p>
            <w:pPr>
              <w:pStyle w:val="TableParagraph"/>
              <w:spacing w:line="286" w:lineRule="exact" w:before="0"/>
              <w:ind w:left="74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7040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-156868</wp:posOffset>
                      </wp:positionV>
                      <wp:extent cx="51435" cy="5143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-12.351823pt;width:4.05pt;height:4.05pt;mso-position-horizontal-relative:column;mso-position-vertical-relative:paragraph;z-index:-15869440" id="docshapegroup66" coordorigin="530,-247" coordsize="81,81">
                      <v:shape style="position:absolute;left:530;top:-248;width:81;height:81" id="docshape67" coordorigin="530,-247" coordsize="81,81" path="m576,-167l565,-167,560,-168,530,-202,530,-212,565,-247,576,-247,610,-212,610,-207,610,-202,581,-168,576,-16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7552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78221</wp:posOffset>
                      </wp:positionV>
                      <wp:extent cx="51435" cy="5143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6.159167pt;width:4.05pt;height:4.05pt;mso-position-horizontal-relative:column;mso-position-vertical-relative:paragraph;z-index:-15868928" id="docshapegroup68" coordorigin="530,123" coordsize="81,81">
                      <v:shape style="position:absolute;left:530;top:123;width:81;height:81" id="docshape69" coordorigin="530,123" coordsize="81,81" path="m576,203l565,203,560,202,530,169,530,158,565,123,576,123,610,158,610,163,610,169,581,202,576,2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Efficiently</w:t>
            </w:r>
            <w:r>
              <w:rPr>
                <w:spacing w:val="-2"/>
                <w:sz w:val="25"/>
              </w:rPr>
              <w:t> </w:t>
            </w:r>
            <w:r>
              <w:rPr>
                <w:b/>
                <w:sz w:val="25"/>
              </w:rPr>
              <w:t>coordinated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z w:val="25"/>
              </w:rPr>
              <w:t>logistics, collaborating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b/>
                <w:sz w:val="25"/>
              </w:rPr>
              <w:t>with students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to ensure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seamless facilities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at </w:t>
            </w:r>
            <w:r>
              <w:rPr>
                <w:spacing w:val="-2"/>
                <w:sz w:val="25"/>
              </w:rPr>
              <w:t>Chemtech</w:t>
            </w:r>
          </w:p>
        </w:tc>
      </w:tr>
    </w:tbl>
    <w:p>
      <w:pPr>
        <w:pStyle w:val="BodyText"/>
        <w:rPr>
          <w:sz w:val="18"/>
        </w:rPr>
      </w:pPr>
    </w:p>
    <w:tbl>
      <w:tblPr>
        <w:tblW w:w="0" w:type="auto"/>
        <w:jc w:val="left"/>
        <w:tblInd w:w="2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2"/>
        <w:gridCol w:w="13308"/>
      </w:tblGrid>
      <w:tr>
        <w:trPr>
          <w:trHeight w:val="390" w:hRule="atLeast"/>
        </w:trPr>
        <w:tc>
          <w:tcPr>
            <w:tcW w:w="15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55"/>
              <w:ind w:left="315"/>
              <w:rPr>
                <w:b/>
                <w:sz w:val="25"/>
              </w:rPr>
            </w:pPr>
            <w:r>
              <w:rPr>
                <w:b/>
                <w:sz w:val="25"/>
              </w:rPr>
              <w:t>EXTRA-CURRICULAR </w:t>
            </w:r>
            <w:r>
              <w:rPr>
                <w:b/>
                <w:spacing w:val="-2"/>
                <w:sz w:val="25"/>
              </w:rPr>
              <w:t>ACHIEVEMENTS</w:t>
            </w:r>
          </w:p>
        </w:tc>
      </w:tr>
      <w:tr>
        <w:trPr>
          <w:trHeight w:val="370" w:hRule="atLeast"/>
        </w:trPr>
        <w:tc>
          <w:tcPr>
            <w:tcW w:w="2642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ind w:left="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Cultural</w:t>
            </w:r>
          </w:p>
        </w:tc>
        <w:tc>
          <w:tcPr>
            <w:tcW w:w="13308" w:type="dxa"/>
            <w:tcBorders>
              <w:top w:val="nil"/>
            </w:tcBorders>
          </w:tcPr>
          <w:p>
            <w:pPr>
              <w:pStyle w:val="TableParagraph"/>
              <w:tabs>
                <w:tab w:pos="13248" w:val="right" w:leader="none"/>
              </w:tabs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8064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101238</wp:posOffset>
                      </wp:positionV>
                      <wp:extent cx="51435" cy="5143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507pt;width:4.05pt;height:4.05pt;mso-position-horizontal-relative:column;mso-position-vertical-relative:paragraph;z-index:-15868416" id="docshapegroup70" coordorigin="530,159" coordsize="81,81">
                      <v:shape style="position:absolute;left:530;top:159;width:81;height:81" id="docshape71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Secured</w:t>
            </w:r>
            <w:r>
              <w:rPr>
                <w:spacing w:val="-2"/>
                <w:sz w:val="25"/>
              </w:rPr>
              <w:t> </w:t>
            </w:r>
            <w:r>
              <w:rPr>
                <w:b/>
                <w:sz w:val="25"/>
              </w:rPr>
              <w:t>second </w:t>
            </w:r>
            <w:r>
              <w:rPr>
                <w:sz w:val="25"/>
              </w:rPr>
              <w:t>position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in the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Dance Competition organized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by the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RTMNU Nagpur </w:t>
            </w:r>
            <w:r>
              <w:rPr>
                <w:spacing w:val="-2"/>
                <w:sz w:val="25"/>
              </w:rPr>
              <w:t>University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2016</w:t>
            </w:r>
          </w:p>
        </w:tc>
      </w:tr>
      <w:tr>
        <w:trPr>
          <w:trHeight w:val="740" w:hRule="atLeast"/>
        </w:trPr>
        <w:tc>
          <w:tcPr>
            <w:tcW w:w="2642" w:type="dxa"/>
            <w:shd w:val="clear" w:color="auto" w:fill="D9D9D9"/>
          </w:tcPr>
          <w:p>
            <w:pPr>
              <w:pStyle w:val="TableParagraph"/>
              <w:spacing w:before="215"/>
              <w:ind w:left="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Social</w:t>
            </w:r>
          </w:p>
        </w:tc>
        <w:tc>
          <w:tcPr>
            <w:tcW w:w="13308" w:type="dxa"/>
          </w:tcPr>
          <w:p>
            <w:pPr>
              <w:pStyle w:val="TableParagraph"/>
              <w:tabs>
                <w:tab w:pos="13245" w:val="right" w:leader="none"/>
              </w:tabs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8576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101237</wp:posOffset>
                      </wp:positionV>
                      <wp:extent cx="51435" cy="5143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7.971494pt;width:4.05pt;height:4.05pt;mso-position-horizontal-relative:column;mso-position-vertical-relative:paragraph;z-index:-15867904" id="docshapegroup72" coordorigin="530,159" coordsize="81,81">
                      <v:shape style="position:absolute;left:530;top:159;width:81;height:81" id="docshape73" coordorigin="530,159" coordsize="81,81" path="m576,239l565,239,560,238,530,205,530,194,565,159,576,159,610,194,610,199,610,205,581,238,576,2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Participated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in the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Workshop on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Engineering in the</w:t>
            </w:r>
            <w:r>
              <w:rPr>
                <w:spacing w:val="-4"/>
                <w:sz w:val="25"/>
              </w:rPr>
              <w:t> </w:t>
            </w:r>
            <w:r>
              <w:rPr>
                <w:b/>
                <w:sz w:val="25"/>
              </w:rPr>
              <w:t>Rural Development</w:t>
            </w:r>
            <w:r>
              <w:rPr>
                <w:b/>
                <w:spacing w:val="-2"/>
                <w:sz w:val="25"/>
              </w:rPr>
              <w:t> </w:t>
            </w:r>
            <w:r>
              <w:rPr>
                <w:sz w:val="25"/>
              </w:rPr>
              <w:t>organized by </w:t>
            </w:r>
            <w:r>
              <w:rPr>
                <w:spacing w:val="-2"/>
                <w:sz w:val="25"/>
              </w:rPr>
              <w:t>Abhyudaya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2016</w:t>
            </w:r>
          </w:p>
          <w:p>
            <w:pPr>
              <w:pStyle w:val="TableParagraph"/>
              <w:tabs>
                <w:tab w:pos="13245" w:val="right" w:leader="none"/>
              </w:tabs>
              <w:spacing w:before="83"/>
              <w:ind w:left="74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9088">
                      <wp:simplePos x="0" y="0"/>
                      <wp:positionH relativeFrom="column">
                        <wp:posOffset>336749</wp:posOffset>
                      </wp:positionH>
                      <wp:positionV relativeFrom="paragraph">
                        <wp:posOffset>131717</wp:posOffset>
                      </wp:positionV>
                      <wp:extent cx="51435" cy="5143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51435" cy="51435"/>
                                <a:chExt cx="51435" cy="5143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8782" y="50830"/>
                                      </a:moveTo>
                                      <a:lnTo>
                                        <a:pt x="22047" y="50830"/>
                                      </a:lnTo>
                                      <a:lnTo>
                                        <a:pt x="18800" y="50182"/>
                                      </a:lnTo>
                                      <a:lnTo>
                                        <a:pt x="0" y="28782"/>
                                      </a:lnTo>
                                      <a:lnTo>
                                        <a:pt x="0" y="22041"/>
                                      </a:lnTo>
                                      <a:lnTo>
                                        <a:pt x="22047" y="0"/>
                                      </a:lnTo>
                                      <a:lnTo>
                                        <a:pt x="28782" y="0"/>
                                      </a:lnTo>
                                      <a:lnTo>
                                        <a:pt x="50830" y="22041"/>
                                      </a:lnTo>
                                      <a:lnTo>
                                        <a:pt x="50830" y="25415"/>
                                      </a:lnTo>
                                      <a:lnTo>
                                        <a:pt x="50830" y="28782"/>
                                      </a:lnTo>
                                      <a:lnTo>
                                        <a:pt x="32029" y="50182"/>
                                      </a:lnTo>
                                      <a:lnTo>
                                        <a:pt x="28782" y="50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15743pt;margin-top:10.371482pt;width:4.05pt;height:4.05pt;mso-position-horizontal-relative:column;mso-position-vertical-relative:paragraph;z-index:-15867392" id="docshapegroup74" coordorigin="530,207" coordsize="81,81">
                      <v:shape style="position:absolute;left:530;top:207;width:81;height:81" id="docshape75" coordorigin="530,207" coordsize="81,81" path="m576,287l565,287,560,286,530,253,530,242,565,207,576,207,610,242,610,247,610,253,581,286,576,2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Ideated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&amp; implemented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online &amp; offline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Marketing campaigns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to promote </w:t>
            </w:r>
            <w:r>
              <w:rPr>
                <w:b/>
                <w:sz w:val="25"/>
              </w:rPr>
              <w:t>TEDx</w:t>
            </w:r>
            <w:r>
              <w:rPr>
                <w:b/>
                <w:spacing w:val="-1"/>
                <w:sz w:val="25"/>
              </w:rPr>
              <w:t> </w:t>
            </w:r>
            <w:r>
              <w:rPr>
                <w:sz w:val="25"/>
              </w:rPr>
              <w:t>across</w:t>
            </w:r>
            <w:r>
              <w:rPr>
                <w:spacing w:val="-5"/>
                <w:sz w:val="25"/>
              </w:rPr>
              <w:t> </w:t>
            </w:r>
            <w:r>
              <w:rPr>
                <w:b/>
                <w:sz w:val="25"/>
              </w:rPr>
              <w:t>6 </w:t>
            </w:r>
            <w:r>
              <w:rPr>
                <w:spacing w:val="-2"/>
                <w:sz w:val="25"/>
              </w:rPr>
              <w:t>platforms</w:t>
            </w:r>
            <w:r>
              <w:rPr>
                <w:rFonts w:ascii="Times New Roman"/>
                <w:sz w:val="25"/>
              </w:rPr>
              <w:tab/>
            </w:r>
            <w:r>
              <w:rPr>
                <w:spacing w:val="-4"/>
                <w:sz w:val="25"/>
              </w:rPr>
              <w:t>2023</w:t>
            </w:r>
          </w:p>
        </w:tc>
      </w:tr>
    </w:tbl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273212</wp:posOffset>
                </wp:positionH>
                <wp:positionV relativeFrom="paragraph">
                  <wp:posOffset>140363</wp:posOffset>
                </wp:positionV>
                <wp:extent cx="10140950" cy="24828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140950" cy="2482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>
                            <w:pPr>
                              <w:spacing w:before="55"/>
                              <w:ind w:left="315" w:right="0" w:firstLine="0"/>
                              <w:jc w:val="left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5"/>
                              </w:rPr>
                              <w:t>HOBBIES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</w:rPr>
                              <w:t>AND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5"/>
                              </w:rPr>
                              <w:t>INTEREST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.512772pt;margin-top:11.052274pt;width:798.5pt;height:19.55pt;mso-position-horizontal-relative:page;mso-position-vertical-relative:paragraph;z-index:-15728640;mso-wrap-distance-left:0;mso-wrap-distance-right:0" type="#_x0000_t202" id="docshape76" filled="true" fillcolor="#bebebe" stroked="false">
                <v:textbox inset="0,0,0,0">
                  <w:txbxContent>
                    <w:p>
                      <w:pPr>
                        <w:spacing w:before="55"/>
                        <w:ind w:left="315" w:right="0" w:firstLine="0"/>
                        <w:jc w:val="left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000000"/>
                          <w:sz w:val="25"/>
                        </w:rPr>
                        <w:t>HOBBIES</w:t>
                      </w:r>
                      <w:r>
                        <w:rPr>
                          <w:b/>
                          <w:color w:val="000000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5"/>
                        </w:rPr>
                        <w:t>AND </w:t>
                      </w:r>
                      <w:r>
                        <w:rPr>
                          <w:b/>
                          <w:color w:val="000000"/>
                          <w:spacing w:val="-2"/>
                          <w:sz w:val="25"/>
                        </w:rPr>
                        <w:t>INTEREST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/>
        <w:ind w:left="5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28250" cy="248285"/>
                <wp:effectExtent l="9525" t="0" r="6350" b="8889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0128250" cy="248285"/>
                        </a:xfrm>
                        <a:prstGeom prst="rect">
                          <a:avLst/>
                        </a:prstGeom>
                        <a:ln w="12707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946"/>
                            </w:pPr>
                            <w:r>
                              <w:rPr/>
                              <w:t>Travelling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around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12+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Indian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states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territories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exploring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scenic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beauty,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traditional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food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culture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97.5pt;height:19.55pt;mso-position-horizontal-relative:char;mso-position-vertical-relative:line" type="#_x0000_t202" id="docshape77" filled="false" stroked="true" strokeweight="1.000594pt" strokecolor="#bebeb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946"/>
                      </w:pPr>
                      <w:r>
                        <w:rPr/>
                        <w:t>Travelling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around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12+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Indian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states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territories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exploring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scenic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beauty,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traditional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food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culture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7"/>
        <w:rPr>
          <w:sz w:val="29"/>
        </w:rPr>
      </w:pPr>
    </w:p>
    <w:p>
      <w:pPr>
        <w:spacing w:before="0"/>
        <w:ind w:left="0" w:right="2" w:firstLine="0"/>
        <w:jc w:val="center"/>
        <w:rPr>
          <w:b/>
          <w:sz w:val="25"/>
        </w:rPr>
      </w:pPr>
      <w:r>
        <w:rPr>
          <w:b/>
          <w:sz w:val="25"/>
        </w:rPr>
        <w:t>Indian Institute of Management </w:t>
      </w:r>
      <w:r>
        <w:rPr>
          <w:b/>
          <w:spacing w:val="-2"/>
          <w:sz w:val="25"/>
        </w:rPr>
        <w:t>Udaipur</w:t>
      </w:r>
    </w:p>
    <w:sectPr>
      <w:type w:val="continuous"/>
      <w:pgSz w:w="16840" w:h="23830"/>
      <w:pgMar w:top="36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320"/>
      <w:outlineLvl w:val="1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ashwini-pathode2006/" TargetMode="External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2026-08-03T16:09:40Z</dcterms:created>
  <dcterms:modified xsi:type="dcterms:W3CDTF">2026-08-03T16:09:40Z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2026-08-03T00:00:00Z</vt:filetime>
  </property>
  <property fmtid="{D5CDD505-2E9C-101B-9397-08002B2CF9AE}" pid="5" name="Producer">
    <vt:lpwstr>Skia/PDF m77</vt:lpwstr>
  </property>
</Properties>
</file>