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2F5597"/>
          <w:sz w:val="40"/>
        </w:rPr>
        <w:t>JKOMS</w:t>
      </w:r>
    </w:p>
    <w:p>
      <w:pPr>
        <w:pStyle w:val="Title"/>
        <w:jc w:val="center"/>
      </w:pPr>
      <w:r>
        <w:t>CAPA Configuration Guide</w:t>
      </w:r>
    </w:p>
    <w:p>
      <w:pPr>
        <w:jc w:val="center"/>
      </w:pPr>
      <w:r>
        <w:rPr>
          <w:color w:val="44546A"/>
          <w:sz w:val="24"/>
        </w:rPr>
        <w:t>Roles, permissions, organizational scope, workflow and controlled form setup</w:t>
      </w:r>
    </w:p>
    <w:p>
      <w:pPr>
        <w:spacing w:before="600"/>
      </w:pP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Module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QUALITY-CAPA</w:t>
            </w:r>
          </w:p>
        </w:tc>
      </w:tr>
      <w:tr>
        <w:tc>
          <w:tcPr>
            <w:tcW w:type="dxa" w:w="511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Workflow code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QUALITY_CAPA</w:t>
            </w:r>
          </w:p>
        </w:tc>
      </w:tr>
      <w:tr>
        <w:tc>
          <w:tcPr>
            <w:tcW w:type="dxa" w:w="511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Entity type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quality_capa.CAPA</w:t>
            </w:r>
          </w:p>
        </w:tc>
      </w:tr>
      <w:tr>
        <w:tc>
          <w:tcPr>
            <w:tcW w:type="dxa" w:w="511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Controlled form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L/SYS/GN/FR.01 / R08</w:t>
            </w:r>
          </w:p>
        </w:tc>
      </w:tr>
    </w:tbl>
    <w:p>
      <w:pPr>
        <w:spacing w:before="500"/>
        <w:jc w:val="center"/>
      </w:pPr>
      <w:r>
        <w:rPr>
          <w:i/>
          <w:color w:val="7F8C8D"/>
        </w:rPr>
        <w:t>Configuration and validation manual</w:t>
      </w:r>
    </w:p>
    <w:p>
      <w:r>
        <w:br w:type="page"/>
      </w:r>
    </w:p>
    <w:p>
      <w:pPr>
        <w:pStyle w:val="Heading1"/>
      </w:pPr>
      <w:r>
        <w:t>1. Purpose and recommended configuration order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Callout"/>
            </w:pPr>
            <w:r>
              <w:rPr>
                <w:b/>
              </w:rPr>
              <w:t>Use position-based roles for normal organizational authority. Use direct user assignments only for system administration, temporary responsibility or testing.</w:t>
            </w:r>
          </w:p>
        </w:tc>
      </w:tr>
    </w:tbl>
    <w:p>
      <w:pPr>
        <w:spacing w:after="20"/>
      </w:pPr>
    </w:p>
    <w:p>
      <w:pPr>
        <w:ind w:left="216"/>
      </w:pPr>
      <w:r>
        <w:rPr>
          <w:b/>
        </w:rPr>
        <w:t xml:space="preserve">1. </w:t>
      </w:r>
      <w:r>
        <w:t>Confirm the QUALITY-CAPA module and the 15 active business permissions.</w:t>
      </w:r>
    </w:p>
    <w:p>
      <w:pPr>
        <w:ind w:left="216"/>
      </w:pPr>
      <w:r>
        <w:rPr>
          <w:b/>
        </w:rPr>
        <w:t xml:space="preserve">2. </w:t>
      </w:r>
      <w:r>
        <w:t>Create role types and CAPA roles.</w:t>
      </w:r>
    </w:p>
    <w:p>
      <w:pPr>
        <w:ind w:left="216"/>
      </w:pPr>
      <w:r>
        <w:rPr>
          <w:b/>
        </w:rPr>
        <w:t xml:space="preserve">3. </w:t>
      </w:r>
      <w:r>
        <w:t>Assign permissions to roles with effect ALLOW.</w:t>
      </w:r>
    </w:p>
    <w:p>
      <w:pPr>
        <w:ind w:left="216"/>
      </w:pPr>
      <w:r>
        <w:rPr>
          <w:b/>
        </w:rPr>
        <w:t xml:space="preserve">4. </w:t>
      </w:r>
      <w:r>
        <w:t>Assign roles to positions or users, then add organization and module scopes.</w:t>
      </w:r>
    </w:p>
    <w:p>
      <w:pPr>
        <w:ind w:left="216"/>
      </w:pPr>
      <w:r>
        <w:rPr>
          <w:b/>
        </w:rPr>
        <w:t xml:space="preserve">5. </w:t>
      </w:r>
      <w:r>
        <w:t>Create the QUALITY_CAPA workflow definition, steps and transitions.</w:t>
      </w:r>
    </w:p>
    <w:p>
      <w:pPr>
        <w:ind w:left="216"/>
      </w:pPr>
      <w:r>
        <w:rPr>
          <w:b/>
        </w:rPr>
        <w:t xml:space="preserve">6. </w:t>
      </w:r>
      <w:r>
        <w:t>Activate the workflow only after verifying every transition action.</w:t>
      </w:r>
    </w:p>
    <w:p>
      <w:pPr>
        <w:ind w:left="216"/>
      </w:pPr>
      <w:r>
        <w:rPr>
          <w:b/>
        </w:rPr>
        <w:t xml:space="preserve">7. </w:t>
      </w:r>
      <w:r>
        <w:t>Create the R08 form definition, sections and optional fields.</w:t>
      </w:r>
    </w:p>
    <w:p>
      <w:pPr>
        <w:ind w:left="216"/>
      </w:pPr>
      <w:r>
        <w:rPr>
          <w:b/>
        </w:rPr>
        <w:t xml:space="preserve">8. </w:t>
      </w:r>
      <w:r>
        <w:t>Publish R08 and test the complete lifecycle using scoped users.</w:t>
      </w:r>
    </w:p>
    <w:p>
      <w:pPr>
        <w:pStyle w:val="Heading1"/>
      </w:pPr>
      <w:r>
        <w:t>2. CAPA permissions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608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Permission code</w:t>
            </w:r>
          </w:p>
        </w:tc>
        <w:tc>
          <w:tcPr>
            <w:tcW w:type="dxa" w:w="5472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quality.capa.view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View CAPA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quality.capa.create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Create CAPA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quality.capa.edit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Edit draft CAPA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quality.capa.submit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Submit CAPA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quality.capa.review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Review CAPA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quality.capa.approve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Approve action plan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quality.capa.assign_action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Assign CAPA actions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quality.capa.update_action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Update assigned action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quality.capa.verify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Verify completed action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quality.capa.effectiveness_review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Review effectiveness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quality.capa.close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Close CAPA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quality.capa.cancel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Cancel CAPA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quality.capa.export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Export CAPA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quality.capa.form.publish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Publish CAPA form revision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quality.capa.action.override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Override action ownership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Callout"/>
            </w:pPr>
            <w:r>
              <w:rPr>
                <w:b/>
              </w:rPr>
              <w:t>Grant quality.capa.form.publish, quality.capa.action.override, quality.capa.close and quality.capa.cancel sparingly.</w:t>
            </w:r>
          </w:p>
        </w:tc>
      </w:tr>
    </w:tbl>
    <w:p>
      <w:pPr>
        <w:spacing w:after="20"/>
      </w:pPr>
    </w:p>
    <w:p>
      <w:pPr>
        <w:pStyle w:val="Heading1"/>
      </w:pPr>
      <w:r>
        <w:t>3. Recommended roles and permissions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56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Role code</w:t>
            </w:r>
          </w:p>
        </w:tc>
        <w:tc>
          <w:tcPr>
            <w:tcW w:type="dxa" w:w="1728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184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Permissions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CAPA_INITIATOR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FUNCTIONAL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view, create, edit, submit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CAPA_REVIEWER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WORKFLOW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view, review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CAPA_APPROVER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WORKFLOW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view, approve, assign_action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CAPA_ACTION_OWNER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FUNCTIONAL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view, update_action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CAPA_VERIFIER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WORKFLOW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view, verify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CAPA_EFFECTIVENESS_REVIEWER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WORKFLOW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view, effectiveness_review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CAPA_CLOSURE_AUTHORITY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WORKFLOW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view, close, cancel, export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CAPA_FORM_PUBLISHER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SYSTEM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view, form_publish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CAPA_ACTION_OVERRIDE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SPECIAL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view, update_action, action_override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CAPA_ADMINISTRATOR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SYSTEM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All 15 CAPA permissions</w:t>
            </w:r>
          </w:p>
        </w:tc>
      </w:tr>
    </w:tbl>
    <w:p>
      <w:pPr>
        <w:spacing w:after="20"/>
      </w:pPr>
    </w:p>
    <w:p>
      <w:pPr>
        <w:pStyle w:val="Heading1"/>
      </w:pPr>
      <w:r>
        <w:t>4. Role assignments and scope</w:t>
      </w:r>
    </w:p>
    <w:p>
      <w:pPr>
        <w:pStyle w:val="ListBullet"/>
      </w:pPr>
      <w:r>
        <w:t>Prefer position-based assignments. Example: Plant Quality Head position -&gt; CAPA_APPROVER.</w:t>
      </w:r>
    </w:p>
    <w:p>
      <w:pPr>
        <w:pStyle w:val="ListBullet"/>
      </w:pPr>
      <w:r>
        <w:t>A RoleAssignment must target exactly one User or one Position, never both.</w:t>
      </w:r>
    </w:p>
    <w:p>
      <w:pPr>
        <w:pStyle w:val="ListBullet"/>
      </w:pPr>
      <w:r>
        <w:t>Add a RoleAssignmentScope for normal functional and workflow roles.</w:t>
      </w:r>
    </w:p>
    <w:p>
      <w:pPr>
        <w:pStyle w:val="ListBullet"/>
      </w:pPr>
      <w:r>
        <w:t>Set Module to QUALITY-CAPA.</w:t>
      </w:r>
    </w:p>
    <w:p>
      <w:pPr>
        <w:pStyle w:val="ListBullet"/>
      </w:pPr>
      <w:r>
        <w:t>Set Include Descendants according to the authority boundary.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168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288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Organization unit</w:t>
            </w:r>
          </w:p>
        </w:tc>
        <w:tc>
          <w:tcPr>
            <w:tcW w:type="dxa" w:w="2448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2016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Descendants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Plant approver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LTP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QUALITY-CAPA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Yes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Department reviewer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Quality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QUALITY-CAPA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Yes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Exact-unit reviewer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Tube Plant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QUALITY-CAPA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No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Form publisher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Blank / global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QUALITY-CAPA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Not applicable</w:t>
            </w:r>
          </w:p>
        </w:tc>
      </w:tr>
    </w:tbl>
    <w:p>
      <w:pPr>
        <w:spacing w:after="20"/>
      </w:pPr>
    </w:p>
    <w:p>
      <w:pPr>
        <w:pStyle w:val="Heading1"/>
      </w:pPr>
      <w:r>
        <w:t>5. Workflow definition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20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Code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QUALITY_CAPA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Quality CAPA Workflow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Module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QUALITY-CAPA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Entity Type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quality_capa.CAPA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Version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1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Status during setup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DRAFT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Status after validation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ACTIVE</w:t>
            </w:r>
          </w:p>
        </w:tc>
      </w:tr>
    </w:tbl>
    <w:p>
      <w:pPr>
        <w:spacing w:after="20"/>
      </w:pPr>
    </w:p>
    <w:p>
      <w:pPr>
        <w:pStyle w:val="Heading1"/>
      </w:pPr>
      <w:r>
        <w:t>6. Workflow steps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792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Seq.</w:t>
            </w:r>
          </w:p>
        </w:tc>
        <w:tc>
          <w:tcPr>
            <w:tcW w:type="dxa" w:w="2232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Code</w:t>
            </w:r>
          </w:p>
        </w:tc>
        <w:tc>
          <w:tcPr>
            <w:tcW w:type="dxa" w:w="216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type="dxa" w:w="1512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376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Required role</w:t>
            </w:r>
          </w:p>
        </w:tc>
        <w:tc>
          <w:tcPr>
            <w:tcW w:type="dxa" w:w="288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Required permission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10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START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CAPA Draft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START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CAPA_INITIATOR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quality.capa.submit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20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SUBMITTED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CAPA Submitted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SUBMIT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CAPA_REVIEWER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quality.capa.review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30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UNDER_REVIEW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CAPA Under Review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REVIEW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CAPA_REVIEWER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quality.capa.review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40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ROOT_CAUSE_ANALYSIS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Root-Cause Analysis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REVIEW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CAPA_REVIEWER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quality.capa.review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50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ACTION_PLAN_REVIEW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Action Plan Review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APPROVAL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CAPA_APPROVER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quality.capa.approve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60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ACTION_IN_PROGRESS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Action in Progress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ACKNOWLEDGEMENT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CAPA_ACTION_OWNER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quality.capa.update_action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70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VERIFICATION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CAPA Verification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REVIEW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CAPA_VERIFIER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quality.capa.verify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80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EFFECTIVENESS_REVIEW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Effectiveness Review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REVIEW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CAPA_EFFECTIVENESS_REVIEWER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quality.capa.effectiveness_review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90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CLOSURE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CAPA Closure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APPROVAL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CAPA_CLOSURE_AUTHORITY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quality.capa.close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100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END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CAPA Completed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END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Blank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Blank</w:t>
            </w:r>
          </w:p>
        </w:tc>
      </w:tr>
    </w:tbl>
    <w:p>
      <w:pPr>
        <w:spacing w:after="20"/>
      </w:pPr>
    </w:p>
    <w:p>
      <w:pPr>
        <w:pStyle w:val="Heading1"/>
      </w:pPr>
      <w:r>
        <w:t>7. Workflow transitions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Callout"/>
            </w:pPr>
            <w:r>
              <w:rPr>
                <w:b/>
              </w:rPr>
              <w:t>Transition action text must exactly match quality_capa/services.py. Configure only one active transition for each From Step + Action combination.</w:t>
            </w:r>
          </w:p>
        </w:tc>
      </w:tr>
    </w:tbl>
    <w:p>
      <w:pPr>
        <w:spacing w:after="20"/>
      </w:pP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312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From step</w:t>
            </w:r>
          </w:p>
        </w:tc>
        <w:tc>
          <w:tcPr>
            <w:tcW w:type="dxa" w:w="4032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312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To step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START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SUBMIT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SUBMITTED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SUBMITTED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START_REVIEW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UNDER_REVIEW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UNDER_REVIEW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START_ROOT_CAUSE_ANALYSIS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ROOT_CAUSE_ANALYSIS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ROOT_CAUSE_ANALYSIS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SUBMIT_ACTION_PLAN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ACTION_PLAN_REVIEW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ACTION_PLAN_REVIEW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APPROVE_ACTION_PLAN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ACTION_IN_PROGRESS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ACTION_IN_PROGRESS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SEND_FOR_VERIFICATION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VERIFICATION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VERIFICATION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START_EFFECTIVENESS_REVIEW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EFFECTIVENESS_REVIEW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EFFECTIVENESS_REVIEW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CLOSE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END</w:t>
            </w:r>
          </w:p>
        </w:tc>
      </w:tr>
    </w:tbl>
    <w:p>
      <w:pPr>
        <w:spacing w:after="20"/>
      </w:pPr>
    </w:p>
    <w:p>
      <w:pPr>
        <w:pStyle w:val="Heading2"/>
      </w:pPr>
      <w:r>
        <w:t>Return, rejection and cancellation</w:t>
      </w:r>
    </w:p>
    <w:p>
      <w:pPr>
        <w:pStyle w:val="ListBullet"/>
      </w:pPr>
      <w:r>
        <w:t>Configure RETURN_TO_DRAFT from SUBMITTED and UNDER_REVIEW to START if return-to-draft is allowed.</w:t>
      </w:r>
    </w:p>
    <w:p>
      <w:pPr>
        <w:pStyle w:val="ListBullet"/>
      </w:pPr>
      <w:r>
        <w:t>Configure REJECT from each review step where rejection is allowed.</w:t>
      </w:r>
    </w:p>
    <w:p>
      <w:pPr>
        <w:pStyle w:val="ListBullet"/>
      </w:pPr>
      <w:r>
        <w:t>Configure CANCEL from every step where cancellation is allowed.</w:t>
      </w:r>
    </w:p>
    <w:p>
      <w:pPr>
        <w:pStyle w:val="ListBullet"/>
      </w:pPr>
      <w:r>
        <w:t>Do not create two active transitions with the same From Step and Action. The service rejects ambiguous configuration.</w:t>
      </w:r>
    </w:p>
    <w:p>
      <w:pPr>
        <w:pStyle w:val="Heading1"/>
      </w:pPr>
      <w:r>
        <w:t>8. Controlled CAPA form definition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20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Code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L/SYS/GN/FR.01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CAPA Report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Revision Number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R08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Revision Date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04-07-2026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Status during setup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DRAFT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QMS Document Code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L/SYS/GN/FR.01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QMS Revision Reference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R08</w:t>
            </w:r>
          </w:p>
        </w:tc>
      </w:tr>
    </w:tbl>
    <w:p>
      <w:pPr>
        <w:spacing w:after="20"/>
      </w:pPr>
    </w:p>
    <w:p>
      <w:pPr>
        <w:pStyle w:val="Heading2"/>
      </w:pPr>
      <w:r>
        <w:t>Recommended sections</w:t>
      </w:r>
    </w:p>
    <w:p>
      <w:pPr>
        <w:spacing w:after="20"/>
        <w:ind w:left="360"/>
      </w:pPr>
      <w:r>
        <w:rPr>
          <w:rFonts w:ascii="Consolas" w:hAnsi="Consolas"/>
          <w:color w:val="404040"/>
          <w:sz w:val="17"/>
        </w:rPr>
        <w:t>01-identification</w:t>
      </w:r>
    </w:p>
    <w:p>
      <w:pPr>
        <w:spacing w:after="20"/>
        <w:ind w:left="360"/>
      </w:pPr>
      <w:r>
        <w:rPr>
          <w:rFonts w:ascii="Consolas" w:hAnsi="Consolas"/>
          <w:color w:val="404040"/>
          <w:sz w:val="17"/>
        </w:rPr>
        <w:t>02-audit-information</w:t>
      </w:r>
    </w:p>
    <w:p>
      <w:pPr>
        <w:spacing w:after="20"/>
        <w:ind w:left="360"/>
      </w:pPr>
      <w:r>
        <w:rPr>
          <w:rFonts w:ascii="Consolas" w:hAnsi="Consolas"/>
          <w:color w:val="404040"/>
          <w:sz w:val="17"/>
        </w:rPr>
        <w:t>03-nonconformance</w:t>
      </w:r>
    </w:p>
    <w:p>
      <w:pPr>
        <w:spacing w:after="20"/>
        <w:ind w:left="360"/>
      </w:pPr>
      <w:r>
        <w:rPr>
          <w:rFonts w:ascii="Consolas" w:hAnsi="Consolas"/>
          <w:color w:val="404040"/>
          <w:sz w:val="17"/>
        </w:rPr>
        <w:t>04-correction-containment</w:t>
      </w:r>
    </w:p>
    <w:p>
      <w:pPr>
        <w:spacing w:after="20"/>
        <w:ind w:left="360"/>
      </w:pPr>
      <w:r>
        <w:rPr>
          <w:rFonts w:ascii="Consolas" w:hAnsi="Consolas"/>
          <w:color w:val="404040"/>
          <w:sz w:val="17"/>
        </w:rPr>
        <w:t>05-root-cause-analysis</w:t>
      </w:r>
    </w:p>
    <w:p>
      <w:pPr>
        <w:spacing w:after="20"/>
        <w:ind w:left="360"/>
      </w:pPr>
      <w:r>
        <w:rPr>
          <w:rFonts w:ascii="Consolas" w:hAnsi="Consolas"/>
          <w:color w:val="404040"/>
          <w:sz w:val="17"/>
        </w:rPr>
        <w:t>06-intermediate-action</w:t>
      </w:r>
    </w:p>
    <w:p>
      <w:pPr>
        <w:spacing w:after="20"/>
        <w:ind w:left="360"/>
      </w:pPr>
      <w:r>
        <w:rPr>
          <w:rFonts w:ascii="Consolas" w:hAnsi="Consolas"/>
          <w:color w:val="404040"/>
          <w:sz w:val="17"/>
        </w:rPr>
        <w:t>07-corrective-action</w:t>
      </w:r>
    </w:p>
    <w:p>
      <w:pPr>
        <w:spacing w:after="20"/>
        <w:ind w:left="360"/>
      </w:pPr>
      <w:r>
        <w:rPr>
          <w:rFonts w:ascii="Consolas" w:hAnsi="Consolas"/>
          <w:color w:val="404040"/>
          <w:sz w:val="17"/>
        </w:rPr>
        <w:t>08-horizontal-deployment</w:t>
      </w:r>
    </w:p>
    <w:p>
      <w:pPr>
        <w:spacing w:after="20"/>
        <w:ind w:left="360"/>
      </w:pPr>
      <w:r>
        <w:rPr>
          <w:rFonts w:ascii="Consolas" w:hAnsi="Consolas"/>
          <w:color w:val="404040"/>
          <w:sz w:val="17"/>
        </w:rPr>
        <w:t>09-preventive-action</w:t>
      </w:r>
    </w:p>
    <w:p>
      <w:pPr>
        <w:spacing w:after="20"/>
        <w:ind w:left="360"/>
      </w:pPr>
      <w:r>
        <w:rPr>
          <w:rFonts w:ascii="Consolas" w:hAnsi="Consolas"/>
          <w:color w:val="404040"/>
          <w:sz w:val="17"/>
        </w:rPr>
        <w:t>10-verification</w:t>
      </w:r>
    </w:p>
    <w:p>
      <w:pPr>
        <w:spacing w:after="20"/>
        <w:ind w:left="360"/>
      </w:pPr>
      <w:r>
        <w:rPr>
          <w:rFonts w:ascii="Consolas" w:hAnsi="Consolas"/>
          <w:color w:val="404040"/>
          <w:sz w:val="17"/>
        </w:rPr>
        <w:t>11-follow-up-audit</w:t>
      </w:r>
    </w:p>
    <w:p>
      <w:pPr>
        <w:spacing w:after="20"/>
        <w:ind w:left="360"/>
      </w:pPr>
      <w:r>
        <w:rPr>
          <w:rFonts w:ascii="Consolas" w:hAnsi="Consolas"/>
          <w:color w:val="404040"/>
          <w:sz w:val="17"/>
        </w:rPr>
        <w:t>12-document-updates</w:t>
      </w:r>
    </w:p>
    <w:p>
      <w:pPr>
        <w:pStyle w:val="ListBullet"/>
      </w:pPr>
      <w:r>
        <w:t>Set all dynamic fields to Is Required = No for the initial rollout.</w:t>
      </w:r>
    </w:p>
    <w:p>
      <w:pPr>
        <w:pStyle w:val="ListBullet"/>
      </w:pPr>
      <w:r>
        <w:t>Use stable field codes, not labels. Labels may change without breaking saved responses.</w:t>
      </w:r>
    </w:p>
    <w:p>
      <w:pPr>
        <w:pStyle w:val="ListBullet"/>
      </w:pPr>
      <w:r>
        <w:t>A published definition must contain at least one section and one visible field.</w:t>
      </w:r>
    </w:p>
    <w:p>
      <w:pPr>
        <w:pStyle w:val="ListBullet"/>
      </w:pPr>
      <w:r>
        <w:t>Existing CAPAs retain the original form definition snapshot when a later revision is published.</w:t>
      </w:r>
    </w:p>
    <w:p>
      <w:pPr>
        <w:pStyle w:val="Heading1"/>
      </w:pPr>
      <w:r>
        <w:t>9. Functional test checklist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Test area</w:t>
            </w:r>
          </w:p>
        </w:tc>
        <w:tc>
          <w:tcPr>
            <w:tcW w:type="dxa" w:w="7920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Expected result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Initiator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Create, edit and submit in scope; cannot approve or close.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Reviewer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Start review and root-cause analysis only within scope.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Approver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Approve action plan and assign actions; cannot publish forms unless separately authorized.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Action owner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Complete only an owned action or an action owned by the user's position.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Verifier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Verify only completed actions; cannot verify an action owned by the same employee or position.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Closure authority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Closure fails until mandatory actions are complete and final result is SATISFACTORY or EFFECTIVE.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Scope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Plant A scoped user is denied access to Plant B CAPA.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Revision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t>CAPA created under R08 remains on R08 after R09 is published.</w:t>
            </w:r>
          </w:p>
        </w:tc>
      </w:tr>
    </w:tbl>
    <w:p>
      <w:pPr>
        <w:spacing w:after="20"/>
      </w:pPr>
    </w:p>
    <w:p>
      <w:pPr>
        <w:pStyle w:val="Heading1"/>
      </w:pPr>
      <w:r>
        <w:t>10. Validation commands</w:t>
      </w:r>
    </w:p>
    <w:p>
      <w:pPr>
        <w:spacing w:after="20"/>
        <w:ind w:left="360"/>
      </w:pPr>
      <w:r>
        <w:rPr>
          <w:rFonts w:ascii="Consolas" w:hAnsi="Consolas"/>
          <w:color w:val="404040"/>
          <w:sz w:val="17"/>
        </w:rPr>
        <w:t>python manage.py check</w:t>
      </w:r>
    </w:p>
    <w:p>
      <w:pPr>
        <w:spacing w:after="20"/>
        <w:ind w:left="360"/>
      </w:pPr>
      <w:r>
        <w:rPr>
          <w:rFonts w:ascii="Consolas" w:hAnsi="Consolas"/>
          <w:color w:val="404040"/>
          <w:sz w:val="17"/>
        </w:rPr>
        <w:t>python manage.py showmigrations quality_capa</w:t>
      </w:r>
    </w:p>
    <w:p>
      <w:pPr>
        <w:spacing w:after="20"/>
        <w:ind w:left="360"/>
      </w:pPr>
      <w:r>
        <w:rPr>
          <w:rFonts w:ascii="Consolas" w:hAnsi="Consolas"/>
          <w:color w:val="404040"/>
          <w:sz w:val="17"/>
        </w:rPr>
        <w:t>python manage.py migrate</w:t>
      </w:r>
    </w:p>
    <w:p>
      <w:pPr>
        <w:spacing w:after="20"/>
        <w:ind w:left="360"/>
      </w:pPr>
      <w:r>
        <w:rPr>
          <w:rFonts w:ascii="Consolas" w:hAnsi="Consolas"/>
          <w:color w:val="404040"/>
          <w:sz w:val="17"/>
        </w:rPr>
        <w:t>python manage.py runserver</w:t>
      </w:r>
    </w:p>
    <w:p>
      <w:pPr>
        <w:pStyle w:val="Heading2"/>
      </w:pPr>
      <w:r>
        <w:t>Django shell checks</w:t>
      </w:r>
    </w:p>
    <w:p>
      <w:pPr>
        <w:spacing w:after="20"/>
        <w:ind w:left="360"/>
      </w:pPr>
      <w:r>
        <w:rPr>
          <w:rFonts w:ascii="Consolas" w:hAnsi="Consolas"/>
          <w:color w:val="404040"/>
          <w:sz w:val="17"/>
        </w:rPr>
        <w:t>from usermanagement.models import WorkflowDefinition, WorkflowTransition</w:t>
      </w:r>
    </w:p>
    <w:p>
      <w:pPr>
        <w:spacing w:after="20"/>
        <w:ind w:left="360"/>
      </w:pPr>
      <w:r>
        <w:rPr>
          <w:rFonts w:ascii="Consolas" w:hAnsi="Consolas"/>
          <w:color w:val="404040"/>
          <w:sz w:val="17"/>
        </w:rPr>
        <w:t>WorkflowDefinition.objects.filter(code="QUALITY_CAPA", entity_type="quality_capa.CAPA", status="ACTIVE")</w:t>
      </w:r>
    </w:p>
    <w:p>
      <w:pPr>
        <w:spacing w:after="20"/>
        <w:ind w:left="360"/>
      </w:pPr>
      <w:r>
        <w:rPr>
          <w:rFonts w:ascii="Consolas" w:hAnsi="Consolas"/>
          <w:color w:val="404040"/>
          <w:sz w:val="17"/>
        </w:rPr>
        <w:t>WorkflowTransition.objects.filter(workflow_definition__code="QUALITY_CAPA", is_active=True).values("from_step__code", "action", "to_step__code")</w:t>
      </w:r>
    </w:p>
    <w:p>
      <w:pPr>
        <w:spacing w:after="20"/>
        <w:ind w:left="360"/>
      </w:pPr>
      <w:r>
        <w:rPr>
          <w:rFonts w:ascii="Consolas" w:hAnsi="Consolas"/>
          <w:color w:val="404040"/>
          <w:sz w:val="17"/>
        </w:rPr>
        <w:t>from quality_capa.models import CAPAFormDefinition</w:t>
      </w:r>
    </w:p>
    <w:p>
      <w:pPr>
        <w:spacing w:after="20"/>
        <w:ind w:left="360"/>
      </w:pPr>
      <w:r>
        <w:rPr>
          <w:rFonts w:ascii="Consolas" w:hAnsi="Consolas"/>
          <w:color w:val="404040"/>
          <w:sz w:val="17"/>
        </w:rPr>
        <w:t>CAPAFormDefinition.objects.values("code", "revision_number", "status", "effective_from", "effective_to")</w:t>
      </w:r>
    </w:p>
    <w:p>
      <w:pPr>
        <w:pStyle w:val="Heading1"/>
      </w:pPr>
      <w:r>
        <w:t>11. Deployment gate</w:t>
      </w:r>
    </w:p>
    <w:p>
      <w:pPr>
        <w:pStyle w:val="ListBullet"/>
      </w:pPr>
      <w:r>
        <w:t>All 15 permissions are active.</w:t>
      </w:r>
    </w:p>
    <w:p>
      <w:pPr>
        <w:pStyle w:val="ListBullet"/>
      </w:pPr>
      <w:r>
        <w:t>Roles have only the permissions required for their responsibilities.</w:t>
      </w:r>
    </w:p>
    <w:p>
      <w:pPr>
        <w:pStyle w:val="ListBullet"/>
      </w:pPr>
      <w:r>
        <w:t>Functional roles have organization and module scopes.</w:t>
      </w:r>
    </w:p>
    <w:p>
      <w:pPr>
        <w:pStyle w:val="ListBullet"/>
      </w:pPr>
      <w:r>
        <w:t>Workflow transition actions exactly match the service constants.</w:t>
      </w:r>
    </w:p>
    <w:p>
      <w:pPr>
        <w:pStyle w:val="ListBullet"/>
      </w:pPr>
      <w:r>
        <w:t>Only one active transition exists for each From Step + Action.</w:t>
      </w:r>
    </w:p>
    <w:p>
      <w:pPr>
        <w:pStyle w:val="ListBullet"/>
      </w:pPr>
      <w:r>
        <w:t>R08 contains at least one visible section and field before publication.</w:t>
      </w:r>
    </w:p>
    <w:p>
      <w:pPr>
        <w:pStyle w:val="ListBullet"/>
      </w:pPr>
      <w:r>
        <w:t>Form Publisher and Action Override roles are tightly restricted.</w:t>
      </w:r>
    </w:p>
    <w:p>
      <w:pPr>
        <w:pStyle w:val="ListBullet"/>
      </w:pPr>
      <w:r>
        <w:t>Complete lifecycle tests pass with at least two organization units.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8C8D"/>
        <w:sz w:val="16"/>
      </w:rPr>
      <w:t>JKOMS CAPA Configuration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20"/>
      <w:ind w:left="288" w:right="288"/>
    </w:pPr>
    <w:rPr>
      <w:rFonts w:ascii="Aptos" w:hAnsi="Aptos"/>
      <w:color w:val="17365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JKOMS CAPA Configuration Guide</dc:title>
  <dc:subject>CAPA role, permission, workflow and form configuration</dc:subject>
  <dc:creator>CIL SYSTEM CELL</dc:creator>
  <keywords/>
  <dc:description>generated by python-docx</dc:description>
  <lastModifiedBy>CIL SYSTEM CELL</lastModifiedBy>
  <revision>1</revision>
  <dcterms:created xsi:type="dcterms:W3CDTF">2026-10-13T06:12:22.7544216Z</dcterms:created>
  <dcterms:modified xsi:type="dcterms:W3CDTF">2026-10-13T06:12:22.7544216Z</dcterms:modified>
  <category/>
</coreProperties>
</file>