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604" w:rsidRDefault="00EB0604">
      <w:r>
        <w:t>RAG Assessment :</w:t>
      </w:r>
      <w:r>
        <w:br/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Need to build the RAG system with complete UI (</w:t>
      </w:r>
      <w:proofErr w:type="spellStart"/>
      <w:r>
        <w:t>Chatbot</w:t>
      </w:r>
      <w:proofErr w:type="spellEnd"/>
      <w:r>
        <w:t>).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Find the data online related to any healthcare domain (Medical books or related) or financial domain like health insurance (SBI Health insurance website).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Data should be in proper file format (pdf, text, etc…) and data should include tabular data also (compulsory)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Proper data cleaning required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Proper embedding and chunking required (vector database anyone can use)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 xml:space="preserve">Proper UI required 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>Proper answer will be required in required range (around 400 to 500)</w:t>
      </w:r>
    </w:p>
    <w:p w:rsidR="00EB0604" w:rsidRDefault="00EB0604" w:rsidP="00EB0604">
      <w:pPr>
        <w:pStyle w:val="ListParagraph"/>
        <w:numPr>
          <w:ilvl w:val="0"/>
          <w:numId w:val="1"/>
        </w:numPr>
      </w:pPr>
      <w:r>
        <w:t xml:space="preserve">Proper evaluation matrix is also required (for </w:t>
      </w:r>
      <w:proofErr w:type="spellStart"/>
      <w:r>
        <w:t>llm</w:t>
      </w:r>
      <w:proofErr w:type="spellEnd"/>
      <w:r>
        <w:t xml:space="preserve"> and RAG)</w:t>
      </w:r>
      <w:bookmarkStart w:id="0" w:name="_GoBack"/>
      <w:bookmarkEnd w:id="0"/>
    </w:p>
    <w:sectPr w:rsidR="00EB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F1BF2"/>
    <w:multiLevelType w:val="hybridMultilevel"/>
    <w:tmpl w:val="B2C6E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604"/>
    <w:rsid w:val="00500DC3"/>
    <w:rsid w:val="00C16FA0"/>
    <w:rsid w:val="00EB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8CDC"/>
  <w15:chartTrackingRefBased/>
  <w15:docId w15:val="{E10CC0A7-74A5-446F-955A-166099EC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2025-08-29T07:19:00Z</dcterms:created>
  <dcterms:modified xsi:type="dcterms:W3CDTF">2025-08-29T07:25:00Z</dcterms:modified>
</cp:coreProperties>
</file>