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7AC2F" w14:textId="71CA84B4" w:rsidR="00860CDF" w:rsidRPr="00C255E2" w:rsidRDefault="00860CDF" w:rsidP="00860CDF">
      <w:pPr>
        <w:jc w:val="center"/>
        <w:rPr>
          <w:b/>
          <w:sz w:val="32"/>
          <w:szCs w:val="32"/>
        </w:rPr>
      </w:pPr>
      <w:r w:rsidRPr="00C255E2">
        <w:rPr>
          <w:b/>
          <w:sz w:val="32"/>
          <w:szCs w:val="32"/>
        </w:rPr>
        <w:t xml:space="preserve">Optimization of a Shallow Water Simulation </w:t>
      </w:r>
    </w:p>
    <w:p w14:paraId="0151D578" w14:textId="704A5BE6" w:rsidR="00860CDF" w:rsidRPr="004C135F" w:rsidRDefault="00860CDF" w:rsidP="00860CDF">
      <w:pPr>
        <w:jc w:val="center"/>
        <w:rPr>
          <w:rFonts w:ascii="Arial" w:hAnsi="Arial" w:cs="Arial"/>
          <w:b/>
          <w:color w:val="222222"/>
          <w:shd w:val="clear" w:color="auto" w:fill="FFFFFF"/>
        </w:rPr>
      </w:pPr>
      <w:r w:rsidRPr="004C135F">
        <w:rPr>
          <w:b/>
        </w:rPr>
        <w:t>Ravi Patel (rgp62), Saurabh Netravalkar (</w:t>
      </w:r>
      <w:r w:rsidRPr="004C135F">
        <w:rPr>
          <w:rFonts w:ascii="Arial" w:hAnsi="Arial" w:cs="Arial"/>
          <w:b/>
          <w:color w:val="222222"/>
          <w:shd w:val="clear" w:color="auto" w:fill="FFFFFF"/>
        </w:rPr>
        <w:t>sn575</w:t>
      </w:r>
      <w:r w:rsidRPr="004C135F">
        <w:rPr>
          <w:b/>
        </w:rPr>
        <w:t>), Greg Granito (</w:t>
      </w:r>
      <w:r w:rsidRPr="004C135F">
        <w:rPr>
          <w:rFonts w:ascii="Arial" w:hAnsi="Arial" w:cs="Arial"/>
          <w:b/>
          <w:color w:val="222222"/>
          <w:shd w:val="clear" w:color="auto" w:fill="FFFFFF"/>
        </w:rPr>
        <w:t>gdg38)</w:t>
      </w:r>
    </w:p>
    <w:p w14:paraId="3899687D" w14:textId="77777777" w:rsidR="00860CDF" w:rsidRDefault="00860CDF" w:rsidP="00860CDF">
      <w:pPr>
        <w:jc w:val="center"/>
      </w:pPr>
    </w:p>
    <w:p w14:paraId="7C5BA608" w14:textId="0319F5F9" w:rsidR="00407BBC" w:rsidRPr="00EA42FF" w:rsidRDefault="0082557C" w:rsidP="00860CDF">
      <w:pPr>
        <w:rPr>
          <w:b/>
          <w:sz w:val="28"/>
          <w:szCs w:val="28"/>
        </w:rPr>
      </w:pPr>
      <w:r>
        <w:rPr>
          <w:b/>
          <w:sz w:val="28"/>
          <w:szCs w:val="28"/>
        </w:rPr>
        <w:t>Profiling</w:t>
      </w:r>
    </w:p>
    <w:p w14:paraId="62FD744B" w14:textId="77777777" w:rsidR="00EF33B6" w:rsidRDefault="00EF33B6" w:rsidP="00EF33B6"/>
    <w:p w14:paraId="2BD98130" w14:textId="292A9E51" w:rsidR="00476F0A" w:rsidRPr="00EA42FF" w:rsidRDefault="00EA42FF" w:rsidP="00EF33B6">
      <w:pPr>
        <w:rPr>
          <w:b/>
        </w:rPr>
      </w:pPr>
      <w:r w:rsidRPr="00EA42FF">
        <w:rPr>
          <w:b/>
        </w:rPr>
        <w:t>Original Code</w:t>
      </w:r>
    </w:p>
    <w:p w14:paraId="306356F6" w14:textId="5E3CD0FB" w:rsidR="00EF33B6" w:rsidRDefault="00EF33B6" w:rsidP="00EF33B6">
      <w:r>
        <w:t>The amplxe profiler was used with hotspots to observe the running times of different functions. The functions which take longer to run and are a potential bottleneck are:</w:t>
      </w:r>
    </w:p>
    <w:p w14:paraId="6E0BDC8D" w14:textId="65F9554C" w:rsidR="00EF33B6" w:rsidRDefault="00CC7994" w:rsidP="00CC7994">
      <w:pPr>
        <w:pStyle w:val="ListParagraph"/>
        <w:numPr>
          <w:ilvl w:val="0"/>
          <w:numId w:val="3"/>
        </w:numPr>
      </w:pPr>
      <w:r>
        <w:t xml:space="preserve">limit_derivs (CPU time: </w:t>
      </w:r>
      <w:r w:rsidRPr="00CC7994">
        <w:t>1.155s</w:t>
      </w:r>
      <w:r w:rsidR="00EF33B6">
        <w:t>)</w:t>
      </w:r>
    </w:p>
    <w:p w14:paraId="58190E79" w14:textId="6281AB4A" w:rsidR="00EF33B6" w:rsidRDefault="00EF33B6" w:rsidP="00EF33B6">
      <w:pPr>
        <w:pStyle w:val="ListParagraph"/>
        <w:numPr>
          <w:ilvl w:val="0"/>
          <w:numId w:val="3"/>
        </w:numPr>
      </w:pPr>
      <w:r>
        <w:t>compute_step (CPU time: 0.</w:t>
      </w:r>
      <w:r w:rsidR="00CC7994">
        <w:t>568</w:t>
      </w:r>
      <w:r>
        <w:t>8)</w:t>
      </w:r>
    </w:p>
    <w:p w14:paraId="544D1E88" w14:textId="2CFE2A8A" w:rsidR="00EF33B6" w:rsidRDefault="00EF33B6" w:rsidP="00EF33B6">
      <w:pPr>
        <w:pStyle w:val="ListParagraph"/>
        <w:numPr>
          <w:ilvl w:val="0"/>
          <w:numId w:val="3"/>
        </w:numPr>
      </w:pPr>
      <w:r>
        <w:t>co</w:t>
      </w:r>
      <w:r w:rsidR="00CC7994">
        <w:t>mpute_fg_speeds (CPU time: 0.191</w:t>
      </w:r>
      <w:r>
        <w:t>)</w:t>
      </w:r>
    </w:p>
    <w:p w14:paraId="23F7C144" w14:textId="77777777" w:rsidR="0033582B" w:rsidRDefault="0033582B" w:rsidP="0033582B"/>
    <w:p w14:paraId="523DD53E" w14:textId="63084764" w:rsidR="00476F0A" w:rsidRPr="00476F0A" w:rsidRDefault="0033582B" w:rsidP="0033582B">
      <w:pPr>
        <w:rPr>
          <w:b/>
        </w:rPr>
      </w:pPr>
      <w:r w:rsidRPr="00EA42FF">
        <w:rPr>
          <w:b/>
        </w:rPr>
        <w:t>Naïve Parallelization</w:t>
      </w:r>
    </w:p>
    <w:p w14:paraId="7EE61B65" w14:textId="1A98624A" w:rsidR="005E41CE" w:rsidRDefault="0033582B" w:rsidP="00712781">
      <w:r>
        <w:t>Loop unrolling was performed and OpenMP parallel for pragmas were naively added in front of the looping constructs of each of the three functions.</w:t>
      </w:r>
    </w:p>
    <w:p w14:paraId="62FF760A" w14:textId="77777777" w:rsidR="00EA42FF" w:rsidRDefault="00EA42FF" w:rsidP="00712781"/>
    <w:p w14:paraId="71875B1B" w14:textId="72FFE34D" w:rsidR="009069B4" w:rsidRPr="00EA42FF" w:rsidRDefault="00EA42FF" w:rsidP="0033582B">
      <w:pPr>
        <w:rPr>
          <w:b/>
        </w:rPr>
      </w:pPr>
      <w:r w:rsidRPr="00EA42FF">
        <w:rPr>
          <w:b/>
        </w:rPr>
        <w:t>Observations</w:t>
      </w:r>
    </w:p>
    <w:p w14:paraId="75C85C9E" w14:textId="04833044" w:rsidR="009C4307" w:rsidRDefault="002B5F49" w:rsidP="009C4307">
      <w:pPr>
        <w:pStyle w:val="ListParagraph"/>
        <w:numPr>
          <w:ilvl w:val="0"/>
          <w:numId w:val="4"/>
        </w:numPr>
      </w:pPr>
      <w:r>
        <w:t xml:space="preserve">The parallel code runs </w:t>
      </w:r>
      <w:r w:rsidR="009069B4">
        <w:t>slower</w:t>
      </w:r>
      <w:r w:rsidR="00B8647D">
        <w:t xml:space="preserve"> for the 200</w:t>
      </w:r>
      <w:r w:rsidR="00B8647D">
        <w:rPr>
          <w:vertAlign w:val="superscript"/>
        </w:rPr>
        <w:t>2</w:t>
      </w:r>
      <w:r w:rsidR="00B8647D">
        <w:t xml:space="preserve"> cell problem</w:t>
      </w:r>
      <w:r w:rsidR="009069B4">
        <w:t xml:space="preserve"> than the serial un-tuned code. The reason is the inherent read after write and write after read dependencies among the loop bodies. Hence, the waiting time for each thread combined with the added overhead of communication costs blows up the time of execution.</w:t>
      </w:r>
    </w:p>
    <w:p w14:paraId="6358A20B" w14:textId="70CB54F2" w:rsidR="0044025A" w:rsidRDefault="0044025A" w:rsidP="009C4307">
      <w:pPr>
        <w:pStyle w:val="ListParagraph"/>
        <w:numPr>
          <w:ilvl w:val="0"/>
          <w:numId w:val="4"/>
        </w:numPr>
      </w:pPr>
      <w:r>
        <w:t xml:space="preserve">The run time for loop unrolling alone for the bottlenecks above were found to be </w:t>
      </w:r>
      <w:r w:rsidR="00CC7994">
        <w:t>higher</w:t>
      </w:r>
      <w:r>
        <w:t>:</w:t>
      </w:r>
    </w:p>
    <w:p w14:paraId="5E942732" w14:textId="678B9476" w:rsidR="0044025A" w:rsidRDefault="0044025A" w:rsidP="00CC7994">
      <w:pPr>
        <w:pStyle w:val="ListParagraph"/>
        <w:numPr>
          <w:ilvl w:val="1"/>
          <w:numId w:val="4"/>
        </w:numPr>
      </w:pPr>
      <w:r>
        <w:t xml:space="preserve">limit_derivs (CPU time: </w:t>
      </w:r>
      <w:r w:rsidR="00303B14">
        <w:t>1.480s</w:t>
      </w:r>
      <w:r>
        <w:t>)</w:t>
      </w:r>
    </w:p>
    <w:p w14:paraId="74B07FB4" w14:textId="78D49E80" w:rsidR="0044025A" w:rsidRDefault="0044025A" w:rsidP="00CC7994">
      <w:pPr>
        <w:pStyle w:val="ListParagraph"/>
        <w:numPr>
          <w:ilvl w:val="1"/>
          <w:numId w:val="4"/>
        </w:numPr>
      </w:pPr>
      <w:r>
        <w:t>compute_step</w:t>
      </w:r>
      <w:r w:rsidR="00FA0352">
        <w:t xml:space="preserve"> (CPU time: </w:t>
      </w:r>
      <w:r w:rsidR="00CC7994" w:rsidRPr="00CC7994">
        <w:t>0.717s</w:t>
      </w:r>
      <w:r>
        <w:t>)</w:t>
      </w:r>
    </w:p>
    <w:p w14:paraId="5A4D6453" w14:textId="2039C277" w:rsidR="0044025A" w:rsidRDefault="0044025A" w:rsidP="00CC7994">
      <w:pPr>
        <w:pStyle w:val="ListParagraph"/>
        <w:numPr>
          <w:ilvl w:val="1"/>
          <w:numId w:val="4"/>
        </w:numPr>
      </w:pPr>
      <w:r>
        <w:t>co</w:t>
      </w:r>
      <w:r w:rsidR="00FA0352">
        <w:t xml:space="preserve">mpute_fg_speeds (CPU time: </w:t>
      </w:r>
      <w:r w:rsidR="00CC7994" w:rsidRPr="00CC7994">
        <w:t>0.397s</w:t>
      </w:r>
      <w:r>
        <w:t>)</w:t>
      </w:r>
    </w:p>
    <w:p w14:paraId="7D17E11B" w14:textId="59C57A01" w:rsidR="00FA0352" w:rsidRDefault="00FA0352" w:rsidP="00FA0352">
      <w:pPr>
        <w:pStyle w:val="ListParagraph"/>
        <w:numPr>
          <w:ilvl w:val="0"/>
          <w:numId w:val="4"/>
        </w:numPr>
      </w:pPr>
      <w:r>
        <w:t xml:space="preserve">The run time for loop unrolling and naïve </w:t>
      </w:r>
      <w:r w:rsidR="0088043B">
        <w:t>parallelization (24 threads)</w:t>
      </w:r>
      <w:r>
        <w:t xml:space="preserve"> </w:t>
      </w:r>
      <w:r w:rsidR="00B8647D">
        <w:t xml:space="preserve">in the </w:t>
      </w:r>
      <w:r>
        <w:t xml:space="preserve">above </w:t>
      </w:r>
      <w:r w:rsidR="00B8647D">
        <w:t xml:space="preserve">functions </w:t>
      </w:r>
      <w:r>
        <w:t>were</w:t>
      </w:r>
      <w:r w:rsidR="00303B14">
        <w:t xml:space="preserve"> also</w:t>
      </w:r>
      <w:r>
        <w:t xml:space="preserve"> found to be </w:t>
      </w:r>
      <w:r w:rsidR="0088043B">
        <w:t xml:space="preserve">higher. </w:t>
      </w:r>
      <w:r w:rsidR="00303B14">
        <w:t xml:space="preserve">About 20s of additional </w:t>
      </w:r>
      <w:r w:rsidR="00CC7994">
        <w:t xml:space="preserve">time </w:t>
      </w:r>
      <w:r w:rsidR="00303B14">
        <w:t>was</w:t>
      </w:r>
      <w:r w:rsidR="00CC7994">
        <w:t xml:space="preserve"> spent on overhead</w:t>
      </w:r>
      <w:r w:rsidR="002B5F49">
        <w:t xml:space="preserve"> for amplxe</w:t>
      </w:r>
      <w:r w:rsidR="00CC7994">
        <w:t>.</w:t>
      </w:r>
    </w:p>
    <w:p w14:paraId="5796DA45" w14:textId="41AE85EE" w:rsidR="0088043B" w:rsidRDefault="0088043B" w:rsidP="00CC7994">
      <w:pPr>
        <w:pStyle w:val="ListParagraph"/>
        <w:numPr>
          <w:ilvl w:val="1"/>
          <w:numId w:val="4"/>
        </w:numPr>
      </w:pPr>
      <w:r>
        <w:t xml:space="preserve">limit_derivs (CPU time: </w:t>
      </w:r>
      <w:r w:rsidR="00CC7994" w:rsidRPr="00CC7994">
        <w:t>1.925s</w:t>
      </w:r>
      <w:r>
        <w:t>)</w:t>
      </w:r>
    </w:p>
    <w:p w14:paraId="51406873" w14:textId="754176D3" w:rsidR="0088043B" w:rsidRDefault="0088043B" w:rsidP="00CC7994">
      <w:pPr>
        <w:pStyle w:val="ListParagraph"/>
        <w:numPr>
          <w:ilvl w:val="1"/>
          <w:numId w:val="4"/>
        </w:numPr>
      </w:pPr>
      <w:r>
        <w:t xml:space="preserve">compute_step (CPU time: </w:t>
      </w:r>
      <w:r w:rsidR="00CC7994" w:rsidRPr="00CC7994">
        <w:t>1.315s</w:t>
      </w:r>
      <w:r>
        <w:t>)</w:t>
      </w:r>
    </w:p>
    <w:p w14:paraId="637C104C" w14:textId="12179F70" w:rsidR="00860CDF" w:rsidRDefault="0088043B" w:rsidP="007817AF">
      <w:pPr>
        <w:pStyle w:val="ListParagraph"/>
        <w:numPr>
          <w:ilvl w:val="1"/>
          <w:numId w:val="4"/>
        </w:numPr>
      </w:pPr>
      <w:r>
        <w:t>compute_fg_speeds (CPU time: 0.</w:t>
      </w:r>
      <w:r w:rsidR="00CC7994">
        <w:t>703s</w:t>
      </w:r>
      <w:r>
        <w:t>)</w:t>
      </w:r>
    </w:p>
    <w:p w14:paraId="6BC6266F" w14:textId="77777777" w:rsidR="007817AF" w:rsidRDefault="007817AF" w:rsidP="007817AF"/>
    <w:p w14:paraId="0D69DF15" w14:textId="0E8AA4B5" w:rsidR="00D40E78" w:rsidRDefault="005E41CE" w:rsidP="00D40E78">
      <w:pPr>
        <w:pStyle w:val="ListParagraph"/>
        <w:numPr>
          <w:ilvl w:val="0"/>
          <w:numId w:val="4"/>
        </w:numPr>
      </w:pPr>
      <w:r>
        <w:t>Weak and strong scaling analysis was performed on the naïve parallelized code:</w:t>
      </w:r>
    </w:p>
    <w:p w14:paraId="69F09E6E" w14:textId="77777777" w:rsidR="00D40E78" w:rsidRDefault="00D40E78" w:rsidP="00D40E78"/>
    <w:p w14:paraId="2BBD5481" w14:textId="2E6B93AF" w:rsidR="007817AF" w:rsidRDefault="00916AA6" w:rsidP="007817AF">
      <w:pPr>
        <w:pStyle w:val="ListParagraph"/>
        <w:ind w:left="360"/>
        <w:jc w:val="center"/>
      </w:pPr>
      <w:r>
        <w:t>Strong</w:t>
      </w:r>
      <w:r w:rsidR="007817AF">
        <w:t xml:space="preserve"> Scaling</w:t>
      </w:r>
      <w:r w:rsidR="00564016">
        <w:t xml:space="preserve"> (for </w:t>
      </w:r>
      <w:r>
        <w:t>400</w:t>
      </w:r>
      <w:r>
        <w:rPr>
          <w:vertAlign w:val="superscript"/>
        </w:rPr>
        <w:t>2</w:t>
      </w:r>
      <w:r w:rsidR="00564016">
        <w:t xml:space="preserve"> threads)</w:t>
      </w:r>
    </w:p>
    <w:tbl>
      <w:tblPr>
        <w:tblStyle w:val="TableGrid"/>
        <w:tblW w:w="0" w:type="auto"/>
        <w:tblInd w:w="360" w:type="dxa"/>
        <w:tblLook w:val="04A0" w:firstRow="1" w:lastRow="0" w:firstColumn="1" w:lastColumn="0" w:noHBand="0" w:noVBand="1"/>
      </w:tblPr>
      <w:tblGrid>
        <w:gridCol w:w="4502"/>
        <w:gridCol w:w="4488"/>
      </w:tblGrid>
      <w:tr w:rsidR="007817AF" w14:paraId="4EA19A24" w14:textId="77777777" w:rsidTr="00916AA6">
        <w:tc>
          <w:tcPr>
            <w:tcW w:w="4502" w:type="dxa"/>
          </w:tcPr>
          <w:p w14:paraId="532933BB" w14:textId="5EF52A1C" w:rsidR="007817AF" w:rsidRDefault="007817AF" w:rsidP="00564016">
            <w:pPr>
              <w:pStyle w:val="ListParagraph"/>
              <w:ind w:left="0"/>
              <w:jc w:val="center"/>
            </w:pPr>
            <w:r>
              <w:t>Problem size (cells)</w:t>
            </w:r>
          </w:p>
        </w:tc>
        <w:tc>
          <w:tcPr>
            <w:tcW w:w="4488" w:type="dxa"/>
          </w:tcPr>
          <w:p w14:paraId="6EB270E3" w14:textId="77DC430E" w:rsidR="007817AF" w:rsidRDefault="00564016" w:rsidP="00044147">
            <w:pPr>
              <w:pStyle w:val="ListParagraph"/>
              <w:ind w:left="0"/>
              <w:jc w:val="center"/>
            </w:pPr>
            <w:r>
              <w:t>Total time</w:t>
            </w:r>
          </w:p>
        </w:tc>
      </w:tr>
      <w:tr w:rsidR="00916AA6" w14:paraId="002BDD0E" w14:textId="77777777" w:rsidTr="00916AA6">
        <w:tc>
          <w:tcPr>
            <w:tcW w:w="4502" w:type="dxa"/>
          </w:tcPr>
          <w:p w14:paraId="28A343A7" w14:textId="35AE7A53" w:rsidR="00916AA6" w:rsidRPr="00564016" w:rsidRDefault="00916AA6" w:rsidP="00916AA6">
            <w:pPr>
              <w:pStyle w:val="ListParagraph"/>
              <w:ind w:left="0"/>
              <w:rPr>
                <w:vertAlign w:val="superscript"/>
              </w:rPr>
            </w:pPr>
            <w:r>
              <w:t>1</w:t>
            </w:r>
          </w:p>
        </w:tc>
        <w:tc>
          <w:tcPr>
            <w:tcW w:w="4488" w:type="dxa"/>
          </w:tcPr>
          <w:p w14:paraId="1A6718B7" w14:textId="4B5B3D03" w:rsidR="00916AA6" w:rsidRDefault="00916AA6" w:rsidP="00916AA6">
            <w:pPr>
              <w:pStyle w:val="ListParagraph"/>
              <w:ind w:left="0"/>
            </w:pPr>
            <w:r>
              <w:t>19.3s</w:t>
            </w:r>
          </w:p>
        </w:tc>
      </w:tr>
      <w:tr w:rsidR="00916AA6" w14:paraId="72F4378F" w14:textId="77777777" w:rsidTr="00916AA6">
        <w:tc>
          <w:tcPr>
            <w:tcW w:w="4502" w:type="dxa"/>
          </w:tcPr>
          <w:p w14:paraId="2DCC1AE2" w14:textId="2FD25640" w:rsidR="00916AA6" w:rsidRPr="00564016" w:rsidRDefault="00916AA6" w:rsidP="00916AA6">
            <w:pPr>
              <w:pStyle w:val="ListParagraph"/>
              <w:ind w:left="0"/>
              <w:rPr>
                <w:vertAlign w:val="superscript"/>
              </w:rPr>
            </w:pPr>
            <w:r>
              <w:t>8</w:t>
            </w:r>
          </w:p>
        </w:tc>
        <w:tc>
          <w:tcPr>
            <w:tcW w:w="4488" w:type="dxa"/>
          </w:tcPr>
          <w:p w14:paraId="0A301DCF" w14:textId="38C1AE2B" w:rsidR="00916AA6" w:rsidRDefault="00916AA6" w:rsidP="00916AA6">
            <w:pPr>
              <w:pStyle w:val="ListParagraph"/>
              <w:ind w:left="0"/>
            </w:pPr>
            <w:r>
              <w:t>6.2s</w:t>
            </w:r>
          </w:p>
        </w:tc>
      </w:tr>
      <w:tr w:rsidR="00916AA6" w14:paraId="689D4079" w14:textId="77777777" w:rsidTr="00916AA6">
        <w:tc>
          <w:tcPr>
            <w:tcW w:w="4502" w:type="dxa"/>
          </w:tcPr>
          <w:p w14:paraId="1E044CFB" w14:textId="4322EAC0" w:rsidR="00916AA6" w:rsidRPr="00564016" w:rsidRDefault="00916AA6" w:rsidP="00916AA6">
            <w:pPr>
              <w:pStyle w:val="ListParagraph"/>
              <w:ind w:left="0"/>
              <w:rPr>
                <w:vertAlign w:val="superscript"/>
              </w:rPr>
            </w:pPr>
            <w:r>
              <w:t>24</w:t>
            </w:r>
          </w:p>
        </w:tc>
        <w:tc>
          <w:tcPr>
            <w:tcW w:w="4488" w:type="dxa"/>
          </w:tcPr>
          <w:p w14:paraId="2609FF8B" w14:textId="2E4E9797" w:rsidR="00916AA6" w:rsidRDefault="00916AA6" w:rsidP="00916AA6">
            <w:pPr>
              <w:pStyle w:val="ListParagraph"/>
              <w:ind w:left="0"/>
            </w:pPr>
            <w:r>
              <w:t>7.4s</w:t>
            </w:r>
          </w:p>
        </w:tc>
      </w:tr>
    </w:tbl>
    <w:p w14:paraId="77DD7503" w14:textId="77777777" w:rsidR="00CD1F6E" w:rsidRDefault="00CD1F6E" w:rsidP="00FB022F"/>
    <w:p w14:paraId="426A8D1B" w14:textId="6889B0A0" w:rsidR="00564016" w:rsidRDefault="00916AA6" w:rsidP="00564016">
      <w:pPr>
        <w:jc w:val="center"/>
      </w:pPr>
      <w:r>
        <w:t>Weak</w:t>
      </w:r>
      <w:r w:rsidR="00564016">
        <w:t xml:space="preserve"> Scaling (for </w:t>
      </w:r>
      <w:r>
        <w:t>2</w:t>
      </w:r>
      <w:r w:rsidR="00564016">
        <w:t>00</w:t>
      </w:r>
      <w:r w:rsidR="00564016">
        <w:rPr>
          <w:vertAlign w:val="superscript"/>
        </w:rPr>
        <w:t>2</w:t>
      </w:r>
      <w:r w:rsidR="00564016">
        <w:t xml:space="preserve"> cells</w:t>
      </w:r>
      <w:r>
        <w:t>/core</w:t>
      </w:r>
      <w:r w:rsidR="00564016">
        <w:t>)</w:t>
      </w:r>
    </w:p>
    <w:tbl>
      <w:tblPr>
        <w:tblStyle w:val="TableGrid"/>
        <w:tblW w:w="0" w:type="auto"/>
        <w:tblInd w:w="360" w:type="dxa"/>
        <w:tblLook w:val="04A0" w:firstRow="1" w:lastRow="0" w:firstColumn="1" w:lastColumn="0" w:noHBand="0" w:noVBand="1"/>
      </w:tblPr>
      <w:tblGrid>
        <w:gridCol w:w="4501"/>
        <w:gridCol w:w="4489"/>
      </w:tblGrid>
      <w:tr w:rsidR="00564016" w14:paraId="563D32DA" w14:textId="77777777" w:rsidTr="000E68FC">
        <w:tc>
          <w:tcPr>
            <w:tcW w:w="4675" w:type="dxa"/>
          </w:tcPr>
          <w:p w14:paraId="2706D3F1" w14:textId="2B216878" w:rsidR="00564016" w:rsidRDefault="00564016" w:rsidP="000E68FC">
            <w:pPr>
              <w:pStyle w:val="ListParagraph"/>
              <w:ind w:left="0"/>
              <w:jc w:val="center"/>
            </w:pPr>
            <w:r>
              <w:t>Threads</w:t>
            </w:r>
          </w:p>
        </w:tc>
        <w:tc>
          <w:tcPr>
            <w:tcW w:w="4675" w:type="dxa"/>
          </w:tcPr>
          <w:p w14:paraId="4BFD79F9" w14:textId="77777777" w:rsidR="00564016" w:rsidRDefault="00564016" w:rsidP="000E68FC">
            <w:pPr>
              <w:pStyle w:val="ListParagraph"/>
              <w:ind w:left="0"/>
              <w:jc w:val="center"/>
            </w:pPr>
            <w:r>
              <w:t>Total time</w:t>
            </w:r>
          </w:p>
        </w:tc>
      </w:tr>
      <w:tr w:rsidR="00564016" w14:paraId="7E43FD01" w14:textId="77777777" w:rsidTr="000E68FC">
        <w:tc>
          <w:tcPr>
            <w:tcW w:w="4675" w:type="dxa"/>
          </w:tcPr>
          <w:p w14:paraId="04D4B688" w14:textId="272B25EC" w:rsidR="00564016" w:rsidRPr="00564016" w:rsidRDefault="00564016" w:rsidP="000E68FC">
            <w:pPr>
              <w:pStyle w:val="ListParagraph"/>
              <w:ind w:left="0"/>
              <w:rPr>
                <w:vertAlign w:val="superscript"/>
              </w:rPr>
            </w:pPr>
            <w:r>
              <w:t>1</w:t>
            </w:r>
          </w:p>
        </w:tc>
        <w:tc>
          <w:tcPr>
            <w:tcW w:w="4675" w:type="dxa"/>
          </w:tcPr>
          <w:p w14:paraId="6F6B3102" w14:textId="70A4F308" w:rsidR="00564016" w:rsidRDefault="00916AA6" w:rsidP="000E68FC">
            <w:pPr>
              <w:pStyle w:val="ListParagraph"/>
              <w:ind w:left="0"/>
            </w:pPr>
            <w:r>
              <w:t>2.5s</w:t>
            </w:r>
          </w:p>
        </w:tc>
      </w:tr>
      <w:tr w:rsidR="00564016" w14:paraId="7E2608BD" w14:textId="77777777" w:rsidTr="000E68FC">
        <w:tc>
          <w:tcPr>
            <w:tcW w:w="4675" w:type="dxa"/>
          </w:tcPr>
          <w:p w14:paraId="114E0321" w14:textId="7FA3EAB4" w:rsidR="00564016" w:rsidRPr="00564016" w:rsidRDefault="00916AA6" w:rsidP="000E68FC">
            <w:pPr>
              <w:pStyle w:val="ListParagraph"/>
              <w:ind w:left="0"/>
              <w:rPr>
                <w:vertAlign w:val="superscript"/>
              </w:rPr>
            </w:pPr>
            <w:r>
              <w:t>4</w:t>
            </w:r>
          </w:p>
        </w:tc>
        <w:tc>
          <w:tcPr>
            <w:tcW w:w="4675" w:type="dxa"/>
          </w:tcPr>
          <w:p w14:paraId="78DAD4E3" w14:textId="72CD7DD1" w:rsidR="00564016" w:rsidRDefault="00860CDF" w:rsidP="000E68FC">
            <w:pPr>
              <w:pStyle w:val="ListParagraph"/>
              <w:ind w:left="0"/>
            </w:pPr>
            <w:r>
              <w:t>7.5s</w:t>
            </w:r>
          </w:p>
        </w:tc>
      </w:tr>
      <w:tr w:rsidR="00564016" w14:paraId="2FF12F04" w14:textId="77777777" w:rsidTr="000E68FC">
        <w:tc>
          <w:tcPr>
            <w:tcW w:w="4675" w:type="dxa"/>
          </w:tcPr>
          <w:p w14:paraId="142A39AB" w14:textId="68F3EBAB" w:rsidR="00564016" w:rsidRPr="00564016" w:rsidRDefault="00916AA6" w:rsidP="000E68FC">
            <w:pPr>
              <w:pStyle w:val="ListParagraph"/>
              <w:ind w:left="0"/>
              <w:rPr>
                <w:vertAlign w:val="superscript"/>
              </w:rPr>
            </w:pPr>
            <w:r>
              <w:t>16</w:t>
            </w:r>
          </w:p>
        </w:tc>
        <w:tc>
          <w:tcPr>
            <w:tcW w:w="4675" w:type="dxa"/>
          </w:tcPr>
          <w:p w14:paraId="32F3041A" w14:textId="2AAFAA76" w:rsidR="00564016" w:rsidRDefault="00860CDF" w:rsidP="000E68FC">
            <w:pPr>
              <w:pStyle w:val="ListParagraph"/>
              <w:ind w:left="0"/>
            </w:pPr>
            <w:r>
              <w:t>62.5s</w:t>
            </w:r>
          </w:p>
        </w:tc>
      </w:tr>
    </w:tbl>
    <w:p w14:paraId="0B6940D0" w14:textId="6C71B1E5" w:rsidR="00ED2F69" w:rsidRDefault="00564016" w:rsidP="00564016">
      <w:pPr>
        <w:tabs>
          <w:tab w:val="left" w:pos="720"/>
          <w:tab w:val="left" w:pos="3285"/>
        </w:tabs>
      </w:pPr>
      <w:r>
        <w:lastRenderedPageBreak/>
        <w:tab/>
      </w:r>
      <w:r>
        <w:tab/>
      </w:r>
    </w:p>
    <w:p w14:paraId="2A212F44" w14:textId="6F9FE9AE" w:rsidR="005E41CE" w:rsidRDefault="00916AA6" w:rsidP="00ED2F69">
      <w:pPr>
        <w:pStyle w:val="ListParagraph"/>
        <w:numPr>
          <w:ilvl w:val="1"/>
          <w:numId w:val="4"/>
        </w:numPr>
      </w:pPr>
      <w:r>
        <w:t xml:space="preserve">From strong scaling, performance improved using 8 cores over 1 (39% efficiency), but 24 cores </w:t>
      </w:r>
      <w:r w:rsidR="00FB1088">
        <w:t>result</w:t>
      </w:r>
      <w:r>
        <w:t xml:space="preserve"> in worse performance.</w:t>
      </w:r>
    </w:p>
    <w:p w14:paraId="59035929" w14:textId="4D6CB48D" w:rsidR="00916AA6" w:rsidRDefault="00860CDF" w:rsidP="00ED2F69">
      <w:pPr>
        <w:pStyle w:val="ListParagraph"/>
        <w:numPr>
          <w:ilvl w:val="1"/>
          <w:numId w:val="4"/>
        </w:numPr>
      </w:pPr>
      <w:r>
        <w:t>From weak scaling, this code shows 33% efficiency using 4 cores over 1, but extremely poor efficiency using 16 cores.</w:t>
      </w:r>
    </w:p>
    <w:p w14:paraId="5E575146" w14:textId="53402491" w:rsidR="00860CDF" w:rsidRDefault="00860CDF" w:rsidP="00ED2F69">
      <w:pPr>
        <w:pStyle w:val="ListParagraph"/>
        <w:numPr>
          <w:ilvl w:val="1"/>
          <w:numId w:val="4"/>
        </w:numPr>
      </w:pPr>
      <w:r>
        <w:t>Naïve parallelization results in some improvements for low thread counts, but scales poorly for higher thread counts.</w:t>
      </w:r>
    </w:p>
    <w:p w14:paraId="561F03EA" w14:textId="77777777" w:rsidR="005E41CE" w:rsidRDefault="005E41CE" w:rsidP="00ED2F69"/>
    <w:p w14:paraId="399207E5" w14:textId="7778634C" w:rsidR="00566924" w:rsidRPr="00566924" w:rsidRDefault="00566924" w:rsidP="009C4307">
      <w:pPr>
        <w:rPr>
          <w:b/>
        </w:rPr>
      </w:pPr>
      <w:r>
        <w:rPr>
          <w:b/>
        </w:rPr>
        <w:t xml:space="preserve">High Level </w:t>
      </w:r>
      <w:r w:rsidR="0082557C" w:rsidRPr="0082557C">
        <w:rPr>
          <w:b/>
        </w:rPr>
        <w:t>Strategy</w:t>
      </w:r>
      <w:r>
        <w:rPr>
          <w:b/>
        </w:rPr>
        <w:t xml:space="preserve"> for using </w:t>
      </w:r>
      <w:r w:rsidR="005E41CE" w:rsidRPr="00566924">
        <w:rPr>
          <w:b/>
        </w:rPr>
        <w:t>Domain decomposition</w:t>
      </w:r>
      <w:r w:rsidR="00303B14" w:rsidRPr="00566924">
        <w:rPr>
          <w:b/>
        </w:rPr>
        <w:t xml:space="preserve"> </w:t>
      </w:r>
    </w:p>
    <w:p w14:paraId="5AE7691D" w14:textId="77777777" w:rsidR="005E41CE" w:rsidRDefault="005E41CE" w:rsidP="00DE0206">
      <w:pPr>
        <w:pStyle w:val="ListParagraph"/>
        <w:numPr>
          <w:ilvl w:val="0"/>
          <w:numId w:val="8"/>
        </w:numPr>
      </w:pPr>
      <w:r>
        <w:t>Remove</w:t>
      </w:r>
      <w:r w:rsidRPr="005E41CE">
        <w:t xml:space="preserve"> data dependencies by tiling the grid and padding the tiled grids with ghost cells as well as the necessary cell layers of adjacent tiles.</w:t>
      </w:r>
    </w:p>
    <w:p w14:paraId="5CCBB50C" w14:textId="77777777" w:rsidR="005E41CE" w:rsidRDefault="005E41CE" w:rsidP="00DE0206">
      <w:pPr>
        <w:pStyle w:val="ListParagraph"/>
        <w:numPr>
          <w:ilvl w:val="0"/>
          <w:numId w:val="8"/>
        </w:numPr>
      </w:pPr>
      <w:r>
        <w:t>For time t</w:t>
      </w:r>
      <w:r w:rsidRPr="00566924">
        <w:rPr>
          <w:vertAlign w:val="subscript"/>
        </w:rPr>
        <w:t>s</w:t>
      </w:r>
      <w:r>
        <w:t xml:space="preserve"> in blocks of a step</w:t>
      </w:r>
      <w:r w:rsidR="00DE0206">
        <w:t>:</w:t>
      </w:r>
    </w:p>
    <w:p w14:paraId="2853C85E" w14:textId="15F55E86" w:rsidR="005E41CE" w:rsidRDefault="005E41CE" w:rsidP="00566924">
      <w:pPr>
        <w:pStyle w:val="ListParagraph"/>
        <w:ind w:left="360"/>
      </w:pPr>
      <w:r>
        <w:tab/>
      </w:r>
      <w:r w:rsidR="00566924">
        <w:t xml:space="preserve">2a.  </w:t>
      </w:r>
      <w:r w:rsidR="00DE0206">
        <w:t>For Each Processor p</w:t>
      </w:r>
      <w:r w:rsidR="00DE0206" w:rsidRPr="00566924">
        <w:rPr>
          <w:vertAlign w:val="subscript"/>
        </w:rPr>
        <w:t>i</w:t>
      </w:r>
      <w:r w:rsidR="00DE0206">
        <w:t>, operate in parallel on a block b</w:t>
      </w:r>
      <w:r w:rsidR="00DE0206" w:rsidRPr="00566924">
        <w:rPr>
          <w:vertAlign w:val="subscript"/>
        </w:rPr>
        <w:t xml:space="preserve">i </w:t>
      </w:r>
      <w:r w:rsidR="00DE0206">
        <w:t>of the board:</w:t>
      </w:r>
    </w:p>
    <w:p w14:paraId="568741D9" w14:textId="02436368" w:rsidR="00566924" w:rsidRDefault="00DE0206" w:rsidP="00566924">
      <w:pPr>
        <w:pStyle w:val="ListParagraph"/>
        <w:numPr>
          <w:ilvl w:val="2"/>
          <w:numId w:val="4"/>
        </w:numPr>
      </w:pPr>
      <w:r>
        <w:t>Copy i</w:t>
      </w:r>
      <w:r w:rsidR="00566924">
        <w:t xml:space="preserve">nto local </w:t>
      </w:r>
      <w:r>
        <w:t>board of each processor along with ghost cell info</w:t>
      </w:r>
    </w:p>
    <w:p w14:paraId="6ABDB9D8" w14:textId="77777777" w:rsidR="00566924" w:rsidRDefault="00DE0206" w:rsidP="00566924">
      <w:pPr>
        <w:pStyle w:val="ListParagraph"/>
        <w:numPr>
          <w:ilvl w:val="2"/>
          <w:numId w:val="4"/>
        </w:numPr>
      </w:pPr>
      <w:r>
        <w:t>Advance by making the processors compute some steps independently</w:t>
      </w:r>
    </w:p>
    <w:p w14:paraId="31473DAF" w14:textId="77777777" w:rsidR="00566924" w:rsidRDefault="00DE0206" w:rsidP="00566924">
      <w:pPr>
        <w:pStyle w:val="ListParagraph"/>
        <w:numPr>
          <w:ilvl w:val="2"/>
          <w:numId w:val="4"/>
        </w:numPr>
      </w:pPr>
      <w:r>
        <w:t>Copy out to a new board</w:t>
      </w:r>
    </w:p>
    <w:p w14:paraId="22E582CF" w14:textId="15162856" w:rsidR="00DE0206" w:rsidRDefault="005E41CE" w:rsidP="00566924">
      <w:pPr>
        <w:pStyle w:val="ListParagraph"/>
        <w:numPr>
          <w:ilvl w:val="2"/>
          <w:numId w:val="4"/>
        </w:numPr>
      </w:pPr>
      <w:r>
        <w:t>B</w:t>
      </w:r>
      <w:r w:rsidR="00DE0206">
        <w:t>arrier synchronization</w:t>
      </w:r>
    </w:p>
    <w:p w14:paraId="65407CA2" w14:textId="0137FBF2" w:rsidR="00DE0206" w:rsidRDefault="00566924" w:rsidP="00566924">
      <w:pPr>
        <w:ind w:firstLine="720"/>
      </w:pPr>
      <w:r>
        <w:t xml:space="preserve">2b.  </w:t>
      </w:r>
      <w:r w:rsidR="005E41CE">
        <w:t>S</w:t>
      </w:r>
      <w:r w:rsidR="00DE0206">
        <w:t>wap the board pointers, i.e. new board becomes the old board and vice-versa</w:t>
      </w:r>
    </w:p>
    <w:p w14:paraId="4FD0226F" w14:textId="77777777" w:rsidR="00DE0206" w:rsidRDefault="00DE0206" w:rsidP="00DE0206"/>
    <w:p w14:paraId="0A6D5020" w14:textId="5292F019" w:rsidR="00DE0206" w:rsidRPr="00CC7075" w:rsidRDefault="00CC7075" w:rsidP="00DE0206">
      <w:pPr>
        <w:rPr>
          <w:b/>
        </w:rPr>
      </w:pPr>
      <w:r>
        <w:rPr>
          <w:b/>
        </w:rPr>
        <w:t>Further</w:t>
      </w:r>
      <w:r w:rsidR="005E41CE" w:rsidRPr="00CC7075">
        <w:rPr>
          <w:b/>
        </w:rPr>
        <w:t xml:space="preserve"> </w:t>
      </w:r>
      <w:r>
        <w:rPr>
          <w:b/>
        </w:rPr>
        <w:t xml:space="preserve">Potential </w:t>
      </w:r>
      <w:r w:rsidR="005E41CE" w:rsidRPr="00CC7075">
        <w:rPr>
          <w:b/>
        </w:rPr>
        <w:t>Optimizations</w:t>
      </w:r>
    </w:p>
    <w:p w14:paraId="09D31945" w14:textId="4769F680" w:rsidR="00DE0206" w:rsidRDefault="00DE0206" w:rsidP="00CC7075">
      <w:pPr>
        <w:pStyle w:val="ListParagraph"/>
        <w:numPr>
          <w:ilvl w:val="0"/>
          <w:numId w:val="7"/>
        </w:numPr>
      </w:pPr>
      <w:r>
        <w:t>Sizing blocks to fit in cache considering the sharing into account</w:t>
      </w:r>
    </w:p>
    <w:p w14:paraId="037FEE05" w14:textId="5089FC32" w:rsidR="00DE0206" w:rsidRDefault="00DE0206" w:rsidP="00DE0206">
      <w:pPr>
        <w:pStyle w:val="ListParagraph"/>
        <w:numPr>
          <w:ilvl w:val="0"/>
          <w:numId w:val="7"/>
        </w:numPr>
      </w:pPr>
      <w:r>
        <w:t>Align memory</w:t>
      </w:r>
      <w:r w:rsidR="00C60571">
        <w:t xml:space="preserve"> access</w:t>
      </w:r>
      <w:r>
        <w:t xml:space="preserve"> for the blocks</w:t>
      </w:r>
    </w:p>
    <w:p w14:paraId="2ED20D30" w14:textId="5CB69DA1" w:rsidR="00F46D23" w:rsidRDefault="00DE0206" w:rsidP="00F46D23">
      <w:pPr>
        <w:pStyle w:val="ListParagraph"/>
        <w:numPr>
          <w:ilvl w:val="0"/>
          <w:numId w:val="7"/>
        </w:numPr>
      </w:pPr>
      <w:r>
        <w:t>Co</w:t>
      </w:r>
      <w:r w:rsidR="00CC7D1E">
        <w:t>mp</w:t>
      </w:r>
      <w:r w:rsidR="00AE4CC4">
        <w:t>ut</w:t>
      </w:r>
      <w:r w:rsidR="005E41CE">
        <w:t>e</w:t>
      </w:r>
      <w:r w:rsidR="00AE4CC4">
        <w:t xml:space="preserve"> wave speeds every few steps and choos</w:t>
      </w:r>
      <w:r w:rsidR="005E41CE">
        <w:t>e</w:t>
      </w:r>
      <w:r w:rsidR="00AE4CC4">
        <w:t xml:space="preserve"> </w:t>
      </w:r>
      <w:r w:rsidR="002D7EBF">
        <w:t>‘</w:t>
      </w:r>
      <w:r w:rsidR="00AE4CC4">
        <w:t>dt</w:t>
      </w:r>
      <w:r w:rsidR="002D7EBF">
        <w:t>’</w:t>
      </w:r>
      <w:r w:rsidR="00D3730A">
        <w:t>, the time step</w:t>
      </w:r>
      <w:r w:rsidR="00AE4CC4">
        <w:t xml:space="preserve"> more conservatively</w:t>
      </w:r>
    </w:p>
    <w:p w14:paraId="32DFD194" w14:textId="589CF828" w:rsidR="00F90A6F" w:rsidRDefault="00F90A6F" w:rsidP="00F46D23">
      <w:pPr>
        <w:rPr>
          <w:rFonts w:eastAsia="Times New Roman" w:cs="Times New Roman"/>
          <w:b/>
          <w:iCs/>
          <w:color w:val="333333"/>
          <w:sz w:val="28"/>
          <w:szCs w:val="28"/>
          <w:shd w:val="clear" w:color="auto" w:fill="FFFFFF"/>
        </w:rPr>
      </w:pPr>
      <w:r w:rsidRPr="00394815">
        <w:rPr>
          <w:noProof/>
        </w:rPr>
        <w:drawing>
          <wp:anchor distT="0" distB="0" distL="114300" distR="114300" simplePos="0" relativeHeight="251658240" behindDoc="0" locked="0" layoutInCell="1" allowOverlap="1" wp14:anchorId="054F6BEC" wp14:editId="0A6CAA78">
            <wp:simplePos x="0" y="0"/>
            <wp:positionH relativeFrom="column">
              <wp:posOffset>165735</wp:posOffset>
            </wp:positionH>
            <wp:positionV relativeFrom="paragraph">
              <wp:posOffset>126365</wp:posOffset>
            </wp:positionV>
            <wp:extent cx="5309235" cy="3540125"/>
            <wp:effectExtent l="0" t="0" r="0" b="0"/>
            <wp:wrapThrough wrapText="bothSides">
              <wp:wrapPolygon edited="0">
                <wp:start x="0" y="0"/>
                <wp:lineTo x="0" y="21387"/>
                <wp:lineTo x="21494" y="21387"/>
                <wp:lineTo x="2149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09235" cy="3540125"/>
                    </a:xfrm>
                    <a:prstGeom prst="rect">
                      <a:avLst/>
                    </a:prstGeom>
                  </pic:spPr>
                </pic:pic>
              </a:graphicData>
            </a:graphic>
            <wp14:sizeRelH relativeFrom="page">
              <wp14:pctWidth>0</wp14:pctWidth>
            </wp14:sizeRelH>
            <wp14:sizeRelV relativeFrom="page">
              <wp14:pctHeight>0</wp14:pctHeight>
            </wp14:sizeRelV>
          </wp:anchor>
        </w:drawing>
      </w:r>
    </w:p>
    <w:p w14:paraId="3CB36566" w14:textId="77777777" w:rsidR="00F90A6F" w:rsidRDefault="00F90A6F" w:rsidP="00F46D23">
      <w:pPr>
        <w:rPr>
          <w:rFonts w:eastAsia="Times New Roman" w:cs="Times New Roman"/>
          <w:b/>
          <w:iCs/>
          <w:color w:val="333333"/>
          <w:sz w:val="28"/>
          <w:szCs w:val="28"/>
          <w:shd w:val="clear" w:color="auto" w:fill="FFFFFF"/>
        </w:rPr>
      </w:pPr>
    </w:p>
    <w:p w14:paraId="5DBE4A9E" w14:textId="77777777" w:rsidR="00F90A6F" w:rsidRDefault="00F90A6F" w:rsidP="00F46D23">
      <w:pPr>
        <w:rPr>
          <w:rFonts w:eastAsia="Times New Roman" w:cs="Times New Roman"/>
          <w:b/>
          <w:iCs/>
          <w:color w:val="333333"/>
          <w:sz w:val="28"/>
          <w:szCs w:val="28"/>
          <w:shd w:val="clear" w:color="auto" w:fill="FFFFFF"/>
        </w:rPr>
      </w:pPr>
    </w:p>
    <w:p w14:paraId="6841778C" w14:textId="77777777" w:rsidR="00F90A6F" w:rsidRDefault="00F90A6F" w:rsidP="00F46D23">
      <w:pPr>
        <w:rPr>
          <w:rFonts w:eastAsia="Times New Roman" w:cs="Times New Roman"/>
          <w:b/>
          <w:iCs/>
          <w:color w:val="333333"/>
          <w:sz w:val="28"/>
          <w:szCs w:val="28"/>
          <w:shd w:val="clear" w:color="auto" w:fill="FFFFFF"/>
        </w:rPr>
      </w:pPr>
    </w:p>
    <w:p w14:paraId="32942222" w14:textId="77777777" w:rsidR="00F90A6F" w:rsidRDefault="00F90A6F" w:rsidP="00F46D23">
      <w:pPr>
        <w:rPr>
          <w:rFonts w:eastAsia="Times New Roman" w:cs="Times New Roman"/>
          <w:b/>
          <w:iCs/>
          <w:color w:val="333333"/>
          <w:sz w:val="28"/>
          <w:szCs w:val="28"/>
          <w:shd w:val="clear" w:color="auto" w:fill="FFFFFF"/>
        </w:rPr>
      </w:pPr>
    </w:p>
    <w:p w14:paraId="77EE37E2" w14:textId="77777777" w:rsidR="00F90A6F" w:rsidRDefault="00F90A6F" w:rsidP="00F46D23">
      <w:pPr>
        <w:rPr>
          <w:rFonts w:eastAsia="Times New Roman" w:cs="Times New Roman"/>
          <w:b/>
          <w:iCs/>
          <w:color w:val="333333"/>
          <w:sz w:val="28"/>
          <w:szCs w:val="28"/>
          <w:shd w:val="clear" w:color="auto" w:fill="FFFFFF"/>
        </w:rPr>
      </w:pPr>
    </w:p>
    <w:p w14:paraId="08E2C886" w14:textId="77777777" w:rsidR="00F90A6F" w:rsidRDefault="00F90A6F" w:rsidP="00F46D23">
      <w:pPr>
        <w:rPr>
          <w:rFonts w:eastAsia="Times New Roman" w:cs="Times New Roman"/>
          <w:b/>
          <w:iCs/>
          <w:color w:val="333333"/>
          <w:sz w:val="28"/>
          <w:szCs w:val="28"/>
          <w:shd w:val="clear" w:color="auto" w:fill="FFFFFF"/>
        </w:rPr>
      </w:pPr>
    </w:p>
    <w:p w14:paraId="7F33740C" w14:textId="77777777" w:rsidR="00F90A6F" w:rsidRDefault="00F90A6F" w:rsidP="00F46D23">
      <w:pPr>
        <w:rPr>
          <w:rFonts w:eastAsia="Times New Roman" w:cs="Times New Roman"/>
          <w:b/>
          <w:iCs/>
          <w:color w:val="333333"/>
          <w:sz w:val="28"/>
          <w:szCs w:val="28"/>
          <w:shd w:val="clear" w:color="auto" w:fill="FFFFFF"/>
        </w:rPr>
      </w:pPr>
    </w:p>
    <w:p w14:paraId="73F7F97A" w14:textId="77777777" w:rsidR="00F90A6F" w:rsidRDefault="00F90A6F" w:rsidP="00F46D23">
      <w:pPr>
        <w:rPr>
          <w:rFonts w:eastAsia="Times New Roman" w:cs="Times New Roman"/>
          <w:b/>
          <w:iCs/>
          <w:color w:val="333333"/>
          <w:sz w:val="28"/>
          <w:szCs w:val="28"/>
          <w:shd w:val="clear" w:color="auto" w:fill="FFFFFF"/>
        </w:rPr>
      </w:pPr>
    </w:p>
    <w:p w14:paraId="0B2AA6BF" w14:textId="77777777" w:rsidR="00F90A6F" w:rsidRDefault="00F90A6F" w:rsidP="00F46D23">
      <w:pPr>
        <w:rPr>
          <w:rFonts w:eastAsia="Times New Roman" w:cs="Times New Roman"/>
          <w:b/>
          <w:iCs/>
          <w:color w:val="333333"/>
          <w:sz w:val="28"/>
          <w:szCs w:val="28"/>
          <w:shd w:val="clear" w:color="auto" w:fill="FFFFFF"/>
        </w:rPr>
      </w:pPr>
    </w:p>
    <w:p w14:paraId="7E4BB6BD" w14:textId="77777777" w:rsidR="00F90A6F" w:rsidRDefault="00F90A6F" w:rsidP="00F46D23">
      <w:pPr>
        <w:rPr>
          <w:rFonts w:eastAsia="Times New Roman" w:cs="Times New Roman"/>
          <w:b/>
          <w:iCs/>
          <w:color w:val="333333"/>
          <w:sz w:val="28"/>
          <w:szCs w:val="28"/>
          <w:shd w:val="clear" w:color="auto" w:fill="FFFFFF"/>
        </w:rPr>
      </w:pPr>
    </w:p>
    <w:p w14:paraId="39AE6A32" w14:textId="77777777" w:rsidR="00F90A6F" w:rsidRDefault="00F90A6F" w:rsidP="00F46D23">
      <w:pPr>
        <w:rPr>
          <w:rFonts w:eastAsia="Times New Roman" w:cs="Times New Roman"/>
          <w:b/>
          <w:iCs/>
          <w:color w:val="333333"/>
          <w:sz w:val="28"/>
          <w:szCs w:val="28"/>
          <w:shd w:val="clear" w:color="auto" w:fill="FFFFFF"/>
        </w:rPr>
      </w:pPr>
    </w:p>
    <w:p w14:paraId="732CCB9D" w14:textId="77777777" w:rsidR="00F90A6F" w:rsidRDefault="00F90A6F" w:rsidP="00F46D23">
      <w:pPr>
        <w:rPr>
          <w:rFonts w:eastAsia="Times New Roman" w:cs="Times New Roman"/>
          <w:b/>
          <w:iCs/>
          <w:color w:val="333333"/>
          <w:sz w:val="28"/>
          <w:szCs w:val="28"/>
          <w:shd w:val="clear" w:color="auto" w:fill="FFFFFF"/>
        </w:rPr>
      </w:pPr>
    </w:p>
    <w:p w14:paraId="55865DBB" w14:textId="77777777" w:rsidR="00F90A6F" w:rsidRDefault="00F90A6F" w:rsidP="00F46D23">
      <w:pPr>
        <w:rPr>
          <w:rFonts w:eastAsia="Times New Roman" w:cs="Times New Roman"/>
          <w:b/>
          <w:iCs/>
          <w:color w:val="333333"/>
          <w:sz w:val="28"/>
          <w:szCs w:val="28"/>
          <w:shd w:val="clear" w:color="auto" w:fill="FFFFFF"/>
        </w:rPr>
      </w:pPr>
    </w:p>
    <w:p w14:paraId="4BB4A59B" w14:textId="62D99E92" w:rsidR="00F46D23" w:rsidRDefault="00F46D23" w:rsidP="00F46D23">
      <w:pPr>
        <w:rPr>
          <w:rFonts w:eastAsia="Times New Roman" w:cs="Times New Roman"/>
          <w:b/>
          <w:sz w:val="28"/>
          <w:szCs w:val="28"/>
        </w:rPr>
      </w:pPr>
    </w:p>
    <w:p w14:paraId="5071D7E7" w14:textId="51A53EB3" w:rsidR="00F90A6F" w:rsidRPr="0027547B" w:rsidRDefault="005E0EE3" w:rsidP="00F46D23">
      <w:pPr>
        <w:rPr>
          <w:rFonts w:eastAsia="Times New Roman" w:cs="Times New Roman"/>
          <w:b/>
          <w:sz w:val="28"/>
          <w:szCs w:val="28"/>
        </w:rPr>
      </w:pPr>
      <w:r>
        <w:rPr>
          <w:noProof/>
        </w:rPr>
        <mc:AlternateContent>
          <mc:Choice Requires="wps">
            <w:drawing>
              <wp:anchor distT="0" distB="0" distL="114300" distR="114300" simplePos="0" relativeHeight="251660288" behindDoc="0" locked="0" layoutInCell="1" allowOverlap="1" wp14:anchorId="1A9CCD5D" wp14:editId="28F7B6E8">
                <wp:simplePos x="0" y="0"/>
                <wp:positionH relativeFrom="column">
                  <wp:posOffset>1767840</wp:posOffset>
                </wp:positionH>
                <wp:positionV relativeFrom="paragraph">
                  <wp:posOffset>194945</wp:posOffset>
                </wp:positionV>
                <wp:extent cx="2169160" cy="277495"/>
                <wp:effectExtent l="0" t="0" r="0" b="1905"/>
                <wp:wrapSquare wrapText="bothSides"/>
                <wp:docPr id="3" name="Text Box 3"/>
                <wp:cNvGraphicFramePr/>
                <a:graphic xmlns:a="http://schemas.openxmlformats.org/drawingml/2006/main">
                  <a:graphicData uri="http://schemas.microsoft.com/office/word/2010/wordprocessingShape">
                    <wps:wsp>
                      <wps:cNvSpPr txBox="1"/>
                      <wps:spPr>
                        <a:xfrm>
                          <a:off x="0" y="0"/>
                          <a:ext cx="2169160" cy="277495"/>
                        </a:xfrm>
                        <a:prstGeom prst="rect">
                          <a:avLst/>
                        </a:prstGeom>
                        <a:noFill/>
                        <a:ln>
                          <a:noFill/>
                        </a:ln>
                        <a:effectLst/>
                      </wps:spPr>
                      <wps:txbx>
                        <w:txbxContent>
                          <w:p w14:paraId="5421AC17" w14:textId="392CA2D8" w:rsidR="005E0EE3" w:rsidRPr="00056C80" w:rsidRDefault="005E0EE3">
                            <w:pPr>
                              <w:rPr>
                                <w:b/>
                              </w:rPr>
                            </w:pPr>
                            <w:r>
                              <w:rPr>
                                <w:b/>
                              </w:rPr>
                              <w:t>Board Padded with Ghost Cells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9CCD5D" id="_x0000_t202" coordsize="21600,21600" o:spt="202" path="m0,0l0,21600,21600,21600,21600,0xe">
                <v:stroke joinstyle="miter"/>
                <v:path gradientshapeok="t" o:connecttype="rect"/>
              </v:shapetype>
              <v:shape id="Text_x0020_Box_x0020_3" o:spid="_x0000_s1026" type="#_x0000_t202" style="position:absolute;margin-left:139.2pt;margin-top:15.35pt;width:170.8pt;height:21.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" filled="f" stroked="f">
                <v:fill o:detectmouseclick="t"/>
                <v:textbox style="mso-fit-shape-to-text:t">
                  <w:txbxContent>
                    <w:p w14:paraId="5421AC17" w14:textId="392CA2D8" w:rsidR="005E0EE3" w:rsidRPr="00056C80" w:rsidRDefault="005E0EE3">
                      <w:pPr>
                        <w:rPr>
                          <w:b/>
                        </w:rPr>
                      </w:pPr>
                      <w:bookmarkStart w:id="1" w:name="_GoBack"/>
                      <w:r>
                        <w:rPr>
                          <w:b/>
                        </w:rPr>
                        <w:t>Board Padded with Ghost Cells</w:t>
                      </w:r>
                    </w:p>
                    <w:bookmarkEnd w:id="1"/>
                  </w:txbxContent>
                </v:textbox>
                <w10:wrap type="square"/>
              </v:shape>
            </w:pict>
          </mc:Fallback>
        </mc:AlternateContent>
      </w:r>
    </w:p>
    <w:p w14:paraId="691F8E0C" w14:textId="77777777" w:rsidR="00C52576" w:rsidRDefault="00C52576" w:rsidP="00F46D23">
      <w:pPr>
        <w:rPr>
          <w:rFonts w:eastAsia="Times New Roman" w:cs="Times New Roman"/>
          <w:b/>
          <w:iCs/>
          <w:color w:val="333333"/>
          <w:sz w:val="28"/>
          <w:szCs w:val="28"/>
          <w:shd w:val="clear" w:color="auto" w:fill="FFFFFF"/>
        </w:rPr>
      </w:pPr>
    </w:p>
    <w:p w14:paraId="7A995525" w14:textId="77777777" w:rsidR="00C52576" w:rsidRDefault="00C52576" w:rsidP="00F46D23">
      <w:pPr>
        <w:rPr>
          <w:rFonts w:eastAsia="Times New Roman" w:cs="Times New Roman"/>
          <w:b/>
          <w:iCs/>
          <w:color w:val="333333"/>
          <w:sz w:val="28"/>
          <w:szCs w:val="28"/>
          <w:shd w:val="clear" w:color="auto" w:fill="FFFFFF"/>
        </w:rPr>
      </w:pPr>
    </w:p>
    <w:p w14:paraId="67647722" w14:textId="77777777" w:rsidR="00C52576" w:rsidRDefault="00C52576" w:rsidP="00F46D23">
      <w:pPr>
        <w:rPr>
          <w:rFonts w:eastAsia="Times New Roman" w:cs="Times New Roman"/>
          <w:b/>
          <w:iCs/>
          <w:color w:val="333333"/>
          <w:sz w:val="28"/>
          <w:szCs w:val="28"/>
          <w:shd w:val="clear" w:color="auto" w:fill="FFFFFF"/>
        </w:rPr>
      </w:pPr>
    </w:p>
    <w:p w14:paraId="10861BF6" w14:textId="607409C0" w:rsidR="00F90A6F" w:rsidRDefault="00F90A6F" w:rsidP="00F46D23">
      <w:pPr>
        <w:rPr>
          <w:rFonts w:eastAsia="Times New Roman" w:cs="Times New Roman"/>
          <w:b/>
          <w:iCs/>
          <w:color w:val="333333"/>
          <w:sz w:val="28"/>
          <w:szCs w:val="28"/>
          <w:shd w:val="clear" w:color="auto" w:fill="FFFFFF"/>
        </w:rPr>
      </w:pPr>
      <w:bookmarkStart w:id="0" w:name="_GoBack"/>
      <w:bookmarkEnd w:id="0"/>
      <w:r w:rsidRPr="0027547B">
        <w:rPr>
          <w:rFonts w:eastAsia="Times New Roman" w:cs="Times New Roman"/>
          <w:b/>
          <w:iCs/>
          <w:color w:val="333333"/>
          <w:sz w:val="28"/>
          <w:szCs w:val="28"/>
          <w:shd w:val="clear" w:color="auto" w:fill="FFFFFF"/>
        </w:rPr>
        <w:lastRenderedPageBreak/>
        <w:t>Parallelization</w:t>
      </w:r>
    </w:p>
    <w:p w14:paraId="1E1E7643" w14:textId="77777777" w:rsidR="00F90A6F" w:rsidRPr="00F90A6F" w:rsidRDefault="00F90A6F" w:rsidP="00F46D23">
      <w:pPr>
        <w:rPr>
          <w:rFonts w:eastAsia="Times New Roman" w:cs="Times New Roman"/>
          <w:b/>
          <w:iCs/>
          <w:color w:val="333333"/>
          <w:sz w:val="28"/>
          <w:szCs w:val="28"/>
          <w:shd w:val="clear" w:color="auto" w:fill="FFFFFF"/>
        </w:rPr>
      </w:pPr>
    </w:p>
    <w:p w14:paraId="6C4209CA" w14:textId="77777777" w:rsidR="00F46D23" w:rsidRDefault="00F46D23" w:rsidP="00F46D23">
      <w:r w:rsidRPr="0027547B">
        <w:rPr>
          <w:b/>
        </w:rPr>
        <w:t>Workflow</w:t>
      </w:r>
      <w:r>
        <w:t xml:space="preserve">: </w:t>
      </w:r>
      <w:r w:rsidRPr="00296CD8">
        <w:t>The workflow as implemented</w:t>
      </w:r>
      <w:r>
        <w:t>, for parallel execution of the shallow water wave simulation using domain decomposition is as follows:</w:t>
      </w:r>
    </w:p>
    <w:p w14:paraId="3C7E8C75" w14:textId="77777777" w:rsidR="00F46D23" w:rsidRDefault="00F46D23" w:rsidP="00F46D23"/>
    <w:p w14:paraId="5DDF4AEE" w14:textId="77777777" w:rsidR="00F46D23" w:rsidRDefault="00F46D23" w:rsidP="00F46D23">
      <w:pPr>
        <w:pStyle w:val="ListParagraph"/>
        <w:numPr>
          <w:ilvl w:val="0"/>
          <w:numId w:val="9"/>
        </w:numPr>
      </w:pPr>
      <w:r>
        <w:t>The original board is divided into square tiles/blocks</w:t>
      </w:r>
    </w:p>
    <w:p w14:paraId="5A4A71EA" w14:textId="77777777" w:rsidR="00F46D23" w:rsidRDefault="00F46D23" w:rsidP="00F46D23">
      <w:pPr>
        <w:pStyle w:val="ListParagraph"/>
        <w:numPr>
          <w:ilvl w:val="0"/>
          <w:numId w:val="9"/>
        </w:numPr>
      </w:pPr>
      <w:r>
        <w:t>Each block is padded on all 4 sides with layers of ghost cells as shown in the figure.</w:t>
      </w:r>
    </w:p>
    <w:p w14:paraId="7500F599" w14:textId="77777777" w:rsidR="00F46D23" w:rsidRDefault="00F46D23" w:rsidP="00F46D23">
      <w:pPr>
        <w:pStyle w:val="ListParagraph"/>
        <w:numPr>
          <w:ilvl w:val="0"/>
          <w:numId w:val="9"/>
        </w:numPr>
      </w:pPr>
      <w:r>
        <w:t>Each processor is given its own tile padded with ghost cells and works in parallel by time stepping on its own tile.</w:t>
      </w:r>
    </w:p>
    <w:p w14:paraId="40DAD562" w14:textId="77777777" w:rsidR="00F46D23" w:rsidRDefault="00F46D23" w:rsidP="00F46D23">
      <w:pPr>
        <w:pStyle w:val="ListParagraph"/>
        <w:numPr>
          <w:ilvl w:val="0"/>
          <w:numId w:val="9"/>
        </w:numPr>
      </w:pPr>
      <w:r>
        <w:t>A single processor initially performs the ghost cell updates for the entire board, i.e. updating ghost cells values by copying out rows from left and right and then top and bottom, by wrapping around the board boundaries. Now, the processors are ready to compute their own time step advances in parallel.</w:t>
      </w:r>
    </w:p>
    <w:p w14:paraId="2638F289" w14:textId="77777777" w:rsidR="00F46D23" w:rsidRDefault="00F46D23" w:rsidP="00F46D23">
      <w:pPr>
        <w:pStyle w:val="ListParagraph"/>
        <w:numPr>
          <w:ilvl w:val="0"/>
          <w:numId w:val="9"/>
        </w:numPr>
      </w:pPr>
      <w:r>
        <w:t>Each processor also computes the local wave speeds ‘cx’ and ‘cy’ within their own tile and write the values to a shared array, indexing the array by their own unique thread identifiers which range from 0 to number of threads - 1.</w:t>
      </w:r>
    </w:p>
    <w:p w14:paraId="71BD34C1" w14:textId="77777777" w:rsidR="00F46D23" w:rsidRDefault="00F46D23" w:rsidP="00F46D23">
      <w:pPr>
        <w:pStyle w:val="ListParagraph"/>
        <w:numPr>
          <w:ilvl w:val="0"/>
          <w:numId w:val="9"/>
        </w:numPr>
      </w:pPr>
      <w:r>
        <w:t>At the end of ‘n’ time steps, (‘n’ = number of layers of ghost cells – 3, since a minimum of 3 ghost cells are required to compute one entire time step in parallel without requiring data from adjacent tiles), the processors perform a barrier sync.</w:t>
      </w:r>
    </w:p>
    <w:p w14:paraId="029DB8CB" w14:textId="77777777" w:rsidR="00F46D23" w:rsidRDefault="00F46D23" w:rsidP="00F46D23">
      <w:pPr>
        <w:pStyle w:val="ListParagraph"/>
        <w:numPr>
          <w:ilvl w:val="0"/>
          <w:numId w:val="9"/>
        </w:numPr>
      </w:pPr>
      <w:r>
        <w:t>A single processor traverses through the array of local tile wave speeds and computes the maximum speed among them in both x and y directions, and uses this value to perform the time stepping increment.</w:t>
      </w:r>
    </w:p>
    <w:p w14:paraId="77C6EDC7" w14:textId="77777777" w:rsidR="00F46D23" w:rsidRDefault="00F46D23" w:rsidP="00F46D23">
      <w:pPr>
        <w:pStyle w:val="ListParagraph"/>
        <w:numPr>
          <w:ilvl w:val="0"/>
          <w:numId w:val="9"/>
        </w:numPr>
      </w:pPr>
      <w:r>
        <w:t>Once the time steps are completed, the true data values are copied back from the ghost cell padded board into the original board.</w:t>
      </w:r>
    </w:p>
    <w:p w14:paraId="259CE7AE" w14:textId="77777777" w:rsidR="00F46D23" w:rsidRDefault="00F46D23" w:rsidP="00F46D23">
      <w:pPr>
        <w:pStyle w:val="ListParagraph"/>
      </w:pPr>
    </w:p>
    <w:p w14:paraId="0F70B67C" w14:textId="77777777" w:rsidR="00F46D23" w:rsidRPr="008C662A" w:rsidRDefault="00F46D23" w:rsidP="00F46D23">
      <w:pPr>
        <w:rPr>
          <w:b/>
          <w:sz w:val="28"/>
          <w:szCs w:val="28"/>
        </w:rPr>
      </w:pPr>
      <w:r w:rsidRPr="008C662A">
        <w:rPr>
          <w:b/>
          <w:sz w:val="28"/>
          <w:szCs w:val="28"/>
        </w:rPr>
        <w:t>Further Experiments</w:t>
      </w:r>
    </w:p>
    <w:p w14:paraId="72157654" w14:textId="77777777" w:rsidR="00F46D23" w:rsidRPr="00AD5E6E" w:rsidRDefault="00F46D23" w:rsidP="00F46D23">
      <w:pPr>
        <w:rPr>
          <w:b/>
        </w:rPr>
      </w:pPr>
    </w:p>
    <w:p w14:paraId="3C697910" w14:textId="77777777" w:rsidR="00F46D23" w:rsidRDefault="00F46D23" w:rsidP="00F46D23">
      <w:r w:rsidRPr="003C7D18">
        <w:rPr>
          <w:b/>
        </w:rPr>
        <w:t>Rectangular Til</w:t>
      </w:r>
      <w:r>
        <w:rPr>
          <w:b/>
        </w:rPr>
        <w:t>ing</w:t>
      </w:r>
      <w:r>
        <w:t>: We also extended the code to be able to work with rectangular tiles and experimented with it, but found that it did not behave as expected. The boundary conditions and ghost cell updates typically change when we have rectangular tiles and it creates complexities and produces strange locally tile wise shifted wave simulation results.</w:t>
      </w:r>
    </w:p>
    <w:p w14:paraId="35564117" w14:textId="77777777" w:rsidR="00F46D23" w:rsidRDefault="00F46D23" w:rsidP="00F46D23"/>
    <w:p w14:paraId="490BE6DF" w14:textId="77777777" w:rsidR="00F46D23" w:rsidRDefault="00F46D23" w:rsidP="00F46D23">
      <w:r w:rsidRPr="003C7D18">
        <w:rPr>
          <w:b/>
        </w:rPr>
        <w:t>Blocking at the Driver Level</w:t>
      </w:r>
      <w:r>
        <w:t>: We also created an entire implementation of domain decomposition where we divided our original n x n grid into four n/2 x n/2 tiles at the driver level. We then padded layers of ghost cells, and then instantiated these 4 tiles by their own Physics class and allowed these 4 simulations to run in parallel by doing a barrier synchronization between time steps, in order to communicate between processors and to update ghost cell values.</w:t>
      </w:r>
    </w:p>
    <w:p w14:paraId="68A4D8D8" w14:textId="77777777" w:rsidR="00F46D23" w:rsidRDefault="00F46D23" w:rsidP="00F46D23"/>
    <w:p w14:paraId="171FBC86" w14:textId="77777777" w:rsidR="00F46D23" w:rsidRDefault="00F46D23" w:rsidP="00F46D23">
      <w:pPr>
        <w:rPr>
          <w:b/>
        </w:rPr>
      </w:pPr>
      <w:r>
        <w:rPr>
          <w:b/>
        </w:rPr>
        <w:t>References</w:t>
      </w:r>
    </w:p>
    <w:p w14:paraId="3790234B" w14:textId="77777777" w:rsidR="00F46D23" w:rsidRPr="00AE0C54" w:rsidRDefault="00D0625F" w:rsidP="00F46D23">
      <w:hyperlink r:id="rId8" w:history="1">
        <w:r w:rsidR="00F46D23" w:rsidRPr="00B74219">
          <w:rPr>
            <w:rStyle w:val="Hyperlink"/>
          </w:rPr>
          <w:t>https://github.com/amirajdhawan/water</w:t>
        </w:r>
      </w:hyperlink>
      <w:r w:rsidR="00F46D23">
        <w:t xml:space="preserve"> : Held meetings with him to understand their group’s approach, brainstormed and reasoned about potential further optimizations.</w:t>
      </w:r>
    </w:p>
    <w:p w14:paraId="5A18FD9C" w14:textId="77777777" w:rsidR="00F46D23" w:rsidRDefault="00F46D23" w:rsidP="00F46D23"/>
    <w:sectPr w:rsidR="00F46D23" w:rsidSect="00F90A6F">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38A88" w14:textId="77777777" w:rsidR="00D0625F" w:rsidRDefault="00D0625F" w:rsidP="00EF33B6">
      <w:r>
        <w:separator/>
      </w:r>
    </w:p>
  </w:endnote>
  <w:endnote w:type="continuationSeparator" w:id="0">
    <w:p w14:paraId="24437A60" w14:textId="77777777" w:rsidR="00D0625F" w:rsidRDefault="00D0625F" w:rsidP="00EF3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E3334" w14:textId="77777777" w:rsidR="00D0625F" w:rsidRDefault="00D0625F" w:rsidP="00EF33B6">
      <w:r>
        <w:separator/>
      </w:r>
    </w:p>
  </w:footnote>
  <w:footnote w:type="continuationSeparator" w:id="0">
    <w:p w14:paraId="665D61CC" w14:textId="77777777" w:rsidR="00D0625F" w:rsidRDefault="00D0625F" w:rsidP="00EF33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D2B40"/>
    <w:multiLevelType w:val="hybridMultilevel"/>
    <w:tmpl w:val="8D125A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AF5616F"/>
    <w:multiLevelType w:val="hybridMultilevel"/>
    <w:tmpl w:val="8E421E30"/>
    <w:lvl w:ilvl="0" w:tplc="852A2D26">
      <w:start w:val="1"/>
      <w:numFmt w:val="decimal"/>
      <w:lvlText w:val="%1."/>
      <w:lvlJc w:val="left"/>
      <w:pPr>
        <w:ind w:left="360" w:hanging="360"/>
      </w:pPr>
      <w:rPr>
        <w:rFonts w:asciiTheme="minorHAnsi" w:eastAsiaTheme="minorHAnsi" w:hAnsiTheme="minorHAns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12E082A"/>
    <w:multiLevelType w:val="hybridMultilevel"/>
    <w:tmpl w:val="172A238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8833F0C"/>
    <w:multiLevelType w:val="hybridMultilevel"/>
    <w:tmpl w:val="5E6EF974"/>
    <w:lvl w:ilvl="0" w:tplc="F2CE595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730327"/>
    <w:multiLevelType w:val="hybridMultilevel"/>
    <w:tmpl w:val="2A5C97C4"/>
    <w:lvl w:ilvl="0" w:tplc="F17EF1F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680542"/>
    <w:multiLevelType w:val="hybridMultilevel"/>
    <w:tmpl w:val="6E4E163C"/>
    <w:lvl w:ilvl="0" w:tplc="3CCA6E4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034014"/>
    <w:multiLevelType w:val="hybridMultilevel"/>
    <w:tmpl w:val="304AFC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139C8C2E">
      <w:start w:val="1"/>
      <w:numFmt w:val="lowerRoman"/>
      <w:lvlText w:val="%3."/>
      <w:lvlJc w:val="left"/>
      <w:pPr>
        <w:ind w:left="2340" w:hanging="72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9931DCE"/>
    <w:multiLevelType w:val="hybridMultilevel"/>
    <w:tmpl w:val="7924B8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37A0FB3"/>
    <w:multiLevelType w:val="hybridMultilevel"/>
    <w:tmpl w:val="72884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0"/>
  </w:num>
  <w:num w:numId="4">
    <w:abstractNumId w:val="6"/>
  </w:num>
  <w:num w:numId="5">
    <w:abstractNumId w:val="5"/>
  </w:num>
  <w:num w:numId="6">
    <w:abstractNumId w:val="3"/>
  </w:num>
  <w:num w:numId="7">
    <w:abstractNumId w:val="1"/>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3B6"/>
    <w:rsid w:val="00044147"/>
    <w:rsid w:val="001C0222"/>
    <w:rsid w:val="001E4F86"/>
    <w:rsid w:val="002B5F49"/>
    <w:rsid w:val="002D7EBF"/>
    <w:rsid w:val="00303B14"/>
    <w:rsid w:val="0033582B"/>
    <w:rsid w:val="003A2CCA"/>
    <w:rsid w:val="00407BBC"/>
    <w:rsid w:val="00434C78"/>
    <w:rsid w:val="0044025A"/>
    <w:rsid w:val="00476F0A"/>
    <w:rsid w:val="00485322"/>
    <w:rsid w:val="004C135F"/>
    <w:rsid w:val="00531E54"/>
    <w:rsid w:val="00547BB3"/>
    <w:rsid w:val="00564016"/>
    <w:rsid w:val="00566924"/>
    <w:rsid w:val="005E0EE3"/>
    <w:rsid w:val="005E41CE"/>
    <w:rsid w:val="00712781"/>
    <w:rsid w:val="007817AF"/>
    <w:rsid w:val="0082557C"/>
    <w:rsid w:val="00860CDF"/>
    <w:rsid w:val="0088043B"/>
    <w:rsid w:val="009069B4"/>
    <w:rsid w:val="00916AA6"/>
    <w:rsid w:val="0097059A"/>
    <w:rsid w:val="009C4307"/>
    <w:rsid w:val="00AE4CC4"/>
    <w:rsid w:val="00B8647D"/>
    <w:rsid w:val="00BB0EE2"/>
    <w:rsid w:val="00C255E2"/>
    <w:rsid w:val="00C52576"/>
    <w:rsid w:val="00C60571"/>
    <w:rsid w:val="00CC7075"/>
    <w:rsid w:val="00CC7994"/>
    <w:rsid w:val="00CC7D1E"/>
    <w:rsid w:val="00CD1F6E"/>
    <w:rsid w:val="00D0625F"/>
    <w:rsid w:val="00D3730A"/>
    <w:rsid w:val="00D40E78"/>
    <w:rsid w:val="00D50DA2"/>
    <w:rsid w:val="00D9592A"/>
    <w:rsid w:val="00DE0206"/>
    <w:rsid w:val="00E92C6D"/>
    <w:rsid w:val="00EA42FF"/>
    <w:rsid w:val="00EB04CC"/>
    <w:rsid w:val="00ED2F69"/>
    <w:rsid w:val="00EF33B6"/>
    <w:rsid w:val="00F46D23"/>
    <w:rsid w:val="00F56113"/>
    <w:rsid w:val="00F90A6F"/>
    <w:rsid w:val="00FA0352"/>
    <w:rsid w:val="00FB022F"/>
    <w:rsid w:val="00FB1088"/>
    <w:rsid w:val="00FE4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717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33B6"/>
    <w:pPr>
      <w:ind w:left="720"/>
      <w:contextualSpacing/>
    </w:pPr>
  </w:style>
  <w:style w:type="paragraph" w:styleId="Header">
    <w:name w:val="header"/>
    <w:basedOn w:val="Normal"/>
    <w:link w:val="HeaderChar"/>
    <w:uiPriority w:val="99"/>
    <w:unhideWhenUsed/>
    <w:rsid w:val="00EF33B6"/>
    <w:pPr>
      <w:tabs>
        <w:tab w:val="center" w:pos="4680"/>
        <w:tab w:val="right" w:pos="9360"/>
      </w:tabs>
    </w:pPr>
  </w:style>
  <w:style w:type="character" w:customStyle="1" w:styleId="HeaderChar">
    <w:name w:val="Header Char"/>
    <w:basedOn w:val="DefaultParagraphFont"/>
    <w:link w:val="Header"/>
    <w:uiPriority w:val="99"/>
    <w:rsid w:val="00EF33B6"/>
  </w:style>
  <w:style w:type="paragraph" w:styleId="Footer">
    <w:name w:val="footer"/>
    <w:basedOn w:val="Normal"/>
    <w:link w:val="FooterChar"/>
    <w:uiPriority w:val="99"/>
    <w:unhideWhenUsed/>
    <w:rsid w:val="00EF33B6"/>
    <w:pPr>
      <w:tabs>
        <w:tab w:val="center" w:pos="4680"/>
        <w:tab w:val="right" w:pos="9360"/>
      </w:tabs>
    </w:pPr>
  </w:style>
  <w:style w:type="character" w:customStyle="1" w:styleId="FooterChar">
    <w:name w:val="Footer Char"/>
    <w:basedOn w:val="DefaultParagraphFont"/>
    <w:link w:val="Footer"/>
    <w:uiPriority w:val="99"/>
    <w:rsid w:val="00EF33B6"/>
  </w:style>
  <w:style w:type="table" w:styleId="TableGrid">
    <w:name w:val="Table Grid"/>
    <w:basedOn w:val="TableNormal"/>
    <w:uiPriority w:val="39"/>
    <w:rsid w:val="007817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46D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yperlink" Target="https://github.com/amirajdhawan/water"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810</Words>
  <Characters>4622</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Naresh Netravalkar</dc:creator>
  <cp:keywords/>
  <dc:description/>
  <cp:lastModifiedBy>Saurabh Naresh Netravalkar</cp:lastModifiedBy>
  <cp:revision>7</cp:revision>
  <dcterms:created xsi:type="dcterms:W3CDTF">2015-10-30T03:17:00Z</dcterms:created>
  <dcterms:modified xsi:type="dcterms:W3CDTF">2015-10-30T03:35:00Z</dcterms:modified>
</cp:coreProperties>
</file>