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11" w:rsidRDefault="00DA2C11"/>
    <w:p w:rsidR="00E248FF" w:rsidRDefault="00DA2C11">
      <w:r w:rsidRPr="00DA2C11">
        <w:t>https://www.c-sharpcorner.com/article/how-to-set-up-and-starts-with-mongodb/#:~:text=Click%20on%20environment%20variables%20button,Program%20Files%5CMongoDB%5C%E2%80%9D</w:t>
      </w:r>
    </w:p>
    <w:p w:rsidR="00DA2C11" w:rsidRDefault="00DA2C11">
      <w:r>
        <w:rPr>
          <w:noProof/>
          <w:lang w:eastAsia="en-IN"/>
        </w:rPr>
        <w:drawing>
          <wp:inline distT="0" distB="0" distL="0" distR="0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11" w:rsidRDefault="00DA2C11"/>
    <w:tbl>
      <w:tblPr>
        <w:tblStyle w:val="TableGrid"/>
        <w:tblpPr w:leftFromText="180" w:rightFromText="180" w:vertAnchor="page" w:horzAnchor="margin" w:tblpY="921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C11" w:rsidTr="00DA2C11">
        <w:tc>
          <w:tcPr>
            <w:tcW w:w="4508" w:type="dxa"/>
          </w:tcPr>
          <w:p w:rsidR="00DA2C11" w:rsidRDefault="00DA2C11" w:rsidP="00DA2C11">
            <w:r>
              <w:t>Relational</w:t>
            </w:r>
          </w:p>
        </w:tc>
        <w:tc>
          <w:tcPr>
            <w:tcW w:w="4508" w:type="dxa"/>
          </w:tcPr>
          <w:p w:rsidR="00DA2C11" w:rsidRDefault="00DA2C11" w:rsidP="00DA2C11">
            <w:r>
              <w:t>Mongo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Tables</w:t>
            </w:r>
          </w:p>
        </w:tc>
        <w:tc>
          <w:tcPr>
            <w:tcW w:w="4508" w:type="dxa"/>
          </w:tcPr>
          <w:p w:rsidR="00DA2C11" w:rsidRDefault="00DA2C11" w:rsidP="00DA2C11">
            <w:r>
              <w:t>Collections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Rows</w:t>
            </w:r>
          </w:p>
        </w:tc>
        <w:tc>
          <w:tcPr>
            <w:tcW w:w="4508" w:type="dxa"/>
          </w:tcPr>
          <w:p w:rsidR="00DA2C11" w:rsidRDefault="00DA2C11" w:rsidP="00DA2C11">
            <w:r>
              <w:t>Documents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Columns</w:t>
            </w:r>
          </w:p>
        </w:tc>
        <w:tc>
          <w:tcPr>
            <w:tcW w:w="4508" w:type="dxa"/>
          </w:tcPr>
          <w:p w:rsidR="00DA2C11" w:rsidRDefault="00DA2C11" w:rsidP="00DA2C11">
            <w:r>
              <w:t>Fields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Primary Key</w:t>
            </w:r>
          </w:p>
        </w:tc>
        <w:tc>
          <w:tcPr>
            <w:tcW w:w="4508" w:type="dxa"/>
          </w:tcPr>
          <w:p w:rsidR="00DA2C11" w:rsidRDefault="00DA2C11" w:rsidP="00DA2C11">
            <w:r>
              <w:t>Id</w:t>
            </w:r>
          </w:p>
        </w:tc>
      </w:tr>
    </w:tbl>
    <w:p w:rsidR="00DA2C11" w:rsidRDefault="00DA2C11"/>
    <w:p w:rsidR="00DA2C11" w:rsidRDefault="00F90D4D">
      <w:r>
        <w:t>spring.data.mongodb.uri=mongodb://username:password@localhost:27017/airportdb</w:t>
      </w:r>
    </w:p>
    <w:p w:rsidR="006423F0" w:rsidRDefault="006423F0">
      <w:proofErr w:type="spellStart"/>
      <w:r>
        <w:t>spring.data.mongodb.uri</w:t>
      </w:r>
      <w:proofErr w:type="spellEnd"/>
      <w:r>
        <w:t>=mongodb://</w:t>
      </w:r>
      <w:r>
        <w:t xml:space="preserve"> </w:t>
      </w:r>
      <w:r>
        <w:t>localhost:27017/</w:t>
      </w:r>
      <w:proofErr w:type="spellStart"/>
      <w:r>
        <w:t>airportdb</w:t>
      </w:r>
      <w:proofErr w:type="spellEnd"/>
      <w:r>
        <w:t xml:space="preserve">  //Default credentials</w:t>
      </w:r>
      <w:bookmarkStart w:id="0" w:name="_GoBack"/>
      <w:bookmarkEnd w:id="0"/>
    </w:p>
    <w:p w:rsidR="00DA2C11" w:rsidRDefault="00DA2C11"/>
    <w:p w:rsidR="00E54985" w:rsidRDefault="00E54985"/>
    <w:p w:rsidR="00DA2C11" w:rsidRDefault="00DA2C11"/>
    <w:sectPr w:rsidR="00DA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99"/>
    <w:rsid w:val="003F0F99"/>
    <w:rsid w:val="006423F0"/>
    <w:rsid w:val="009923EC"/>
    <w:rsid w:val="00DA2C11"/>
    <w:rsid w:val="00E248FF"/>
    <w:rsid w:val="00E54985"/>
    <w:rsid w:val="00F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EEE1"/>
  <w15:chartTrackingRefBased/>
  <w15:docId w15:val="{2D08F0AB-8CB5-42C1-98E1-6C75CDE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Saurabh</dc:creator>
  <cp:keywords/>
  <dc:description/>
  <cp:lastModifiedBy>Potdar, Saurabh</cp:lastModifiedBy>
  <cp:revision>5</cp:revision>
  <dcterms:created xsi:type="dcterms:W3CDTF">2021-05-05T06:35:00Z</dcterms:created>
  <dcterms:modified xsi:type="dcterms:W3CDTF">2021-05-05T10:23:00Z</dcterms:modified>
</cp:coreProperties>
</file>