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9" w:rsidRDefault="00DE3689">
      <w:pPr>
        <w:rPr>
          <w:lang w:val="en-US"/>
        </w:rPr>
      </w:pPr>
    </w:p>
    <w:p w:rsidR="00DE3689" w:rsidRDefault="00DE3689">
      <w:pPr>
        <w:rPr>
          <w:lang w:val="en-US"/>
        </w:rPr>
      </w:pPr>
    </w:p>
    <w:p w:rsidR="00AE1E8A" w:rsidRPr="00ED5542" w:rsidRDefault="00AE1E8A" w:rsidP="00AE1E8A">
      <w:pPr>
        <w:rPr>
          <w:lang w:val="en-US"/>
        </w:rPr>
      </w:pPr>
      <w:r w:rsidRPr="00ED5542">
        <w:rPr>
          <w:lang w:val="en-US"/>
        </w:rPr>
        <w:t xml:space="preserve"> A method of assigning probabilities based upon judgment is referred to as the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1E8A" w:rsidRPr="00ED5542" w:rsidTr="00037DD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relative method</w:t>
            </w:r>
          </w:p>
        </w:tc>
      </w:tr>
      <w:tr w:rsidR="00AE1E8A" w:rsidRPr="00ED5542" w:rsidTr="00037DD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probability method</w:t>
            </w:r>
          </w:p>
        </w:tc>
      </w:tr>
      <w:tr w:rsidR="00AE1E8A" w:rsidRPr="00ED5542" w:rsidTr="00037DD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classical method</w:t>
            </w:r>
          </w:p>
        </w:tc>
      </w:tr>
      <w:tr w:rsidR="00AE1E8A" w:rsidRPr="00ED5542" w:rsidTr="00037DD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subjective method</w:t>
            </w:r>
          </w:p>
        </w:tc>
      </w:tr>
    </w:tbl>
    <w:p w:rsidR="00AE1E8A" w:rsidRDefault="00AE1E8A"/>
    <w:p w:rsidR="00AE1E8A" w:rsidRPr="00ED5542" w:rsidRDefault="00AE1E8A" w:rsidP="00AE1E8A">
      <w:pPr>
        <w:rPr>
          <w:lang w:val="en-US"/>
        </w:rPr>
      </w:pPr>
      <w:r w:rsidRPr="00ED5542">
        <w:rPr>
          <w:lang w:val="en-US"/>
        </w:rPr>
        <w:t xml:space="preserve"> If A and B are independent events with </w:t>
      </w:r>
      <w:proofErr w:type="gramStart"/>
      <w:r w:rsidRPr="00ED5542">
        <w:rPr>
          <w:lang w:val="en-US"/>
        </w:rPr>
        <w:t>P(</w:t>
      </w:r>
      <w:proofErr w:type="gramEnd"/>
      <w:r w:rsidRPr="00ED5542">
        <w:rPr>
          <w:lang w:val="en-US"/>
        </w:rPr>
        <w:t xml:space="preserve">A) = 0.65 and P(A </w:t>
      </w:r>
      <w:r w:rsidRPr="00ED5542">
        <w:rPr>
          <w:rFonts w:ascii="Symbol" w:hAnsi="Symbol" w:cs="Symbol"/>
          <w:color w:val="000000"/>
        </w:rPr>
        <w:t></w:t>
      </w:r>
      <w:r w:rsidRPr="00ED5542">
        <w:rPr>
          <w:lang w:val="en-US"/>
        </w:rPr>
        <w:t>B) = 0.26, then, P(B) =</w:t>
      </w:r>
    </w:p>
    <w:tbl>
      <w:tblPr>
        <w:tblW w:w="0" w:type="auto"/>
        <w:tblInd w:w="29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E1E8A" w:rsidRPr="00ED5542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0.400</w:t>
            </w:r>
          </w:p>
        </w:tc>
      </w:tr>
      <w:tr w:rsidR="00AE1E8A" w:rsidRPr="00ED5542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0.169</w:t>
            </w:r>
          </w:p>
        </w:tc>
      </w:tr>
      <w:tr w:rsidR="00AE1E8A" w:rsidRPr="00ED5542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0.390</w:t>
            </w:r>
          </w:p>
        </w:tc>
      </w:tr>
      <w:tr w:rsidR="00AE1E8A" w:rsidRPr="00ED5542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E1E8A" w:rsidRPr="00ED5542" w:rsidRDefault="00AE1E8A" w:rsidP="00037DDE">
            <w:pPr>
              <w:rPr>
                <w:lang w:val="en-US"/>
              </w:rPr>
            </w:pPr>
            <w:r w:rsidRPr="00ED5542">
              <w:rPr>
                <w:lang w:val="en-US"/>
              </w:rPr>
              <w:t>0.650</w:t>
            </w:r>
          </w:p>
        </w:tc>
      </w:tr>
    </w:tbl>
    <w:p w:rsidR="00DE3689" w:rsidRDefault="00DE3689"/>
    <w:p w:rsidR="00AB373A" w:rsidRPr="00F420E1" w:rsidRDefault="00AB373A" w:rsidP="00AB373A">
      <w:pPr>
        <w:rPr>
          <w:lang w:val="en-US"/>
        </w:rPr>
      </w:pPr>
      <w:r w:rsidRPr="00F420E1">
        <w:rPr>
          <w:lang w:val="en-US"/>
        </w:rPr>
        <w:t xml:space="preserve">Exhibit 3-2 </w:t>
      </w:r>
    </w:p>
    <w:p w:rsidR="00AB373A" w:rsidRPr="00F420E1" w:rsidRDefault="00AB373A" w:rsidP="00AB373A">
      <w:pPr>
        <w:rPr>
          <w:lang w:val="en-US"/>
        </w:rPr>
      </w:pPr>
      <w:r w:rsidRPr="00F420E1">
        <w:rPr>
          <w:lang w:val="en-US"/>
        </w:rPr>
        <w:t>A survey of a sample of business students resulted in the following information regarding the genders of the individuals and their selected major.</w:t>
      </w:r>
    </w:p>
    <w:p w:rsidR="00AB373A" w:rsidRPr="00F420E1" w:rsidRDefault="00AB373A" w:rsidP="00AB373A">
      <w:pPr>
        <w:rPr>
          <w:b/>
          <w:bCs/>
          <w:lang w:val="en-US"/>
        </w:rPr>
      </w:pPr>
      <w:r w:rsidRPr="00F420E1">
        <w:rPr>
          <w:b/>
          <w:bCs/>
          <w:lang w:val="en-US"/>
        </w:rPr>
        <w:t>Selected Major</w:t>
      </w:r>
    </w:p>
    <w:p w:rsidR="00AB373A" w:rsidRPr="00F420E1" w:rsidRDefault="00AB373A" w:rsidP="00AB373A">
      <w:pPr>
        <w:rPr>
          <w:lang w:val="en-US"/>
        </w:rPr>
      </w:pPr>
    </w:p>
    <w:tbl>
      <w:tblPr>
        <w:tblW w:w="0" w:type="auto"/>
        <w:tblInd w:w="845" w:type="dxa"/>
        <w:tblCellMar>
          <w:left w:w="0" w:type="dxa"/>
          <w:right w:w="0" w:type="dxa"/>
        </w:tblCellMar>
        <w:tblLook w:val="0000"/>
      </w:tblPr>
      <w:tblGrid>
        <w:gridCol w:w="1440"/>
        <w:gridCol w:w="1584"/>
        <w:gridCol w:w="1440"/>
        <w:gridCol w:w="1440"/>
        <w:gridCol w:w="1440"/>
      </w:tblGrid>
      <w:tr w:rsidR="00AB373A" w:rsidRPr="00F420E1" w:rsidTr="008B1D62"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b/>
                <w:bCs/>
                <w:lang w:val="en-US"/>
              </w:rPr>
              <w:t>Gender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B373A" w:rsidRPr="00F420E1" w:rsidRDefault="00AB373A" w:rsidP="00037DDE">
            <w:pPr>
              <w:rPr>
                <w:b/>
                <w:bCs/>
                <w:lang w:val="en-US"/>
              </w:rPr>
            </w:pPr>
            <w:r w:rsidRPr="00F420E1">
              <w:rPr>
                <w:b/>
                <w:bCs/>
                <w:lang w:val="en-US"/>
              </w:rPr>
              <w:t>Management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b/>
                <w:bCs/>
                <w:lang w:val="en-US"/>
              </w:rPr>
              <w:t>Marketing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b/>
                <w:bCs/>
                <w:lang w:val="en-US"/>
              </w:rPr>
              <w:t>Others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b/>
                <w:bCs/>
                <w:lang w:val="en-US"/>
              </w:rPr>
              <w:t>Total</w:t>
            </w:r>
          </w:p>
        </w:tc>
      </w:tr>
      <w:tr w:rsidR="00AB373A" w:rsidRPr="00F420E1" w:rsidTr="008B1D62"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Male</w:t>
            </w:r>
          </w:p>
          <w:p w:rsidR="00AB373A" w:rsidRPr="00F420E1" w:rsidRDefault="00AB373A" w:rsidP="00037DDE">
            <w:pPr>
              <w:rPr>
                <w:lang w:val="en-US"/>
              </w:rPr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30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80</w:t>
            </w:r>
          </w:p>
        </w:tc>
      </w:tr>
      <w:tr w:rsidR="00AB373A" w:rsidRPr="00F420E1" w:rsidTr="008B1D62"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Female</w:t>
            </w:r>
          </w:p>
          <w:p w:rsidR="00AB373A" w:rsidRPr="00F420E1" w:rsidRDefault="00AB373A" w:rsidP="00037DDE">
            <w:pPr>
              <w:rPr>
                <w:lang w:val="en-US"/>
              </w:rPr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70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120</w:t>
            </w:r>
          </w:p>
        </w:tc>
      </w:tr>
      <w:tr w:rsidR="00AB373A" w:rsidRPr="00F420E1" w:rsidTr="008B1D62"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b/>
                <w:bCs/>
                <w:lang w:val="en-US"/>
              </w:rPr>
              <w:t>Total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100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B373A" w:rsidRPr="00F420E1" w:rsidRDefault="00AB373A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200</w:t>
            </w:r>
          </w:p>
        </w:tc>
      </w:tr>
    </w:tbl>
    <w:p w:rsidR="00F420E1" w:rsidRDefault="00F420E1" w:rsidP="00AB373A"/>
    <w:p w:rsidR="00AB373A" w:rsidRPr="00F420E1" w:rsidRDefault="00AB373A" w:rsidP="00AB373A">
      <w:pPr>
        <w:rPr>
          <w:color w:val="000000"/>
        </w:rPr>
      </w:pPr>
      <w:r w:rsidRPr="00F420E1">
        <w:t xml:space="preserve"> In the exhibit 3-</w:t>
      </w:r>
      <w:proofErr w:type="gramStart"/>
      <w:r w:rsidRPr="00F420E1">
        <w:t>2 ,</w:t>
      </w:r>
      <w:proofErr w:type="gramEnd"/>
      <w:r w:rsidRPr="00F420E1">
        <w:t xml:space="preserve"> </w:t>
      </w:r>
      <w:r w:rsidRPr="00F420E1">
        <w:rPr>
          <w:color w:val="000000"/>
        </w:rPr>
        <w:t>What is the probability of selecting an individual who is majoring in Marketing?</w:t>
      </w:r>
    </w:p>
    <w:tbl>
      <w:tblPr>
        <w:tblW w:w="8820" w:type="dxa"/>
        <w:tblInd w:w="705" w:type="dxa"/>
        <w:tblCellMar>
          <w:left w:w="0" w:type="dxa"/>
          <w:right w:w="0" w:type="dxa"/>
        </w:tblCellMar>
        <w:tblLook w:val="0000"/>
      </w:tblPr>
      <w:tblGrid>
        <w:gridCol w:w="393"/>
        <w:gridCol w:w="8427"/>
      </w:tblGrid>
      <w:tr w:rsidR="00AB373A" w:rsidRPr="00F420E1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a.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0.15</w:t>
            </w:r>
          </w:p>
        </w:tc>
      </w:tr>
      <w:tr w:rsidR="00AB373A" w:rsidRPr="00F420E1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b.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0.20</w:t>
            </w:r>
          </w:p>
        </w:tc>
      </w:tr>
      <w:tr w:rsidR="00AB373A" w:rsidRPr="00F420E1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c.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0.25</w:t>
            </w:r>
          </w:p>
        </w:tc>
      </w:tr>
      <w:tr w:rsidR="00AB373A" w:rsidRPr="005001C4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proofErr w:type="gramStart"/>
            <w:r w:rsidRPr="00F420E1">
              <w:rPr>
                <w:color w:val="000000"/>
              </w:rPr>
              <w:t>d</w:t>
            </w:r>
            <w:proofErr w:type="gramEnd"/>
            <w:r w:rsidRPr="00F420E1">
              <w:rPr>
                <w:color w:val="000000"/>
              </w:rPr>
              <w:t>.</w:t>
            </w:r>
          </w:p>
          <w:p w:rsidR="00AB373A" w:rsidRPr="00F420E1" w:rsidRDefault="00AB373A" w:rsidP="00037DDE"/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lastRenderedPageBreak/>
              <w:t>0.40</w:t>
            </w:r>
          </w:p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AB373A" w:rsidRPr="00F420E1" w:rsidRDefault="00AB373A" w:rsidP="00AB373A">
      <w:pPr>
        <w:rPr>
          <w:color w:val="000000"/>
        </w:rPr>
      </w:pPr>
      <w:r w:rsidRPr="00F420E1">
        <w:lastRenderedPageBreak/>
        <w:t xml:space="preserve"> In the exhibit 3-</w:t>
      </w:r>
      <w:proofErr w:type="gramStart"/>
      <w:r w:rsidRPr="00F420E1">
        <w:t>2 ,</w:t>
      </w:r>
      <w:proofErr w:type="gramEnd"/>
      <w:r w:rsidRPr="00F420E1">
        <w:t xml:space="preserve"> </w:t>
      </w:r>
      <w:r w:rsidRPr="00F420E1">
        <w:rPr>
          <w:color w:val="000000"/>
        </w:rPr>
        <w:t>What is the probability of selecting an individual who is majoring in Management, given that the person is female?</w:t>
      </w:r>
    </w:p>
    <w:tbl>
      <w:tblPr>
        <w:tblW w:w="8820" w:type="dxa"/>
        <w:tblInd w:w="1005" w:type="dxa"/>
        <w:tblCellMar>
          <w:left w:w="0" w:type="dxa"/>
          <w:right w:w="0" w:type="dxa"/>
        </w:tblCellMar>
        <w:tblLook w:val="0000"/>
      </w:tblPr>
      <w:tblGrid>
        <w:gridCol w:w="393"/>
        <w:gridCol w:w="8427"/>
      </w:tblGrid>
      <w:tr w:rsidR="00AB373A" w:rsidRPr="00F420E1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a.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0.15</w:t>
            </w:r>
          </w:p>
        </w:tc>
      </w:tr>
      <w:tr w:rsidR="00AB373A" w:rsidRPr="00F420E1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b.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0.25</w:t>
            </w:r>
          </w:p>
        </w:tc>
      </w:tr>
      <w:tr w:rsidR="00AB373A" w:rsidRPr="00F420E1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c.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0.35</w:t>
            </w:r>
          </w:p>
        </w:tc>
      </w:tr>
      <w:tr w:rsidR="00AB373A" w:rsidTr="008B1D62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F420E1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d.</w:t>
            </w:r>
          </w:p>
        </w:tc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AB373A" w:rsidRPr="00DE3689" w:rsidRDefault="00AB373A" w:rsidP="00DE368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F420E1">
              <w:rPr>
                <w:color w:val="000000"/>
              </w:rPr>
              <w:t>0.40</w:t>
            </w:r>
            <w:r w:rsidRPr="00F420E1">
              <w:rPr>
                <w:lang w:val="en-US"/>
              </w:rPr>
              <w:tab/>
            </w:r>
            <w:r w:rsidRPr="007439B9">
              <w:rPr>
                <w:lang w:val="en-US"/>
              </w:rPr>
              <w:tab/>
            </w:r>
          </w:p>
          <w:p w:rsidR="00AB373A" w:rsidRDefault="00AB373A" w:rsidP="00037DDE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055125" w:rsidRPr="00F420E1" w:rsidRDefault="00055125" w:rsidP="00055125">
      <w:pPr>
        <w:rPr>
          <w:lang w:val="en-US"/>
        </w:rPr>
      </w:pPr>
      <w:r w:rsidRPr="00F420E1">
        <w:rPr>
          <w:lang w:val="en-US"/>
        </w:rPr>
        <w:t xml:space="preserve"> A probability distribution showing the probability of x successes in n trials, where the probability of success does not change from trial to trial, is termed a</w:t>
      </w:r>
    </w:p>
    <w:tbl>
      <w:tblPr>
        <w:tblW w:w="0" w:type="auto"/>
        <w:tblInd w:w="29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055125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uniform probability distribution</w:t>
            </w:r>
          </w:p>
        </w:tc>
      </w:tr>
      <w:tr w:rsidR="00055125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binomial probability distribution</w:t>
            </w:r>
          </w:p>
        </w:tc>
      </w:tr>
      <w:tr w:rsidR="00055125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hypergeometric probability distribution</w:t>
            </w:r>
          </w:p>
        </w:tc>
      </w:tr>
      <w:tr w:rsidR="00055125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55125" w:rsidRPr="00F420E1" w:rsidRDefault="00055125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normal probability distribution</w:t>
            </w:r>
          </w:p>
        </w:tc>
      </w:tr>
    </w:tbl>
    <w:p w:rsidR="00AE1E8A" w:rsidRDefault="00AE1E8A"/>
    <w:p w:rsidR="00AF3218" w:rsidRPr="00F420E1" w:rsidRDefault="00AF3218" w:rsidP="00AF3218">
      <w:pPr>
        <w:rPr>
          <w:lang w:val="en-US"/>
        </w:rPr>
      </w:pPr>
      <w:r w:rsidRPr="00F420E1">
        <w:rPr>
          <w:lang w:val="en-US"/>
        </w:rPr>
        <w:t xml:space="preserve"> An experiment consists of making 80 telephone calls in order to sell a particular insurance policy. The random variable in this experiment is a</w:t>
      </w:r>
    </w:p>
    <w:tbl>
      <w:tblPr>
        <w:tblW w:w="0" w:type="auto"/>
        <w:tblInd w:w="58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F3218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discrete random variable</w:t>
            </w:r>
          </w:p>
        </w:tc>
      </w:tr>
      <w:tr w:rsidR="00AF3218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continuous random variable</w:t>
            </w:r>
          </w:p>
        </w:tc>
      </w:tr>
      <w:tr w:rsidR="00AF3218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complex random variable</w:t>
            </w:r>
          </w:p>
        </w:tc>
      </w:tr>
      <w:tr w:rsidR="00AF3218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F3218" w:rsidRPr="00F420E1" w:rsidRDefault="00AF3218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simplex random variable</w:t>
            </w:r>
          </w:p>
        </w:tc>
      </w:tr>
    </w:tbl>
    <w:p w:rsidR="009560EF" w:rsidRDefault="00AF3218" w:rsidP="005A6209">
      <w:pPr>
        <w:rPr>
          <w:lang w:val="en-US"/>
        </w:rPr>
      </w:pPr>
      <w:r w:rsidRPr="00F420E1">
        <w:rPr>
          <w:lang w:val="en-US"/>
        </w:rPr>
        <w:tab/>
      </w:r>
    </w:p>
    <w:p w:rsidR="005A6209" w:rsidRPr="00F420E1" w:rsidRDefault="005A6209" w:rsidP="005A6209">
      <w:pPr>
        <w:rPr>
          <w:lang w:val="en-US"/>
        </w:rPr>
      </w:pPr>
      <w:r w:rsidRPr="00F420E1">
        <w:rPr>
          <w:lang w:val="en-US"/>
        </w:rPr>
        <w:t xml:space="preserve"> If you are conducting an experiment where the probability of a success is .02 and you are interested in the probability of 4 successes in 15 trials, the correct probability function to use is the</w:t>
      </w:r>
    </w:p>
    <w:tbl>
      <w:tblPr>
        <w:tblW w:w="0" w:type="auto"/>
        <w:tblInd w:w="58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5A6209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standard normal probability density function</w:t>
            </w:r>
          </w:p>
        </w:tc>
      </w:tr>
      <w:tr w:rsidR="005A6209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normal probability density function</w:t>
            </w:r>
          </w:p>
        </w:tc>
      </w:tr>
      <w:tr w:rsidR="005A6209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Poisson probability function</w:t>
            </w:r>
          </w:p>
        </w:tc>
      </w:tr>
      <w:tr w:rsidR="005A6209" w:rsidRPr="00F420E1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A6209" w:rsidRPr="00F420E1" w:rsidRDefault="005A6209" w:rsidP="00037DDE">
            <w:pPr>
              <w:rPr>
                <w:lang w:val="en-US"/>
              </w:rPr>
            </w:pPr>
            <w:r w:rsidRPr="00F420E1">
              <w:rPr>
                <w:lang w:val="en-US"/>
              </w:rPr>
              <w:t>binomial probability function</w:t>
            </w:r>
          </w:p>
        </w:tc>
      </w:tr>
    </w:tbl>
    <w:p w:rsidR="00141414" w:rsidRDefault="00141414" w:rsidP="00141414">
      <w:pPr>
        <w:rPr>
          <w:b/>
          <w:bCs/>
          <w:highlight w:val="yellow"/>
          <w:lang w:val="en-US"/>
        </w:rPr>
      </w:pPr>
    </w:p>
    <w:p w:rsidR="009560EF" w:rsidRDefault="009560EF" w:rsidP="00141414">
      <w:pPr>
        <w:rPr>
          <w:b/>
          <w:bCs/>
          <w:lang w:val="en-US"/>
        </w:rPr>
      </w:pPr>
    </w:p>
    <w:p w:rsidR="009560EF" w:rsidRDefault="009560EF" w:rsidP="00141414">
      <w:pPr>
        <w:rPr>
          <w:b/>
          <w:bCs/>
          <w:lang w:val="en-US"/>
        </w:rPr>
      </w:pPr>
    </w:p>
    <w:p w:rsidR="009560EF" w:rsidRDefault="009560EF" w:rsidP="00141414">
      <w:pPr>
        <w:rPr>
          <w:b/>
          <w:bCs/>
          <w:lang w:val="en-US"/>
        </w:rPr>
      </w:pPr>
    </w:p>
    <w:p w:rsidR="00141414" w:rsidRPr="00693503" w:rsidRDefault="00141414" w:rsidP="00141414">
      <w:pPr>
        <w:rPr>
          <w:b/>
          <w:bCs/>
          <w:lang w:val="en-US"/>
        </w:rPr>
      </w:pPr>
      <w:r w:rsidRPr="00693503">
        <w:rPr>
          <w:b/>
          <w:bCs/>
          <w:lang w:val="en-US"/>
        </w:rPr>
        <w:t>Exhibit 5-1</w:t>
      </w:r>
    </w:p>
    <w:p w:rsidR="00141414" w:rsidRPr="00693503" w:rsidRDefault="00141414" w:rsidP="00141414">
      <w:pPr>
        <w:rPr>
          <w:lang w:val="en-US"/>
        </w:rPr>
      </w:pPr>
      <w:r w:rsidRPr="00693503">
        <w:rPr>
          <w:lang w:val="en-US"/>
        </w:rPr>
        <w:t>The following represents the probability distribution for the daily demand of computers at a local store.</w:t>
      </w:r>
    </w:p>
    <w:tbl>
      <w:tblPr>
        <w:tblW w:w="0" w:type="auto"/>
        <w:tblInd w:w="1020" w:type="dxa"/>
        <w:tblCellMar>
          <w:left w:w="0" w:type="dxa"/>
          <w:right w:w="0" w:type="dxa"/>
        </w:tblCellMar>
        <w:tblLook w:val="0000"/>
      </w:tblPr>
      <w:tblGrid>
        <w:gridCol w:w="1440"/>
        <w:gridCol w:w="1440"/>
      </w:tblGrid>
      <w:tr w:rsidR="00141414" w:rsidRPr="00693503" w:rsidTr="008B1D62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b/>
                <w:bCs/>
                <w:lang w:val="en-US"/>
              </w:rPr>
              <w:t>Demand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b/>
                <w:bCs/>
                <w:lang w:val="en-US"/>
              </w:rPr>
              <w:t>Probability</w:t>
            </w:r>
          </w:p>
        </w:tc>
      </w:tr>
      <w:tr w:rsidR="00141414" w:rsidRPr="00693503" w:rsidTr="008B1D62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0.1</w:t>
            </w:r>
          </w:p>
        </w:tc>
      </w:tr>
      <w:tr w:rsidR="00141414" w:rsidRPr="00693503" w:rsidTr="008B1D62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0.2</w:t>
            </w:r>
          </w:p>
        </w:tc>
      </w:tr>
      <w:tr w:rsidR="00141414" w:rsidRPr="00693503" w:rsidTr="008B1D62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0.3</w:t>
            </w:r>
          </w:p>
        </w:tc>
      </w:tr>
      <w:tr w:rsidR="00141414" w:rsidRPr="00693503" w:rsidTr="008B1D62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0.2</w:t>
            </w:r>
          </w:p>
        </w:tc>
      </w:tr>
      <w:tr w:rsidR="00141414" w:rsidRPr="00652463" w:rsidTr="008B1D62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0.2</w:t>
            </w:r>
          </w:p>
        </w:tc>
      </w:tr>
    </w:tbl>
    <w:p w:rsidR="00141414" w:rsidRPr="00693503" w:rsidRDefault="00141414" w:rsidP="00141414">
      <w:pPr>
        <w:rPr>
          <w:lang w:val="en-US"/>
        </w:rPr>
      </w:pPr>
      <w:r w:rsidRPr="00693503">
        <w:rPr>
          <w:lang w:val="en-US"/>
        </w:rPr>
        <w:t xml:space="preserve"> Refer to Exhibit 5-1. The expected daily demand is</w:t>
      </w:r>
    </w:p>
    <w:tbl>
      <w:tblPr>
        <w:tblW w:w="0" w:type="auto"/>
        <w:tblInd w:w="29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141414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1.0</w:t>
            </w:r>
          </w:p>
        </w:tc>
      </w:tr>
      <w:tr w:rsidR="00141414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2.2</w:t>
            </w:r>
          </w:p>
        </w:tc>
      </w:tr>
      <w:tr w:rsidR="00141414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2, since it has the highest probability</w:t>
            </w:r>
          </w:p>
        </w:tc>
      </w:tr>
      <w:tr w:rsidR="00141414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41414" w:rsidRPr="00693503" w:rsidRDefault="00141414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of course 4, since it is the largest demand level</w:t>
            </w:r>
          </w:p>
        </w:tc>
      </w:tr>
    </w:tbl>
    <w:p w:rsidR="00693503" w:rsidRDefault="00693503" w:rsidP="00C7178C"/>
    <w:p w:rsidR="00C7178C" w:rsidRPr="00693503" w:rsidRDefault="00C7178C" w:rsidP="00C7178C">
      <w:pPr>
        <w:rPr>
          <w:lang w:val="en-US"/>
        </w:rPr>
      </w:pPr>
      <w:r w:rsidRPr="00693503">
        <w:rPr>
          <w:lang w:val="en-US"/>
        </w:rPr>
        <w:t xml:space="preserve"> Stratified random sampling is a method of selecting a sample in which</w:t>
      </w:r>
    </w:p>
    <w:tbl>
      <w:tblPr>
        <w:tblW w:w="0" w:type="auto"/>
        <w:tblInd w:w="29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C7178C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the sample is first divided into strata, and then random samples are taken from each stratum</w:t>
            </w:r>
          </w:p>
        </w:tc>
      </w:tr>
      <w:tr w:rsidR="00C7178C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various strata are selected from the sample</w:t>
            </w:r>
          </w:p>
        </w:tc>
      </w:tr>
      <w:tr w:rsidR="00C7178C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the population is first divided into strata, and then random samples are drawn from each stratum</w:t>
            </w:r>
          </w:p>
        </w:tc>
      </w:tr>
      <w:tr w:rsidR="00C7178C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b/>
                <w:bCs/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7178C" w:rsidRPr="00693503" w:rsidRDefault="00C7178C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None of these alternatives is correct.</w:t>
            </w:r>
          </w:p>
        </w:tc>
      </w:tr>
    </w:tbl>
    <w:p w:rsidR="00693503" w:rsidRDefault="00693503" w:rsidP="00C7178C">
      <w:pPr>
        <w:rPr>
          <w:lang w:val="en-US"/>
        </w:rPr>
      </w:pPr>
    </w:p>
    <w:p w:rsidR="00465842" w:rsidRPr="00693503" w:rsidRDefault="00465842" w:rsidP="00465842">
      <w:pPr>
        <w:rPr>
          <w:lang w:val="en-US"/>
        </w:rPr>
      </w:pPr>
      <w:r w:rsidRPr="00465842">
        <w:rPr>
          <w:highlight w:val="yellow"/>
          <w:lang w:val="en-US"/>
        </w:rPr>
        <w:t xml:space="preserve"> </w:t>
      </w:r>
      <w:r w:rsidRPr="00693503">
        <w:rPr>
          <w:lang w:val="en-US"/>
        </w:rPr>
        <w:t>In point estimation</w:t>
      </w:r>
    </w:p>
    <w:tbl>
      <w:tblPr>
        <w:tblW w:w="0" w:type="auto"/>
        <w:tblInd w:w="29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465842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data from the population is used to estimate the population parameter</w:t>
            </w:r>
          </w:p>
        </w:tc>
      </w:tr>
      <w:tr w:rsidR="00465842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data from the sample is used to estimate the population parameter</w:t>
            </w:r>
          </w:p>
        </w:tc>
      </w:tr>
      <w:tr w:rsidR="00465842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data from the sample is used to estimate the sample statistic</w:t>
            </w:r>
          </w:p>
        </w:tc>
      </w:tr>
      <w:tr w:rsidR="00465842" w:rsidRPr="00693503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65842" w:rsidRPr="00693503" w:rsidRDefault="00465842" w:rsidP="00037DDE">
            <w:pPr>
              <w:rPr>
                <w:lang w:val="en-US"/>
              </w:rPr>
            </w:pPr>
            <w:r w:rsidRPr="00693503">
              <w:rPr>
                <w:lang w:val="en-US"/>
              </w:rPr>
              <w:t>the mean of the population equals the mean of the sample</w:t>
            </w:r>
          </w:p>
        </w:tc>
      </w:tr>
    </w:tbl>
    <w:p w:rsidR="00693503" w:rsidRPr="000E2F3C" w:rsidRDefault="00693503" w:rsidP="00465842">
      <w:pPr>
        <w:rPr>
          <w:lang w:val="en-US"/>
        </w:rPr>
      </w:pPr>
    </w:p>
    <w:p w:rsidR="009560EF" w:rsidRDefault="009560EF" w:rsidP="008F0066"/>
    <w:p w:rsidR="009560EF" w:rsidRDefault="009560EF" w:rsidP="008F0066"/>
    <w:p w:rsidR="009560EF" w:rsidRDefault="009560EF" w:rsidP="008F0066"/>
    <w:p w:rsidR="008F0066" w:rsidRPr="00693503" w:rsidRDefault="008F0066" w:rsidP="008F0066">
      <w:r w:rsidRPr="00693503">
        <w:t xml:space="preserve"> As the number of degrees of freedom for a t distribution increases, the difference between the t distribution and the standard normal distribution</w:t>
      </w:r>
    </w:p>
    <w:p w:rsidR="008F0066" w:rsidRPr="00693503" w:rsidRDefault="008F0066" w:rsidP="008B1D62">
      <w:pPr>
        <w:ind w:left="720"/>
      </w:pPr>
      <w:proofErr w:type="gramStart"/>
      <w:r w:rsidRPr="00693503">
        <w:t>a</w:t>
      </w:r>
      <w:proofErr w:type="gramEnd"/>
      <w:r w:rsidRPr="00693503">
        <w:t>.</w:t>
      </w:r>
      <w:r w:rsidRPr="00693503">
        <w:tab/>
        <w:t>becomes larger</w:t>
      </w:r>
    </w:p>
    <w:p w:rsidR="008F0066" w:rsidRPr="00693503" w:rsidRDefault="008F0066" w:rsidP="008B1D62">
      <w:pPr>
        <w:ind w:left="720"/>
      </w:pPr>
      <w:proofErr w:type="gramStart"/>
      <w:r w:rsidRPr="00693503">
        <w:t>b</w:t>
      </w:r>
      <w:proofErr w:type="gramEnd"/>
      <w:r w:rsidRPr="00693503">
        <w:t>.</w:t>
      </w:r>
      <w:r w:rsidRPr="00693503">
        <w:tab/>
        <w:t>becomes smaller</w:t>
      </w:r>
    </w:p>
    <w:p w:rsidR="008F0066" w:rsidRPr="00693503" w:rsidRDefault="008F0066" w:rsidP="008B1D62">
      <w:pPr>
        <w:ind w:left="720"/>
      </w:pPr>
      <w:proofErr w:type="gramStart"/>
      <w:r w:rsidRPr="00693503">
        <w:t>c</w:t>
      </w:r>
      <w:proofErr w:type="gramEnd"/>
      <w:r w:rsidRPr="00693503">
        <w:t>.</w:t>
      </w:r>
      <w:r w:rsidRPr="00693503">
        <w:tab/>
        <w:t>stays the same</w:t>
      </w:r>
    </w:p>
    <w:p w:rsidR="00C7178C" w:rsidRDefault="008F0066" w:rsidP="008B1D62">
      <w:pPr>
        <w:ind w:left="720"/>
      </w:pPr>
      <w:r w:rsidRPr="00693503">
        <w:t>d.</w:t>
      </w:r>
      <w:r w:rsidRPr="00693503">
        <w:tab/>
        <w:t>None of these alternatives is correct.</w:t>
      </w:r>
    </w:p>
    <w:p w:rsidR="009560EF" w:rsidRDefault="009560EF"/>
    <w:p w:rsidR="00B52334" w:rsidRPr="00C246EA" w:rsidRDefault="008F0066" w:rsidP="00B52334">
      <w:r>
        <w:t xml:space="preserve">. </w:t>
      </w:r>
      <w:r w:rsidR="00B52334" w:rsidRPr="00C246EA">
        <w:t>If we change a 95% confidence interval estimate to a 99% confidence interval estimate, we can expect</w:t>
      </w:r>
    </w:p>
    <w:p w:rsidR="00B52334" w:rsidRPr="00C246EA" w:rsidRDefault="00B52334" w:rsidP="008B1D62">
      <w:pPr>
        <w:ind w:left="720"/>
      </w:pPr>
      <w:proofErr w:type="gramStart"/>
      <w:r w:rsidRPr="00C246EA">
        <w:t>a</w:t>
      </w:r>
      <w:proofErr w:type="gramEnd"/>
      <w:r w:rsidRPr="00C246EA">
        <w:t>.</w:t>
      </w:r>
      <w:r w:rsidRPr="00C246EA">
        <w:tab/>
        <w:t>the size of the confidence interval to increase</w:t>
      </w:r>
    </w:p>
    <w:p w:rsidR="00B52334" w:rsidRPr="00C246EA" w:rsidRDefault="00B52334" w:rsidP="008B1D62">
      <w:pPr>
        <w:ind w:left="720"/>
      </w:pPr>
      <w:proofErr w:type="gramStart"/>
      <w:r w:rsidRPr="00C246EA">
        <w:t>b</w:t>
      </w:r>
      <w:proofErr w:type="gramEnd"/>
      <w:r w:rsidRPr="00C246EA">
        <w:t>.</w:t>
      </w:r>
      <w:r w:rsidRPr="00C246EA">
        <w:tab/>
        <w:t>the size of the confidence interval to decrease</w:t>
      </w:r>
    </w:p>
    <w:p w:rsidR="00B52334" w:rsidRPr="00C246EA" w:rsidRDefault="00B52334" w:rsidP="008B1D62">
      <w:pPr>
        <w:ind w:left="720"/>
      </w:pPr>
      <w:proofErr w:type="gramStart"/>
      <w:r w:rsidRPr="00C246EA">
        <w:t>c</w:t>
      </w:r>
      <w:proofErr w:type="gramEnd"/>
      <w:r w:rsidRPr="00C246EA">
        <w:t>.</w:t>
      </w:r>
      <w:r w:rsidRPr="00C246EA">
        <w:tab/>
        <w:t>the size of the confidence interval to remain the same</w:t>
      </w:r>
    </w:p>
    <w:p w:rsidR="00B52334" w:rsidRPr="00C246EA" w:rsidRDefault="00B52334" w:rsidP="008B1D62">
      <w:pPr>
        <w:ind w:left="720"/>
      </w:pPr>
      <w:proofErr w:type="gramStart"/>
      <w:r w:rsidRPr="00C246EA">
        <w:t>d</w:t>
      </w:r>
      <w:proofErr w:type="gramEnd"/>
      <w:r w:rsidRPr="00C246EA">
        <w:t>.</w:t>
      </w:r>
      <w:r w:rsidRPr="00C246EA">
        <w:tab/>
        <w:t>the sample size to increase</w:t>
      </w:r>
    </w:p>
    <w:p w:rsidR="009560EF" w:rsidRDefault="009560EF" w:rsidP="00802D37"/>
    <w:p w:rsidR="00802D37" w:rsidRPr="00C246EA" w:rsidRDefault="00802D37" w:rsidP="00802D37">
      <w:pPr>
        <w:rPr>
          <w:lang w:val="en-US"/>
        </w:rPr>
      </w:pPr>
      <w:r w:rsidRPr="00802D37">
        <w:rPr>
          <w:highlight w:val="yellow"/>
          <w:lang w:val="en-US"/>
        </w:rPr>
        <w:t xml:space="preserve"> </w:t>
      </w:r>
      <w:r w:rsidRPr="00C246EA">
        <w:rPr>
          <w:lang w:val="en-US"/>
        </w:rPr>
        <w:t>The center of a normal curve is</w:t>
      </w:r>
    </w:p>
    <w:tbl>
      <w:tblPr>
        <w:tblW w:w="0" w:type="auto"/>
        <w:tblInd w:w="290" w:type="dxa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802D37" w:rsidRPr="00C246EA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always equal to zero</w:t>
            </w:r>
          </w:p>
        </w:tc>
      </w:tr>
      <w:tr w:rsidR="00802D37" w:rsidRPr="00C246EA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is the mean of the distribution</w:t>
            </w:r>
          </w:p>
        </w:tc>
      </w:tr>
      <w:tr w:rsidR="00802D37" w:rsidRPr="00C246EA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cannot be negative</w:t>
            </w:r>
          </w:p>
        </w:tc>
      </w:tr>
      <w:tr w:rsidR="00802D37" w:rsidRPr="00C246EA" w:rsidTr="008B1D62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802D37" w:rsidRPr="00C246EA" w:rsidRDefault="00802D37" w:rsidP="00037DDE">
            <w:pPr>
              <w:rPr>
                <w:lang w:val="en-US"/>
              </w:rPr>
            </w:pPr>
            <w:r w:rsidRPr="00C246EA">
              <w:rPr>
                <w:lang w:val="en-US"/>
              </w:rPr>
              <w:t>is the standard deviation</w:t>
            </w:r>
          </w:p>
        </w:tc>
      </w:tr>
    </w:tbl>
    <w:p w:rsidR="008B1D62" w:rsidRPr="008B1D62" w:rsidRDefault="008B1D62" w:rsidP="008B1D62">
      <w:pPr>
        <w:spacing w:after="0" w:line="240" w:lineRule="auto"/>
        <w:ind w:left="360"/>
        <w:rPr>
          <w:rFonts w:ascii="Arial" w:hAnsi="Arial" w:cs="Arial"/>
        </w:rPr>
      </w:pPr>
      <w:bookmarkStart w:id="0" w:name="_GoBack"/>
      <w:bookmarkEnd w:id="0"/>
      <w:r w:rsidRPr="008B1D62">
        <w:rPr>
          <w:rFonts w:ascii="Arial" w:hAnsi="Arial" w:cs="Arial"/>
        </w:rPr>
        <w:t>Which of the following package is useful for aggregating and summarizing data over multiple subgroups, with more advanced applications?</w:t>
      </w:r>
    </w:p>
    <w:p w:rsidR="008B1D62" w:rsidRPr="00C5677D" w:rsidRDefault="008B1D62" w:rsidP="008B1D62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sqldf</w:t>
      </w:r>
      <w:proofErr w:type="spellEnd"/>
    </w:p>
    <w:p w:rsidR="008B1D62" w:rsidRPr="00C5677D" w:rsidRDefault="008B1D62" w:rsidP="008B1D62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plyr</w:t>
      </w:r>
      <w:proofErr w:type="spellEnd"/>
    </w:p>
    <w:p w:rsidR="008B1D62" w:rsidRPr="00C5677D" w:rsidRDefault="008B1D62" w:rsidP="008B1D62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r w:rsidRPr="00C5677D">
        <w:rPr>
          <w:rFonts w:ascii="Arial" w:hAnsi="Arial" w:cs="Arial"/>
        </w:rPr>
        <w:t>forecast</w:t>
      </w:r>
    </w:p>
    <w:p w:rsidR="008B1D62" w:rsidRPr="00C5677D" w:rsidRDefault="008B1D62" w:rsidP="008B1D62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sql</w:t>
      </w:r>
      <w:proofErr w:type="spellEnd"/>
    </w:p>
    <w:p w:rsidR="008B1D62" w:rsidRDefault="008B1D62" w:rsidP="008B1D62">
      <w:pPr>
        <w:spacing w:after="0" w:line="240" w:lineRule="auto"/>
        <w:rPr>
          <w:rFonts w:ascii="Arial" w:hAnsi="Arial" w:cs="Arial"/>
          <w:b/>
        </w:rPr>
      </w:pPr>
    </w:p>
    <w:p w:rsidR="008B1D62" w:rsidRPr="008B1D62" w:rsidRDefault="008B1D62" w:rsidP="008B1D62">
      <w:pPr>
        <w:spacing w:after="0" w:line="240" w:lineRule="auto"/>
        <w:ind w:left="360"/>
        <w:rPr>
          <w:rFonts w:ascii="Arial" w:hAnsi="Arial" w:cs="Arial"/>
        </w:rPr>
      </w:pPr>
      <w:r w:rsidRPr="008B1D62">
        <w:rPr>
          <w:rFonts w:ascii="Arial" w:hAnsi="Arial" w:cs="Arial"/>
        </w:rPr>
        <w:t>What will be the output of the following code?</w:t>
      </w:r>
    </w:p>
    <w:p w:rsidR="008B1D62" w:rsidRDefault="008B1D62" w:rsidP="008B1D62">
      <w:pPr>
        <w:spacing w:after="0" w:line="240" w:lineRule="auto"/>
        <w:ind w:left="1440"/>
      </w:pPr>
      <w:r>
        <w:t xml:space="preserve">&gt; f &lt;- </w:t>
      </w:r>
      <w:proofErr w:type="gramStart"/>
      <w:r>
        <w:t>function()</w:t>
      </w:r>
      <w:proofErr w:type="gramEnd"/>
    </w:p>
    <w:p w:rsidR="008B1D62" w:rsidRDefault="008B1D62" w:rsidP="008B1D62">
      <w:pPr>
        <w:spacing w:after="0" w:line="240" w:lineRule="auto"/>
        <w:ind w:left="1440"/>
      </w:pPr>
      <w:r>
        <w:t xml:space="preserve"> {</w:t>
      </w:r>
    </w:p>
    <w:p w:rsidR="008B1D62" w:rsidRDefault="008B1D62" w:rsidP="008B1D62">
      <w:pPr>
        <w:spacing w:after="0" w:line="240" w:lineRule="auto"/>
        <w:ind w:left="1440"/>
      </w:pPr>
      <w:r>
        <w:t xml:space="preserve">+              ## </w:t>
      </w:r>
      <w:proofErr w:type="gramStart"/>
      <w:r>
        <w:t>This</w:t>
      </w:r>
      <w:proofErr w:type="gramEnd"/>
      <w:r>
        <w:t xml:space="preserve"> is an empty function</w:t>
      </w:r>
    </w:p>
    <w:p w:rsidR="008B1D62" w:rsidRDefault="008B1D62" w:rsidP="008B1D62">
      <w:pPr>
        <w:spacing w:after="0" w:line="240" w:lineRule="auto"/>
        <w:ind w:left="1440"/>
      </w:pPr>
      <w:r>
        <w:t>+ }</w:t>
      </w:r>
    </w:p>
    <w:p w:rsidR="008B1D62" w:rsidRDefault="008B1D62" w:rsidP="008B1D62">
      <w:pPr>
        <w:spacing w:after="0" w:line="240" w:lineRule="auto"/>
        <w:ind w:left="1440"/>
      </w:pPr>
      <w:r>
        <w:t xml:space="preserve">&gt; </w:t>
      </w:r>
      <w:proofErr w:type="gramStart"/>
      <w:r>
        <w:t>class(</w:t>
      </w:r>
      <w:proofErr w:type="gramEnd"/>
      <w:r>
        <w:t>f)</w:t>
      </w:r>
    </w:p>
    <w:p w:rsidR="008B1D62" w:rsidRPr="00C5677D" w:rsidRDefault="008B1D62" w:rsidP="008B1D62">
      <w:pPr>
        <w:pStyle w:val="ListParagraph"/>
        <w:numPr>
          <w:ilvl w:val="0"/>
          <w:numId w:val="3"/>
        </w:numPr>
        <w:spacing w:after="0" w:line="240" w:lineRule="auto"/>
        <w:ind w:left="1146" w:hanging="426"/>
        <w:rPr>
          <w:rFonts w:ascii="Arial" w:hAnsi="Arial" w:cs="Arial"/>
        </w:rPr>
      </w:pPr>
      <w:r w:rsidRPr="00C5677D">
        <w:rPr>
          <w:rFonts w:ascii="Arial" w:hAnsi="Arial" w:cs="Arial"/>
        </w:rPr>
        <w:t>“function”</w:t>
      </w:r>
    </w:p>
    <w:p w:rsidR="008B1D62" w:rsidRPr="00C5677D" w:rsidRDefault="008B1D62" w:rsidP="008B1D62">
      <w:pPr>
        <w:pStyle w:val="ListParagraph"/>
        <w:numPr>
          <w:ilvl w:val="0"/>
          <w:numId w:val="3"/>
        </w:numPr>
        <w:spacing w:after="0" w:line="240" w:lineRule="auto"/>
        <w:ind w:left="1146" w:hanging="426"/>
        <w:rPr>
          <w:rFonts w:ascii="Arial" w:hAnsi="Arial" w:cs="Arial"/>
        </w:rPr>
      </w:pPr>
      <w:r w:rsidRPr="00C5677D">
        <w:rPr>
          <w:rFonts w:ascii="Arial" w:hAnsi="Arial" w:cs="Arial"/>
        </w:rPr>
        <w:t>“class”</w:t>
      </w:r>
    </w:p>
    <w:p w:rsidR="008B1D62" w:rsidRPr="00C5677D" w:rsidRDefault="008B1D62" w:rsidP="008B1D62">
      <w:pPr>
        <w:pStyle w:val="ListParagraph"/>
        <w:numPr>
          <w:ilvl w:val="0"/>
          <w:numId w:val="3"/>
        </w:numPr>
        <w:spacing w:after="0" w:line="240" w:lineRule="auto"/>
        <w:ind w:left="1146" w:hanging="426"/>
        <w:rPr>
          <w:rFonts w:ascii="Arial" w:hAnsi="Arial" w:cs="Arial"/>
        </w:rPr>
      </w:pPr>
      <w:r w:rsidRPr="00C5677D">
        <w:rPr>
          <w:rFonts w:ascii="Arial" w:hAnsi="Arial" w:cs="Arial"/>
        </w:rPr>
        <w:t>“procedure”</w:t>
      </w:r>
    </w:p>
    <w:p w:rsidR="008B1D62" w:rsidRPr="00C5677D" w:rsidRDefault="008B1D62" w:rsidP="008B1D62">
      <w:pPr>
        <w:pStyle w:val="ListParagraph"/>
        <w:numPr>
          <w:ilvl w:val="0"/>
          <w:numId w:val="3"/>
        </w:numPr>
        <w:spacing w:after="0" w:line="240" w:lineRule="auto"/>
        <w:ind w:left="1146" w:hanging="426"/>
        <w:rPr>
          <w:rFonts w:ascii="Arial" w:hAnsi="Arial" w:cs="Arial"/>
        </w:rPr>
      </w:pPr>
      <w:r w:rsidRPr="00C5677D">
        <w:rPr>
          <w:rFonts w:ascii="Arial" w:hAnsi="Arial" w:cs="Arial"/>
        </w:rPr>
        <w:t>“class”</w:t>
      </w:r>
    </w:p>
    <w:p w:rsidR="008B1D62" w:rsidRDefault="008B1D62" w:rsidP="008B1D62">
      <w:pPr>
        <w:spacing w:after="0" w:line="240" w:lineRule="auto"/>
      </w:pPr>
    </w:p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 xml:space="preserve"> Which of the following code will print “Hello, world!”?</w:t>
      </w:r>
    </w:p>
    <w:p w:rsidR="008B1D62" w:rsidRPr="00C5677D" w:rsidRDefault="008B1D62" w:rsidP="008B1D6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</w:p>
    <w:p w:rsidR="008B1D62" w:rsidRDefault="008B1D62" w:rsidP="008B1D62">
      <w:pPr>
        <w:spacing w:after="0" w:line="240" w:lineRule="auto"/>
        <w:ind w:left="851"/>
      </w:pPr>
      <w:r>
        <w:lastRenderedPageBreak/>
        <w:t xml:space="preserve">f &lt;- </w:t>
      </w:r>
      <w:proofErr w:type="gramStart"/>
      <w:r>
        <w:t>function(</w:t>
      </w:r>
      <w:proofErr w:type="gramEnd"/>
      <w:r>
        <w:t>) {</w:t>
      </w:r>
    </w:p>
    <w:p w:rsidR="008B1D62" w:rsidRDefault="008B1D62" w:rsidP="008B1D62">
      <w:pPr>
        <w:spacing w:after="0" w:line="240" w:lineRule="auto"/>
        <w:ind w:left="851"/>
      </w:pPr>
      <w:r>
        <w:t xml:space="preserve">+              </w:t>
      </w:r>
      <w:proofErr w:type="gramStart"/>
      <w:r>
        <w:t>cat(</w:t>
      </w:r>
      <w:proofErr w:type="gramEnd"/>
      <w:r>
        <w:t>"Hello, world!\n")</w:t>
      </w:r>
    </w:p>
    <w:p w:rsidR="008B1D62" w:rsidRDefault="008B1D62" w:rsidP="008B1D62">
      <w:pPr>
        <w:spacing w:after="0" w:line="240" w:lineRule="auto"/>
        <w:ind w:left="851"/>
      </w:pPr>
      <w:r>
        <w:t>+ }</w:t>
      </w:r>
    </w:p>
    <w:p w:rsidR="008B1D62" w:rsidRDefault="008B1D62" w:rsidP="008B1D62">
      <w:pPr>
        <w:spacing w:after="0" w:line="240" w:lineRule="auto"/>
        <w:ind w:left="851"/>
      </w:pPr>
      <w:proofErr w:type="gramStart"/>
      <w:r>
        <w:t>f()</w:t>
      </w:r>
      <w:proofErr w:type="gramEnd"/>
    </w:p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</w:p>
    <w:p w:rsidR="008B1D62" w:rsidRDefault="008B1D62" w:rsidP="008B1D62">
      <w:pPr>
        <w:spacing w:after="0" w:line="240" w:lineRule="auto"/>
        <w:ind w:left="851"/>
      </w:pPr>
      <w:r>
        <w:t xml:space="preserve">f &lt;- </w:t>
      </w:r>
      <w:proofErr w:type="gramStart"/>
      <w:r>
        <w:t>function(</w:t>
      </w:r>
      <w:proofErr w:type="gramEnd"/>
      <w:r>
        <w:t>) {</w:t>
      </w:r>
    </w:p>
    <w:p w:rsidR="008B1D62" w:rsidRDefault="008B1D62" w:rsidP="008B1D62">
      <w:pPr>
        <w:spacing w:after="0" w:line="240" w:lineRule="auto"/>
        <w:ind w:left="851"/>
      </w:pPr>
      <w:r>
        <w:t xml:space="preserve">+              </w:t>
      </w:r>
      <w:proofErr w:type="gramStart"/>
      <w:r>
        <w:t>cat(</w:t>
      </w:r>
      <w:proofErr w:type="gramEnd"/>
      <w:r>
        <w:t>"Hello, World!\n")</w:t>
      </w:r>
    </w:p>
    <w:p w:rsidR="008B1D62" w:rsidRDefault="008B1D62" w:rsidP="008B1D62">
      <w:pPr>
        <w:spacing w:after="0" w:line="240" w:lineRule="auto"/>
        <w:ind w:left="851"/>
      </w:pPr>
      <w:r>
        <w:t>+ }</w:t>
      </w:r>
    </w:p>
    <w:p w:rsidR="008B1D62" w:rsidRDefault="008B1D62" w:rsidP="008B1D62">
      <w:pPr>
        <w:spacing w:after="0" w:line="240" w:lineRule="auto"/>
        <w:ind w:left="851"/>
      </w:pPr>
      <w:proofErr w:type="gramStart"/>
      <w:r>
        <w:t>f()</w:t>
      </w:r>
      <w:proofErr w:type="gramEnd"/>
    </w:p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</w:p>
    <w:p w:rsidR="008B1D62" w:rsidRDefault="008B1D62" w:rsidP="008B1D62">
      <w:pPr>
        <w:spacing w:after="0" w:line="240" w:lineRule="auto"/>
        <w:ind w:left="851"/>
      </w:pPr>
      <w:r>
        <w:t xml:space="preserve">f &lt;- </w:t>
      </w:r>
      <w:proofErr w:type="gramStart"/>
      <w:r>
        <w:t>function(</w:t>
      </w:r>
      <w:proofErr w:type="gramEnd"/>
      <w:r>
        <w:t>) {</w:t>
      </w:r>
    </w:p>
    <w:p w:rsidR="008B1D62" w:rsidRDefault="008B1D62" w:rsidP="008B1D62">
      <w:pPr>
        <w:spacing w:after="0" w:line="240" w:lineRule="auto"/>
        <w:ind w:left="851"/>
      </w:pPr>
      <w:r>
        <w:t xml:space="preserve">+             </w:t>
      </w:r>
      <w:proofErr w:type="gramStart"/>
      <w:r>
        <w:t>cat(</w:t>
      </w:r>
      <w:proofErr w:type="gramEnd"/>
      <w:r>
        <w:t>"Hello world!\n")</w:t>
      </w:r>
    </w:p>
    <w:p w:rsidR="008B1D62" w:rsidRDefault="008B1D62" w:rsidP="008B1D62">
      <w:pPr>
        <w:spacing w:after="0" w:line="240" w:lineRule="auto"/>
        <w:ind w:left="851"/>
      </w:pPr>
      <w:r>
        <w:t>+ }</w:t>
      </w:r>
    </w:p>
    <w:p w:rsidR="008B1D62" w:rsidRDefault="008B1D62" w:rsidP="008B1D62">
      <w:pPr>
        <w:spacing w:after="0" w:line="240" w:lineRule="auto"/>
        <w:ind w:left="851"/>
      </w:pPr>
      <w:proofErr w:type="gramStart"/>
      <w:r>
        <w:t>f()</w:t>
      </w:r>
      <w:proofErr w:type="gramEnd"/>
    </w:p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>All of the mentioned</w:t>
      </w:r>
    </w:p>
    <w:p w:rsidR="008B1D62" w:rsidRDefault="008B1D62" w:rsidP="008B1D62"/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>What would be the output of the following code?</w:t>
      </w:r>
    </w:p>
    <w:p w:rsidR="008B1D62" w:rsidRDefault="008B1D62" w:rsidP="008B1D62">
      <w:pPr>
        <w:spacing w:after="0" w:line="240" w:lineRule="auto"/>
        <w:ind w:left="851"/>
      </w:pPr>
      <w:r>
        <w:t>x &lt;- factor(</w:t>
      </w:r>
      <w:proofErr w:type="gramStart"/>
      <w:r>
        <w:t>c(</w:t>
      </w:r>
      <w:proofErr w:type="gramEnd"/>
      <w:r>
        <w:t>"yes", "yes", "no", "yes", "no"))</w:t>
      </w:r>
    </w:p>
    <w:p w:rsidR="008B1D62" w:rsidRDefault="008B1D62" w:rsidP="008B1D62">
      <w:pPr>
        <w:spacing w:after="0" w:line="240" w:lineRule="auto"/>
        <w:ind w:left="851"/>
      </w:pPr>
      <w:proofErr w:type="gramStart"/>
      <w:r>
        <w:t>table(</w:t>
      </w:r>
      <w:proofErr w:type="gramEnd"/>
      <w:r>
        <w:t>x)</w:t>
      </w:r>
    </w:p>
    <w:p w:rsidR="008B1D62" w:rsidRDefault="008B1D62" w:rsidP="008B1D62">
      <w:pPr>
        <w:spacing w:after="0" w:line="240" w:lineRule="auto"/>
        <w:ind w:firstLine="720"/>
      </w:pPr>
    </w:p>
    <w:p w:rsidR="008B1D62" w:rsidRPr="008B1D62" w:rsidRDefault="008B1D62" w:rsidP="008B1D62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Arial" w:hAnsi="Arial" w:cs="Arial"/>
        </w:rPr>
      </w:pPr>
      <w:r w:rsidRPr="008B1D62">
        <w:rPr>
          <w:rFonts w:ascii="Arial" w:hAnsi="Arial" w:cs="Arial"/>
        </w:rPr>
        <w:t>no yes</w:t>
      </w:r>
    </w:p>
    <w:p w:rsidR="008B1D62" w:rsidRDefault="008B1D62" w:rsidP="008B1D62">
      <w:pPr>
        <w:spacing w:after="0" w:line="240" w:lineRule="auto"/>
        <w:ind w:left="1211"/>
      </w:pPr>
      <w:r>
        <w:t>2 3</w:t>
      </w:r>
    </w:p>
    <w:p w:rsidR="008B1D62" w:rsidRPr="008B1D62" w:rsidRDefault="008B1D62" w:rsidP="008B1D62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Arial" w:hAnsi="Arial" w:cs="Arial"/>
        </w:rPr>
      </w:pPr>
      <w:r w:rsidRPr="008B1D62">
        <w:rPr>
          <w:rFonts w:ascii="Arial" w:hAnsi="Arial" w:cs="Arial"/>
        </w:rPr>
        <w:t>yes no</w:t>
      </w:r>
    </w:p>
    <w:p w:rsidR="008B1D62" w:rsidRDefault="008B1D62" w:rsidP="008B1D62">
      <w:pPr>
        <w:spacing w:after="0" w:line="240" w:lineRule="auto"/>
        <w:ind w:left="1211"/>
      </w:pPr>
      <w:r>
        <w:t>2 3</w:t>
      </w:r>
    </w:p>
    <w:p w:rsidR="008B1D62" w:rsidRPr="008B1D62" w:rsidRDefault="008B1D62" w:rsidP="008B1D62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Arial" w:hAnsi="Arial" w:cs="Arial"/>
        </w:rPr>
      </w:pPr>
      <w:r w:rsidRPr="008B1D62">
        <w:rPr>
          <w:rFonts w:ascii="Arial" w:hAnsi="Arial" w:cs="Arial"/>
        </w:rPr>
        <w:t>no yes</w:t>
      </w:r>
    </w:p>
    <w:p w:rsidR="008B1D62" w:rsidRDefault="008B1D62" w:rsidP="008B1D62">
      <w:pPr>
        <w:spacing w:after="0" w:line="240" w:lineRule="auto"/>
        <w:ind w:left="1211"/>
      </w:pPr>
      <w:r>
        <w:t xml:space="preserve">2 </w:t>
      </w:r>
      <w:proofErr w:type="spellStart"/>
      <w:r>
        <w:t>2</w:t>
      </w:r>
      <w:proofErr w:type="spellEnd"/>
    </w:p>
    <w:p w:rsidR="008B1D62" w:rsidRPr="008B1D62" w:rsidRDefault="008B1D62" w:rsidP="008B1D62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Arial" w:hAnsi="Arial" w:cs="Arial"/>
        </w:rPr>
      </w:pPr>
      <w:proofErr w:type="spellStart"/>
      <w:r w:rsidRPr="008B1D62">
        <w:rPr>
          <w:rFonts w:ascii="Arial" w:hAnsi="Arial" w:cs="Arial"/>
        </w:rPr>
        <w:t>yesno</w:t>
      </w:r>
      <w:proofErr w:type="spellEnd"/>
    </w:p>
    <w:p w:rsidR="008B1D62" w:rsidRDefault="008B1D62" w:rsidP="008B1D62">
      <w:pPr>
        <w:spacing w:after="0" w:line="240" w:lineRule="auto"/>
        <w:ind w:left="1211"/>
      </w:pPr>
      <w:r>
        <w:t xml:space="preserve">3 </w:t>
      </w:r>
      <w:proofErr w:type="spellStart"/>
      <w:r>
        <w:t>3</w:t>
      </w:r>
      <w:proofErr w:type="spellEnd"/>
    </w:p>
    <w:p w:rsidR="008B1D62" w:rsidRDefault="008B1D62" w:rsidP="008B1D62">
      <w:pPr>
        <w:spacing w:after="0" w:line="240" w:lineRule="auto"/>
      </w:pPr>
    </w:p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 xml:space="preserve"> Which of the following syntax is used to install forecast package?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install.pack</w:t>
      </w:r>
      <w:proofErr w:type="spellEnd"/>
      <w:r w:rsidRPr="00C5677D">
        <w:rPr>
          <w:rFonts w:ascii="Arial" w:hAnsi="Arial" w:cs="Arial"/>
        </w:rPr>
        <w:t>(“forecast”)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install.packages</w:t>
      </w:r>
      <w:proofErr w:type="spellEnd"/>
      <w:r w:rsidRPr="00C5677D">
        <w:rPr>
          <w:rFonts w:ascii="Arial" w:hAnsi="Arial" w:cs="Arial"/>
        </w:rPr>
        <w:t>(“cast”)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install.packages</w:t>
      </w:r>
      <w:proofErr w:type="spellEnd"/>
      <w:r w:rsidRPr="00C5677D">
        <w:rPr>
          <w:rFonts w:ascii="Arial" w:hAnsi="Arial" w:cs="Arial"/>
        </w:rPr>
        <w:t>(“forecast”)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>All of the mentioned</w:t>
      </w:r>
    </w:p>
    <w:p w:rsidR="008B1D62" w:rsidRDefault="008B1D62" w:rsidP="008B1D62">
      <w:pPr>
        <w:spacing w:after="0" w:line="240" w:lineRule="auto"/>
      </w:pPr>
    </w:p>
    <w:p w:rsidR="008B1D62" w:rsidRPr="00C5677D" w:rsidRDefault="008B1D62" w:rsidP="008B1D6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 xml:space="preserve">Which of the following convert a matrix of phi coefficients to </w:t>
      </w:r>
      <w:proofErr w:type="spellStart"/>
      <w:r w:rsidRPr="00C5677D">
        <w:rPr>
          <w:rFonts w:ascii="Arial" w:hAnsi="Arial" w:cs="Arial"/>
        </w:rPr>
        <w:t>polychoric</w:t>
      </w:r>
      <w:proofErr w:type="spellEnd"/>
      <w:r w:rsidRPr="00C5677D">
        <w:rPr>
          <w:rFonts w:ascii="Arial" w:hAnsi="Arial" w:cs="Arial"/>
        </w:rPr>
        <w:t xml:space="preserve"> correlations?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>poly()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proofErr w:type="spellStart"/>
      <w:r w:rsidRPr="00C5677D">
        <w:rPr>
          <w:rFonts w:ascii="Arial" w:hAnsi="Arial" w:cs="Arial"/>
        </w:rPr>
        <w:t>qline</w:t>
      </w:r>
      <w:proofErr w:type="spellEnd"/>
      <w:r w:rsidRPr="00C5677D">
        <w:rPr>
          <w:rFonts w:ascii="Arial" w:hAnsi="Arial" w:cs="Arial"/>
        </w:rPr>
        <w:t>()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>phi2poly</w:t>
      </w:r>
    </w:p>
    <w:p w:rsidR="008B1D62" w:rsidRPr="00C5677D" w:rsidRDefault="008B1D62" w:rsidP="008B1D6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r w:rsidRPr="00C5677D">
        <w:rPr>
          <w:rFonts w:ascii="Arial" w:hAnsi="Arial" w:cs="Arial"/>
        </w:rPr>
        <w:t>phi()</w:t>
      </w:r>
    </w:p>
    <w:p w:rsidR="008B1D62" w:rsidRDefault="008B1D62" w:rsidP="008B1D62">
      <w:pPr>
        <w:spacing w:after="0" w:line="240" w:lineRule="auto"/>
        <w:rPr>
          <w:rFonts w:ascii="Arial" w:hAnsi="Arial" w:cs="Arial"/>
          <w:b/>
        </w:rPr>
      </w:pPr>
    </w:p>
    <w:p w:rsidR="000F28E3" w:rsidRDefault="000F28E3" w:rsidP="00F075C0"/>
    <w:sectPr w:rsidR="000F28E3" w:rsidSect="0000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290"/>
    <w:multiLevelType w:val="hybridMultilevel"/>
    <w:tmpl w:val="D3006640"/>
    <w:lvl w:ilvl="0" w:tplc="413C13A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4BF0CC8"/>
    <w:multiLevelType w:val="hybridMultilevel"/>
    <w:tmpl w:val="0030A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21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367B7"/>
    <w:multiLevelType w:val="hybridMultilevel"/>
    <w:tmpl w:val="7FA0AE4C"/>
    <w:lvl w:ilvl="0" w:tplc="15886C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F203E0"/>
    <w:multiLevelType w:val="hybridMultilevel"/>
    <w:tmpl w:val="7FA0AE4C"/>
    <w:lvl w:ilvl="0" w:tplc="15886C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58E7834"/>
    <w:multiLevelType w:val="hybridMultilevel"/>
    <w:tmpl w:val="7FA0AE4C"/>
    <w:lvl w:ilvl="0" w:tplc="15886C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F270A21"/>
    <w:multiLevelType w:val="hybridMultilevel"/>
    <w:tmpl w:val="13E2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644F0"/>
    <w:multiLevelType w:val="hybridMultilevel"/>
    <w:tmpl w:val="F6469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A356B"/>
    <w:multiLevelType w:val="hybridMultilevel"/>
    <w:tmpl w:val="7FA0AE4C"/>
    <w:lvl w:ilvl="0" w:tplc="15886CA4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517259CF"/>
    <w:multiLevelType w:val="hybridMultilevel"/>
    <w:tmpl w:val="7FA0AE4C"/>
    <w:lvl w:ilvl="0" w:tplc="15886C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81A22A5"/>
    <w:multiLevelType w:val="hybridMultilevel"/>
    <w:tmpl w:val="7FA0AE4C"/>
    <w:lvl w:ilvl="0" w:tplc="15886C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07114B1"/>
    <w:multiLevelType w:val="hybridMultilevel"/>
    <w:tmpl w:val="BC8A9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3A1"/>
    <w:rsid w:val="00007746"/>
    <w:rsid w:val="00013183"/>
    <w:rsid w:val="00025B8F"/>
    <w:rsid w:val="00037DDE"/>
    <w:rsid w:val="00055125"/>
    <w:rsid w:val="000C3EBD"/>
    <w:rsid w:val="000F28E3"/>
    <w:rsid w:val="001108B4"/>
    <w:rsid w:val="00126B97"/>
    <w:rsid w:val="00141414"/>
    <w:rsid w:val="001F4C3D"/>
    <w:rsid w:val="00222F3F"/>
    <w:rsid w:val="002679F1"/>
    <w:rsid w:val="003C7744"/>
    <w:rsid w:val="00457ECA"/>
    <w:rsid w:val="00465842"/>
    <w:rsid w:val="00595F6F"/>
    <w:rsid w:val="005A6209"/>
    <w:rsid w:val="00693503"/>
    <w:rsid w:val="006C6F8C"/>
    <w:rsid w:val="00721BC4"/>
    <w:rsid w:val="00722DEA"/>
    <w:rsid w:val="00737D48"/>
    <w:rsid w:val="00802D37"/>
    <w:rsid w:val="008B1D62"/>
    <w:rsid w:val="008F0066"/>
    <w:rsid w:val="00917E1E"/>
    <w:rsid w:val="009560EF"/>
    <w:rsid w:val="009D179D"/>
    <w:rsid w:val="009F1799"/>
    <w:rsid w:val="00A868A1"/>
    <w:rsid w:val="00AB2F07"/>
    <w:rsid w:val="00AB373A"/>
    <w:rsid w:val="00AE1E8A"/>
    <w:rsid w:val="00AF3218"/>
    <w:rsid w:val="00B2624F"/>
    <w:rsid w:val="00B52334"/>
    <w:rsid w:val="00BD243F"/>
    <w:rsid w:val="00C246EA"/>
    <w:rsid w:val="00C37D87"/>
    <w:rsid w:val="00C7178C"/>
    <w:rsid w:val="00CC201B"/>
    <w:rsid w:val="00CE78D7"/>
    <w:rsid w:val="00DE1071"/>
    <w:rsid w:val="00DE3689"/>
    <w:rsid w:val="00ED5542"/>
    <w:rsid w:val="00EE6480"/>
    <w:rsid w:val="00EE7427"/>
    <w:rsid w:val="00F075C0"/>
    <w:rsid w:val="00F420E1"/>
    <w:rsid w:val="00F914B4"/>
    <w:rsid w:val="00FA63A1"/>
    <w:rsid w:val="00FC2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D6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namrataa</cp:lastModifiedBy>
  <cp:revision>49</cp:revision>
  <dcterms:created xsi:type="dcterms:W3CDTF">2015-10-16T08:40:00Z</dcterms:created>
  <dcterms:modified xsi:type="dcterms:W3CDTF">2016-06-20T10:18:00Z</dcterms:modified>
</cp:coreProperties>
</file>