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A5" w:rsidRDefault="00390DEC">
      <w:pPr>
        <w:rPr>
          <w:sz w:val="28"/>
        </w:rPr>
      </w:pPr>
      <w:r w:rsidRPr="00390DEC">
        <w:rPr>
          <w:sz w:val="28"/>
        </w:rPr>
        <w:t>Questions on various clauses</w:t>
      </w:r>
      <w:r>
        <w:rPr>
          <w:sz w:val="28"/>
        </w:rPr>
        <w:t>: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Style w:val="grame"/>
          <w:rFonts w:ascii="Tahoma" w:hAnsi="Tahoma" w:cs="Tahoma"/>
          <w:color w:val="000000"/>
          <w:sz w:val="18"/>
          <w:szCs w:val="20"/>
        </w:rPr>
      </w:pP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1.Which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is the subset of SQL commands used to manipulate Oracle Database structures, including tables?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Data Definition Language (DDL)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2.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What operator performs pattern matching?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LIKE operator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3. What operator tests column for the absence of data?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IS NULL operator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4.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Which command executes the contents of a specified file?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START &lt;filename&gt; or @&lt;filename&gt;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5. What is the parameter substitution symbol used with INSERT INTO command?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&amp; 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sz w:val="18"/>
        </w:rPr>
      </w:pP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6.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Which command displays the SQL command in the SQL buffer, and then executes it?  </w:t>
      </w:r>
      <w:r w:rsidRPr="00F2296D">
        <w:rPr>
          <w:rFonts w:ascii="Tahoma" w:hAnsi="Tahoma" w:cs="Tahoma"/>
          <w:color w:val="000000"/>
          <w:sz w:val="18"/>
          <w:szCs w:val="20"/>
        </w:rPr>
        <w:t>RUN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Style w:val="grame"/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7. What are the wildcards used for pattern matching?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for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single character substitution</w:t>
      </w:r>
      <w:r>
        <w:rPr>
          <w:rFonts w:ascii="Tahoma" w:hAnsi="Tahoma" w:cs="Tahoma"/>
          <w:color w:val="000000"/>
          <w:sz w:val="18"/>
          <w:szCs w:val="20"/>
        </w:rPr>
        <w:t xml:space="preserve"> _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and % for multi-character substitution 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8. </w:t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State true or false.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EXISTS, SOME, ANY are operators in SQL.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True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9.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</w:t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State true or false.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!=, &lt;&gt;, ^= all denote the same operation.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True 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sz w:val="18"/>
        </w:rPr>
      </w:pP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10.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What are the privileges that can be granted on a table by a user to others?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Insert, update, delete, select, references, index, execute, alter, all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11. What command is used to get back the privileges offered by the GRANT command? 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REVOKE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12. Which system tables contain information on privileges granted and privileges obtained? 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USER_TAB_PRIVS_MADE, USER_TAB_PRIVS_RECD 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13. Which system table contains information on constraints on all the tables created?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USER_CONSTRAINTS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14.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TRUNCATE TABLE EMP; DELETE FROM EMP;  Will the outputs of the above two commands differ? 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Both will result in deleting all the rows in the table EMP.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15. What </w:t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is the difference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between TRUNCATE and DELETE commands?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TRUNCATE is a DDL command whereas DELETE is a DML command. Hence DELETE operation can be rolled back, but TRUNCATE operation cannot be rolled back.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WHERE clause can be used with DELETE and not with TRUNCATE.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sz w:val="18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16. What command is used to create a table by copying the structure of another table?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Answer :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CREATE TABLE .. AS SELECT command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Explanation :</w:t>
      </w:r>
      <w:r w:rsidRPr="00F2296D">
        <w:rPr>
          <w:rFonts w:ascii="Tahoma" w:hAnsi="Tahoma" w:cs="Tahoma"/>
          <w:color w:val="000000"/>
          <w:sz w:val="18"/>
          <w:szCs w:val="20"/>
        </w:rPr>
        <w:t>To copy only the structure, the WHERE clause of the SELECT command should contain a FALSE statement as in the following. CREATE TABLE NEWTABLE AS SELECT * FROM EXISTINGTABLE WHERE 1=2; If the WHERE condition is true, then all the rows or rows satisfying the condition will be copied to the new table.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18"/>
          <w:szCs w:val="20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17. What will be the output of the following query?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SELECT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REPLACE(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TRANSLATE(LTRIM(RTRIM('!!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ATHEN !!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','!'), '!'), 'AN', '**'),'*','TROUBLE') FROM DUAL;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TROUBLETHETROUBLE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18. What will be the output of the following query?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SELECT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DECODE(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TRANSLATE('A','1234567890','1111111111'), '1','YES', 'NO' ); Answer : NO Explanation :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The query checks whether a given string is a numerical digit.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19. What does the following query do?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SELECT SAL +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NVL(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COMM,0) FROM EMP; This displays the total salary of all employees. The null values in the commission column will be replaced by 0 and added to salary.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20. Which date function is used to find the difference between two dates?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MONTHS_BETWEEN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21.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Why does the following command give a compilation error?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DROP TABLE &amp;TABLE_NAME;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Variable names should start with an alphabet. Here the table name starts with an '&amp;' symbol.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22. What is the advantage of specifying WITH GRANT OPTION in the GRANT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command?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The privilege receiver can further grant the privileges he/she has obtained from the owner to any other user.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23. What is the use of the DROP option in the ALTER TABLE command?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It is used to drop constraints specified on the table.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24. What is the value of ‘</w:t>
      </w:r>
      <w:proofErr w:type="spellStart"/>
      <w:r w:rsidRPr="00F2296D">
        <w:rPr>
          <w:rStyle w:val="spelle"/>
          <w:rFonts w:ascii="Tahoma" w:hAnsi="Tahoma" w:cs="Tahoma"/>
          <w:b/>
          <w:bCs/>
          <w:color w:val="000000"/>
          <w:sz w:val="18"/>
          <w:szCs w:val="20"/>
        </w:rPr>
        <w:t>comm</w:t>
      </w:r>
      <w:proofErr w:type="spellEnd"/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’ and ‘</w:t>
      </w:r>
      <w:proofErr w:type="spellStart"/>
      <w:r w:rsidRPr="00F2296D">
        <w:rPr>
          <w:rStyle w:val="spelle"/>
          <w:rFonts w:ascii="Tahoma" w:hAnsi="Tahoma" w:cs="Tahoma"/>
          <w:b/>
          <w:bCs/>
          <w:color w:val="000000"/>
          <w:sz w:val="18"/>
          <w:szCs w:val="20"/>
        </w:rPr>
        <w:t>sal</w:t>
      </w:r>
      <w:proofErr w:type="spellEnd"/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’ after executing the following query if the initial value of ‘</w:t>
      </w:r>
      <w:proofErr w:type="spellStart"/>
      <w:r w:rsidRPr="00F2296D">
        <w:rPr>
          <w:rStyle w:val="spelle"/>
          <w:rFonts w:ascii="Tahoma" w:hAnsi="Tahoma" w:cs="Tahoma"/>
          <w:b/>
          <w:bCs/>
          <w:color w:val="000000"/>
          <w:sz w:val="18"/>
          <w:szCs w:val="20"/>
        </w:rPr>
        <w:t>sal</w:t>
      </w:r>
      <w:proofErr w:type="spellEnd"/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’ is 10000? </w:t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sz w:val="18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UPDATE EMP SET SAL = SAL + 1000, COMM = SAL*0.1; </w:t>
      </w:r>
      <w:proofErr w:type="spellStart"/>
      <w:r w:rsidRPr="00F2296D">
        <w:rPr>
          <w:rStyle w:val="spelle"/>
          <w:rFonts w:ascii="Tahoma" w:hAnsi="Tahoma" w:cs="Tahoma"/>
          <w:color w:val="000000"/>
          <w:sz w:val="18"/>
          <w:szCs w:val="20"/>
        </w:rPr>
        <w:t>sal</w:t>
      </w:r>
      <w:proofErr w:type="spellEnd"/>
      <w:r w:rsidRPr="00F2296D">
        <w:rPr>
          <w:rFonts w:ascii="Tahoma" w:hAnsi="Tahoma" w:cs="Tahoma"/>
          <w:color w:val="000000"/>
          <w:sz w:val="18"/>
          <w:szCs w:val="20"/>
        </w:rPr>
        <w:t xml:space="preserve"> = 11000, </w:t>
      </w:r>
      <w:proofErr w:type="spellStart"/>
      <w:r w:rsidRPr="00F2296D">
        <w:rPr>
          <w:rStyle w:val="spelle"/>
          <w:rFonts w:ascii="Tahoma" w:hAnsi="Tahoma" w:cs="Tahoma"/>
          <w:color w:val="000000"/>
          <w:sz w:val="18"/>
          <w:szCs w:val="20"/>
        </w:rPr>
        <w:t>comm</w:t>
      </w:r>
      <w:proofErr w:type="spellEnd"/>
      <w:r w:rsidRPr="00F2296D">
        <w:rPr>
          <w:rFonts w:ascii="Tahoma" w:hAnsi="Tahoma" w:cs="Tahoma"/>
          <w:color w:val="000000"/>
          <w:sz w:val="18"/>
          <w:szCs w:val="20"/>
        </w:rPr>
        <w:t xml:space="preserve"> = 1000</w:t>
      </w:r>
    </w:p>
    <w:p w:rsidR="00390DEC" w:rsidRDefault="00390DEC" w:rsidP="00390DEC">
      <w:pPr>
        <w:rPr>
          <w:sz w:val="28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lastRenderedPageBreak/>
        <w:t xml:space="preserve">25. What is the use of DESC in SQL?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Answer :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DESC has two purposes. It is used to describe a schema as well as to retrieve rows from table in descending order. 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Explanation : 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The query SELECT * FROM EMP ORDER BY ENAME DESC will display the output sorted on ENAME in descending order.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26. What is the use of CASCADE CONSTRAINTS?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When this clause is used with the DROP command, a parent table can be dropped even when a child table exists.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>27. Which function is used to find the largest integer less than or equal to a specific value?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 xml:space="preserve">FLOOR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>28.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 What is the output of the following query?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SELECT TRUNC(1234.5678,-2) FROM DUAL; 1200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SQL – QUERIES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9C1F21">
        <w:rPr>
          <w:color w:val="000000"/>
          <w:sz w:val="18"/>
          <w:szCs w:val="20"/>
        </w:rPr>
        <w:t xml:space="preserve">I. SCHEMAS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Table 1 :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STUDIES 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PNAME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SPLACE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COURSE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CCOST (NUMBER)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Table 2 :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SOFTWARE 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PNAME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TITLE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DEVIN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SCOST (NUMBER),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DCOST (NUMBER),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SOLD (NUMBER)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Table 3 :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PROGRAMMER 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PNAME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DOB (DATE),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DOJ (DATE),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SEX (CHAR),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PROF1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PROF2 (VARCHAR), 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>SAL (NUMBER)</w:t>
      </w:r>
    </w:p>
    <w:p w:rsidR="00390DEC" w:rsidRPr="009C1F21" w:rsidRDefault="00390DEC" w:rsidP="00390DEC">
      <w:pPr>
        <w:pStyle w:val="NormalWeb"/>
        <w:spacing w:before="0" w:beforeAutospacing="0" w:after="0" w:afterAutospacing="0"/>
        <w:rPr>
          <w:color w:val="000000"/>
          <w:sz w:val="18"/>
          <w:szCs w:val="20"/>
        </w:rPr>
      </w:pPr>
      <w:r w:rsidRPr="009C1F21">
        <w:rPr>
          <w:color w:val="000000"/>
          <w:sz w:val="18"/>
          <w:szCs w:val="20"/>
        </w:rPr>
        <w:t xml:space="preserve">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LEGEND :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PNAME – Programmer Name,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SPLACE – Study Place,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CCOST – Course Cost,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DEVIN – Developed in,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SCOST – Software Cost,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DCOST – Development Cost,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PROF1 – Proficiency 1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</w:p>
    <w:p w:rsidR="00390DEC" w:rsidRPr="00C72212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sz w:val="32"/>
        </w:rPr>
      </w:pP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t xml:space="preserve">QUERIES :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1.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Find out the selling cost average for packages developed in Oracle.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2.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Display the names, ages and experience of all programmers.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3. Display the names of those who have done the PGDCA </w:t>
      </w:r>
      <w:r w:rsidRPr="00C72212">
        <w:rPr>
          <w:rFonts w:ascii="Tahoma" w:hAnsi="Tahoma" w:cs="Tahoma"/>
          <w:color w:val="000000"/>
          <w:sz w:val="32"/>
          <w:szCs w:val="20"/>
        </w:rPr>
        <w:lastRenderedPageBreak/>
        <w:t xml:space="preserve">course.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4. </w:t>
      </w:r>
      <w:r w:rsidRPr="00C72212">
        <w:rPr>
          <w:rFonts w:ascii="Tahoma" w:hAnsi="Tahoma" w:cs="Tahoma"/>
          <w:color w:val="FF0000"/>
          <w:sz w:val="32"/>
          <w:szCs w:val="20"/>
        </w:rPr>
        <w:t>What is the highest number of copies sold by a package?</w:t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5. Display the names and date of birth of all programmers born in April.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6. Display the lowest course fee.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7. How many programmers have done the DCA course.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8.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How much revenue has been earned through the sale of packages developed in C.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Style w:val="grame"/>
          <w:rFonts w:ascii="Tahoma" w:hAnsi="Tahoma" w:cs="Tahoma"/>
          <w:color w:val="000000"/>
          <w:sz w:val="32"/>
          <w:szCs w:val="20"/>
        </w:rPr>
        <w:t>9.</w:t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 Display the details of software developed by </w:t>
      </w:r>
      <w:proofErr w:type="spellStart"/>
      <w:r w:rsidRPr="00C72212">
        <w:rPr>
          <w:rStyle w:val="spelle"/>
          <w:rFonts w:ascii="Tahoma" w:hAnsi="Tahoma" w:cs="Tahoma"/>
          <w:color w:val="000000"/>
          <w:sz w:val="32"/>
          <w:szCs w:val="20"/>
        </w:rPr>
        <w:t>Rakesh</w:t>
      </w:r>
      <w:proofErr w:type="spellEnd"/>
      <w:r w:rsidRPr="00C72212">
        <w:rPr>
          <w:rFonts w:ascii="Tahoma" w:hAnsi="Tahoma" w:cs="Tahoma"/>
          <w:color w:val="000000"/>
          <w:sz w:val="32"/>
          <w:szCs w:val="20"/>
        </w:rPr>
        <w:t xml:space="preserve">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10. </w:t>
      </w:r>
      <w:r w:rsidRPr="00C72212">
        <w:rPr>
          <w:rFonts w:ascii="Tahoma" w:hAnsi="Tahoma" w:cs="Tahoma"/>
          <w:color w:val="000000" w:themeColor="text1"/>
          <w:sz w:val="32"/>
          <w:szCs w:val="20"/>
        </w:rPr>
        <w:t xml:space="preserve">How many programmers studied at </w:t>
      </w:r>
      <w:proofErr w:type="spellStart"/>
      <w:r w:rsidRPr="00C72212">
        <w:rPr>
          <w:rStyle w:val="grame"/>
          <w:rFonts w:ascii="Tahoma" w:hAnsi="Tahoma" w:cs="Tahoma"/>
          <w:color w:val="000000" w:themeColor="text1"/>
          <w:sz w:val="32"/>
          <w:szCs w:val="20"/>
        </w:rPr>
        <w:t>Pentafour</w:t>
      </w:r>
      <w:proofErr w:type="spellEnd"/>
      <w:r w:rsidRPr="00C72212">
        <w:rPr>
          <w:rStyle w:val="grame"/>
          <w:rFonts w:ascii="Tahoma" w:hAnsi="Tahoma" w:cs="Tahoma"/>
          <w:color w:val="000000" w:themeColor="text1"/>
          <w:sz w:val="32"/>
          <w:szCs w:val="20"/>
        </w:rPr>
        <w:t>.</w:t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11. Display the details of packages whose sales crossed the 5000 mark.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12.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Find out the number of copies which should be sold in order to recover the development cost of each package.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13. Display the details of packages for which the development cost has been recovered.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14.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What is the price of costliest software developed in VB?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15. How many packages were developed in </w:t>
      </w:r>
      <w:r w:rsidRPr="00C72212">
        <w:rPr>
          <w:rStyle w:val="grame"/>
          <w:rFonts w:ascii="Tahoma" w:hAnsi="Tahoma" w:cs="Tahoma"/>
          <w:color w:val="000000"/>
          <w:sz w:val="32"/>
          <w:szCs w:val="20"/>
        </w:rPr>
        <w:t>Oracle ?</w:t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16. How many programmers studied at PRAGATHI?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17. How many programmers paid 10000 to 15000 for the course?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18. What is the average course fee?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19. Display the details of programmers knowing C.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20.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How many programmers know either C or Pascal?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21.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How many programmers don’t know C and C++? </w:t>
      </w:r>
      <w:r w:rsidRPr="00C72212">
        <w:rPr>
          <w:rFonts w:ascii="Tahoma" w:hAnsi="Tahoma" w:cs="Tahoma"/>
          <w:color w:val="FF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22. How old is the oldest male programmer?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23. What is the average age of female programmers?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24. Calculate the experience in years for each programmer and display along with their names in descending order.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>25. Who are the programmers who celebrate their birthdays during the current month?</w:t>
      </w:r>
    </w:p>
    <w:p w:rsidR="00390DEC" w:rsidRPr="00C72212" w:rsidRDefault="00390DEC" w:rsidP="00390DEC">
      <w:pPr>
        <w:rPr>
          <w:sz w:val="48"/>
        </w:rPr>
      </w:pPr>
      <w:r w:rsidRPr="00C72212">
        <w:rPr>
          <w:rFonts w:ascii="Tahoma" w:hAnsi="Tahoma" w:cs="Tahoma"/>
          <w:color w:val="000000"/>
          <w:sz w:val="32"/>
          <w:szCs w:val="20"/>
        </w:rPr>
        <w:t xml:space="preserve">26. How many female programmers are there?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27. What are the languages known by the male programmers? </w:t>
      </w:r>
      <w:r w:rsidRPr="00C72212">
        <w:rPr>
          <w:rFonts w:ascii="Tahoma" w:hAnsi="Tahoma" w:cs="Tahoma"/>
          <w:color w:val="000000"/>
          <w:sz w:val="32"/>
          <w:szCs w:val="20"/>
        </w:rPr>
        <w:br/>
      </w:r>
      <w:r w:rsidRPr="00C72212">
        <w:rPr>
          <w:rFonts w:ascii="Tahoma" w:hAnsi="Tahoma" w:cs="Tahoma"/>
          <w:color w:val="000000"/>
          <w:sz w:val="32"/>
          <w:szCs w:val="20"/>
        </w:rPr>
        <w:lastRenderedPageBreak/>
        <w:t xml:space="preserve">28. What is the average salary?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29. How many people draw 5000 to 7500?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30. Display the details of those who don’t know C, C++ or Pascal.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31. Display the </w:t>
      </w:r>
      <w:r w:rsidR="000620D5">
        <w:rPr>
          <w:rFonts w:ascii="Tahoma" w:hAnsi="Tahoma" w:cs="Tahoma"/>
          <w:color w:val="000000"/>
          <w:sz w:val="32"/>
          <w:szCs w:val="20"/>
        </w:rPr>
        <w:t xml:space="preserve">details of </w:t>
      </w:r>
      <w:r w:rsidRPr="00C72212">
        <w:rPr>
          <w:rFonts w:ascii="Tahoma" w:hAnsi="Tahoma" w:cs="Tahoma"/>
          <w:color w:val="000000"/>
          <w:sz w:val="32"/>
          <w:szCs w:val="20"/>
        </w:rPr>
        <w:t xml:space="preserve">costliest package developed by each programmer. </w:t>
      </w:r>
      <w:r w:rsidRPr="00C72212">
        <w:rPr>
          <w:rFonts w:ascii="Tahoma" w:hAnsi="Tahoma" w:cs="Tahoma"/>
          <w:color w:val="000000"/>
          <w:sz w:val="32"/>
          <w:szCs w:val="20"/>
        </w:rPr>
        <w:br/>
        <w:t xml:space="preserve">32. </w:t>
      </w:r>
      <w:r w:rsidRPr="00C72212">
        <w:rPr>
          <w:rFonts w:ascii="Tahoma" w:hAnsi="Tahoma" w:cs="Tahoma"/>
          <w:color w:val="FF0000"/>
          <w:sz w:val="32"/>
          <w:szCs w:val="20"/>
        </w:rPr>
        <w:t xml:space="preserve">Produce the following output for all the male programmers </w:t>
      </w:r>
      <w:r w:rsidRPr="00C72212">
        <w:rPr>
          <w:rFonts w:ascii="Tahoma" w:hAnsi="Tahoma" w:cs="Tahoma"/>
          <w:color w:val="000000"/>
          <w:sz w:val="32"/>
          <w:szCs w:val="20"/>
        </w:rPr>
        <w:br/>
      </w:r>
      <w:r w:rsidR="0075061E">
        <w:rPr>
          <w:sz w:val="48"/>
        </w:rPr>
        <w:t xml:space="preserve">'Ram has 6 Years of experience and </w:t>
      </w:r>
      <w:proofErr w:type="spellStart"/>
      <w:r w:rsidR="000620D5">
        <w:rPr>
          <w:sz w:val="48"/>
        </w:rPr>
        <w:t>Seeta</w:t>
      </w:r>
      <w:proofErr w:type="spellEnd"/>
      <w:r w:rsidR="000620D5">
        <w:rPr>
          <w:sz w:val="48"/>
        </w:rPr>
        <w:t xml:space="preserve"> has </w:t>
      </w:r>
      <w:r w:rsidR="0075061E">
        <w:rPr>
          <w:sz w:val="48"/>
        </w:rPr>
        <w:t xml:space="preserve">4 years </w:t>
      </w:r>
      <w:proofErr w:type="spellStart"/>
      <w:r w:rsidR="000620D5">
        <w:rPr>
          <w:sz w:val="48"/>
        </w:rPr>
        <w:t>years</w:t>
      </w:r>
      <w:proofErr w:type="spellEnd"/>
      <w:r w:rsidR="000620D5">
        <w:rPr>
          <w:sz w:val="48"/>
        </w:rPr>
        <w:t xml:space="preserve"> of experience</w:t>
      </w:r>
      <w:r w:rsidR="0075061E">
        <w:rPr>
          <w:sz w:val="48"/>
        </w:rPr>
        <w:t>'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II . SCHEMA :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Table 1 : DEPT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DEPTNO (NOT NULL , NUMBER(2)),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DNAME (VARCHAR2(14)),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LOC (VARCHAR2(13)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Table 2 : EMP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br/>
        <w:t>EMPNO (NOT NULL , NUMBER(4)),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ENAME (VARCHAR2(10)),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JOB (VARCHAR2(9)),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MGR (NUMBER(4)),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HIREDATE (DATE),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SAL (NUMBER(7,2)),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COMM (NUMBER(7,2)), </w:t>
      </w:r>
    </w:p>
    <w:p w:rsidR="00390DEC" w:rsidRDefault="00390DEC" w:rsidP="00390DEC">
      <w:pPr>
        <w:pStyle w:val="NormalWeb"/>
        <w:spacing w:before="0" w:beforeAutospacing="0" w:after="0" w:afterAutospacing="0"/>
        <w:rPr>
          <w:rStyle w:val="grame"/>
          <w:rFonts w:ascii="Tahoma" w:hAnsi="Tahoma" w:cs="Tahoma"/>
          <w:b/>
          <w:bCs/>
          <w:color w:val="000000"/>
          <w:sz w:val="18"/>
          <w:szCs w:val="20"/>
        </w:rPr>
      </w:pPr>
      <w:r w:rsidRPr="00F2296D">
        <w:rPr>
          <w:rFonts w:ascii="Tahoma" w:hAnsi="Tahoma" w:cs="Tahoma"/>
          <w:color w:val="000000"/>
          <w:sz w:val="18"/>
          <w:szCs w:val="20"/>
        </w:rPr>
        <w:t xml:space="preserve">DEPTNO (NUMBER(2))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MGR is the </w:t>
      </w:r>
      <w:proofErr w:type="spellStart"/>
      <w:r w:rsidRPr="00F2296D">
        <w:rPr>
          <w:rStyle w:val="spelle"/>
          <w:rFonts w:ascii="Tahoma" w:hAnsi="Tahoma" w:cs="Tahoma"/>
          <w:color w:val="000000"/>
          <w:sz w:val="18"/>
          <w:szCs w:val="20"/>
        </w:rPr>
        <w:t>empno</w:t>
      </w:r>
      <w:proofErr w:type="spellEnd"/>
      <w:r w:rsidRPr="00F2296D">
        <w:rPr>
          <w:rFonts w:ascii="Tahoma" w:hAnsi="Tahoma" w:cs="Tahoma"/>
          <w:color w:val="000000"/>
          <w:sz w:val="18"/>
          <w:szCs w:val="20"/>
        </w:rPr>
        <w:t xml:space="preserve"> of the employee whom the employee reports to. DEPTNO is a foreign key. </w:t>
      </w:r>
      <w:r w:rsidRPr="00F2296D">
        <w:rPr>
          <w:rFonts w:ascii="Tahoma" w:hAnsi="Tahoma" w:cs="Tahoma"/>
          <w:color w:val="000000"/>
          <w:sz w:val="18"/>
          <w:szCs w:val="20"/>
        </w:rPr>
        <w:br/>
      </w:r>
    </w:p>
    <w:p w:rsidR="00390DEC" w:rsidRDefault="00390DEC" w:rsidP="00390DEC">
      <w:pPr>
        <w:pStyle w:val="NormalWeb"/>
        <w:spacing w:before="0" w:beforeAutospacing="0" w:after="0" w:afterAutospacing="0"/>
        <w:rPr>
          <w:rStyle w:val="grame"/>
          <w:rFonts w:ascii="Tahoma" w:hAnsi="Tahoma" w:cs="Tahoma"/>
          <w:color w:val="000000"/>
          <w:sz w:val="18"/>
          <w:szCs w:val="20"/>
        </w:rPr>
      </w:pPr>
      <w:r w:rsidRPr="00F2296D">
        <w:rPr>
          <w:rStyle w:val="grame"/>
          <w:rFonts w:ascii="Tahoma" w:hAnsi="Tahoma" w:cs="Tahoma"/>
          <w:b/>
          <w:bCs/>
          <w:color w:val="000000"/>
          <w:sz w:val="18"/>
          <w:szCs w:val="20"/>
        </w:rPr>
        <w:t xml:space="preserve">QUERIES </w:t>
      </w:r>
      <w:r w:rsidRPr="00F2296D">
        <w:rPr>
          <w:rFonts w:ascii="Tahoma" w:hAnsi="Tahoma" w:cs="Tahoma"/>
          <w:b/>
          <w:bCs/>
          <w:color w:val="000000"/>
          <w:sz w:val="18"/>
          <w:szCs w:val="20"/>
        </w:rPr>
        <w:br/>
      </w:r>
    </w:p>
    <w:p w:rsidR="00390DEC" w:rsidRPr="00F2296D" w:rsidRDefault="00390DEC" w:rsidP="00390DEC">
      <w:pPr>
        <w:pStyle w:val="NormalWeb"/>
        <w:spacing w:before="0" w:beforeAutospacing="0" w:after="0" w:afterAutospacing="0"/>
        <w:rPr>
          <w:rFonts w:ascii="Tahoma" w:hAnsi="Tahoma" w:cs="Tahoma"/>
          <w:sz w:val="18"/>
        </w:rPr>
      </w:pP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1.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List all the employees who have at least one person reporting to them.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2. List the employee details if and only if more than 10 employees are </w:t>
      </w:r>
      <w:r w:rsidRPr="00F2296D">
        <w:rPr>
          <w:rStyle w:val="grame"/>
          <w:rFonts w:ascii="Tahoma" w:hAnsi="Tahoma" w:cs="Tahoma"/>
          <w:color w:val="000000"/>
          <w:sz w:val="18"/>
          <w:szCs w:val="20"/>
        </w:rPr>
        <w:t>present</w:t>
      </w:r>
      <w:r w:rsidRPr="00F2296D">
        <w:rPr>
          <w:rFonts w:ascii="Tahoma" w:hAnsi="Tahoma" w:cs="Tahoma"/>
          <w:color w:val="000000"/>
          <w:sz w:val="18"/>
          <w:szCs w:val="20"/>
        </w:rPr>
        <w:t xml:space="preserve"> in department no 10.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3. List the name of the employees with their immediate higher authority.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4. List all the employees who do not manage any one. </w:t>
      </w:r>
      <w:r w:rsidRPr="00F2296D">
        <w:rPr>
          <w:rFonts w:ascii="Tahoma" w:hAnsi="Tahoma" w:cs="Tahoma"/>
          <w:color w:val="000000"/>
          <w:sz w:val="18"/>
          <w:szCs w:val="20"/>
        </w:rPr>
        <w:br/>
        <w:t xml:space="preserve">5. List the employee details whose salary is greater than the lowest salary of an employee belonging to </w:t>
      </w:r>
      <w:proofErr w:type="spellStart"/>
      <w:r w:rsidRPr="00F2296D">
        <w:rPr>
          <w:rStyle w:val="spelle"/>
          <w:rFonts w:ascii="Tahoma" w:hAnsi="Tahoma" w:cs="Tahoma"/>
          <w:color w:val="000000"/>
          <w:sz w:val="18"/>
          <w:szCs w:val="20"/>
        </w:rPr>
        <w:t>deptno</w:t>
      </w:r>
      <w:proofErr w:type="spellEnd"/>
      <w:r w:rsidRPr="00F2296D">
        <w:rPr>
          <w:rFonts w:ascii="Tahoma" w:hAnsi="Tahoma" w:cs="Tahoma"/>
          <w:color w:val="000000"/>
          <w:sz w:val="18"/>
          <w:szCs w:val="20"/>
        </w:rPr>
        <w:t xml:space="preserve"> 20.</w:t>
      </w:r>
    </w:p>
    <w:p w:rsidR="00390DEC" w:rsidRPr="00390DEC" w:rsidRDefault="00390DEC" w:rsidP="00390DEC">
      <w:pPr>
        <w:rPr>
          <w:sz w:val="28"/>
        </w:rPr>
      </w:pPr>
      <w:r w:rsidRPr="00F2296D">
        <w:rPr>
          <w:rFonts w:ascii="Tahoma" w:hAnsi="Tahoma" w:cs="Tahoma"/>
          <w:sz w:val="18"/>
          <w:szCs w:val="12"/>
        </w:rPr>
        <w:t xml:space="preserve">6. List the details of the employee earning more than the highest paid manager. </w:t>
      </w:r>
      <w:r w:rsidRPr="00F2296D">
        <w:rPr>
          <w:rFonts w:ascii="Tahoma" w:hAnsi="Tahoma" w:cs="Tahoma"/>
          <w:sz w:val="18"/>
          <w:szCs w:val="12"/>
        </w:rPr>
        <w:br/>
        <w:t xml:space="preserve">7. List the highest salary paid for each job. </w:t>
      </w:r>
      <w:r w:rsidRPr="00F2296D">
        <w:rPr>
          <w:rFonts w:ascii="Tahoma" w:hAnsi="Tahoma" w:cs="Tahoma"/>
          <w:sz w:val="18"/>
          <w:szCs w:val="12"/>
        </w:rPr>
        <w:br/>
        <w:t xml:space="preserve">8. Find the most recently hired employee in each department. </w:t>
      </w:r>
      <w:r w:rsidRPr="00F2296D">
        <w:rPr>
          <w:rFonts w:ascii="Tahoma" w:hAnsi="Tahoma" w:cs="Tahoma"/>
          <w:sz w:val="18"/>
          <w:szCs w:val="12"/>
        </w:rPr>
        <w:br/>
        <w:t xml:space="preserve">9. In which year did most people join the company? Display the year and the number of employees. </w:t>
      </w:r>
      <w:r w:rsidRPr="00F2296D">
        <w:rPr>
          <w:rFonts w:ascii="Tahoma" w:hAnsi="Tahoma" w:cs="Tahoma"/>
          <w:sz w:val="18"/>
          <w:szCs w:val="12"/>
        </w:rPr>
        <w:br/>
        <w:t xml:space="preserve">10. Which department has the highest annual remuneration bill? </w:t>
      </w:r>
      <w:r w:rsidRPr="00F2296D">
        <w:rPr>
          <w:rFonts w:ascii="Tahoma" w:hAnsi="Tahoma" w:cs="Tahoma"/>
          <w:sz w:val="18"/>
          <w:szCs w:val="12"/>
        </w:rPr>
        <w:br/>
        <w:t xml:space="preserve">11. Write a query to display a ‘*’ against the row of the most recently hired employee. </w:t>
      </w:r>
      <w:r w:rsidRPr="00F2296D">
        <w:rPr>
          <w:rFonts w:ascii="Tahoma" w:hAnsi="Tahoma" w:cs="Tahoma"/>
          <w:sz w:val="18"/>
          <w:szCs w:val="12"/>
        </w:rPr>
        <w:br/>
        <w:t xml:space="preserve">12. Write a correlated sub-query to list out the employees who earn more than the average salary of their department. </w:t>
      </w:r>
      <w:r w:rsidRPr="00F2296D">
        <w:rPr>
          <w:rFonts w:ascii="Tahoma" w:hAnsi="Tahoma" w:cs="Tahoma"/>
          <w:sz w:val="18"/>
          <w:szCs w:val="12"/>
        </w:rPr>
        <w:br/>
      </w:r>
      <w:r w:rsidRPr="00F2296D">
        <w:rPr>
          <w:rFonts w:ascii="Tahoma" w:hAnsi="Tahoma" w:cs="Tahoma"/>
          <w:sz w:val="18"/>
          <w:szCs w:val="12"/>
        </w:rPr>
        <w:lastRenderedPageBreak/>
        <w:t>13. Find the nth maximum sala</w:t>
      </w:r>
      <w:r>
        <w:rPr>
          <w:rFonts w:ascii="Tahoma" w:hAnsi="Tahoma" w:cs="Tahoma"/>
          <w:sz w:val="18"/>
          <w:szCs w:val="12"/>
        </w:rPr>
        <w:t>ry.</w:t>
      </w:r>
      <w:r w:rsidRPr="00F2296D">
        <w:rPr>
          <w:rFonts w:ascii="Tahoma" w:hAnsi="Tahoma" w:cs="Tahoma"/>
          <w:sz w:val="18"/>
          <w:szCs w:val="12"/>
        </w:rPr>
        <w:br/>
        <w:t xml:space="preserve">14. Select the duplicate records (Records, which are inserted, that already exist) in the EMP table. </w:t>
      </w:r>
      <w:r w:rsidRPr="00F2296D">
        <w:rPr>
          <w:rFonts w:ascii="Tahoma" w:hAnsi="Tahoma" w:cs="Tahoma"/>
          <w:sz w:val="18"/>
          <w:szCs w:val="12"/>
        </w:rPr>
        <w:br/>
        <w:t xml:space="preserve">15. Write a query to list the length of service of the employees (of the form n years and m months). </w:t>
      </w:r>
      <w:r w:rsidRPr="00F2296D">
        <w:rPr>
          <w:rFonts w:ascii="Tahoma" w:hAnsi="Tahoma" w:cs="Tahoma"/>
          <w:sz w:val="18"/>
          <w:szCs w:val="12"/>
        </w:rPr>
        <w:br/>
      </w:r>
      <w:r w:rsidRPr="00F2296D">
        <w:rPr>
          <w:rFonts w:ascii="Tahoma" w:hAnsi="Tahoma" w:cs="Tahoma"/>
          <w:sz w:val="18"/>
          <w:szCs w:val="12"/>
        </w:rPr>
        <w:br/>
      </w:r>
    </w:p>
    <w:sectPr w:rsidR="00390DEC" w:rsidRPr="00390DEC" w:rsidSect="005461A6">
      <w:type w:val="continuous"/>
      <w:pgSz w:w="12240" w:h="15840" w:code="1"/>
      <w:pgMar w:top="1077" w:right="1701" w:bottom="1259" w:left="1701" w:header="720" w:footer="720" w:gutter="0"/>
      <w:cols w:space="708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/>
  <w:rsids>
    <w:rsidRoot w:val="00390DEC"/>
    <w:rsid w:val="000620D5"/>
    <w:rsid w:val="0027276C"/>
    <w:rsid w:val="002E19EA"/>
    <w:rsid w:val="00302961"/>
    <w:rsid w:val="00390DEC"/>
    <w:rsid w:val="005461A6"/>
    <w:rsid w:val="00702FA5"/>
    <w:rsid w:val="0075061E"/>
    <w:rsid w:val="0082226D"/>
    <w:rsid w:val="009C0BCF"/>
    <w:rsid w:val="009D7C34"/>
    <w:rsid w:val="00C72212"/>
    <w:rsid w:val="00FA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9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rame">
    <w:name w:val="grame"/>
    <w:basedOn w:val="DefaultParagraphFont"/>
    <w:rsid w:val="00390DEC"/>
  </w:style>
  <w:style w:type="character" w:customStyle="1" w:styleId="spelle">
    <w:name w:val="spelle"/>
    <w:basedOn w:val="DefaultParagraphFont"/>
    <w:rsid w:val="00390D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SWARIT</dc:creator>
  <cp:lastModifiedBy>SWARIT</cp:lastModifiedBy>
  <cp:revision>6</cp:revision>
  <dcterms:created xsi:type="dcterms:W3CDTF">2017-01-24T17:46:00Z</dcterms:created>
  <dcterms:modified xsi:type="dcterms:W3CDTF">2017-03-08T07:27:00Z</dcterms:modified>
</cp:coreProperties>
</file>