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7137292"/>
        <w:docPartObj>
          <w:docPartGallery w:val="Cover Pages"/>
          <w:docPartUnique/>
        </w:docPartObj>
      </w:sdtPr>
      <w:sdtEndPr/>
      <w:sdtContent>
        <w:p w:rsidR="00627F09" w:rsidRDefault="008A165E">
          <w:r>
            <w:rPr>
              <w:noProof/>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27F09" w:rsidRDefault="00627F09">
                            <w:pPr>
                              <w:pStyle w:val="NoSpacing"/>
                              <w:spacing w:before="120"/>
                              <w:jc w:val="center"/>
                              <w:rPr>
                                <w:color w:val="FFFFFF" w:themeColor="background1"/>
                              </w:rPr>
                            </w:pPr>
                            <w:r>
                              <w:rPr>
                                <w:color w:val="FFFFFF" w:themeColor="background1"/>
                              </w:rPr>
                              <w:t>Saurabh Salunkhe</w:t>
                            </w:r>
                          </w:p>
                        </w:sdtContent>
                      </w:sdt>
                      <w:p w:rsidR="00627F09" w:rsidRDefault="008A165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27F09">
                              <w:rPr>
                                <w:caps/>
                                <w:color w:val="FFFFFF" w:themeColor="background1"/>
                              </w:rPr>
                              <w:t xml:space="preserve">     </w:t>
                            </w:r>
                          </w:sdtContent>
                        </w:sdt>
                        <w:r w:rsidR="00627F0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27F09">
                              <w:rPr>
                                <w:color w:val="FFFFFF" w:themeColor="background1"/>
                              </w:rPr>
                              <w:t>Northeastern University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27F09" w:rsidRDefault="005E7BE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Automated</w:t>
                            </w:r>
                            <w:r w:rsidR="00627F09">
                              <w:rPr>
                                <w:rFonts w:asciiTheme="majorHAnsi" w:eastAsiaTheme="majorEastAsia" w:hAnsiTheme="majorHAnsi" w:cstheme="majorBidi"/>
                                <w:caps/>
                                <w:color w:val="4472C4" w:themeColor="accent1"/>
                                <w:sz w:val="72"/>
                                <w:szCs w:val="72"/>
                              </w:rPr>
                              <w:t xml:space="preserve"> price recommendation system</w:t>
                            </w:r>
                          </w:p>
                        </w:sdtContent>
                      </w:sdt>
                    </w:txbxContent>
                  </v:textbox>
                </v:shape>
                <w10:wrap anchorx="page" anchory="page"/>
              </v:group>
            </w:pict>
          </w:r>
        </w:p>
        <w:p w:rsidR="00627F09" w:rsidRDefault="00627F09">
          <w:r>
            <w:br w:type="page"/>
          </w:r>
        </w:p>
      </w:sdtContent>
    </w:sdt>
    <w:sdt>
      <w:sdtPr>
        <w:rPr>
          <w:rFonts w:asciiTheme="minorHAnsi" w:eastAsiaTheme="minorHAnsi" w:hAnsiTheme="minorHAnsi" w:cstheme="minorBidi"/>
          <w:color w:val="auto"/>
          <w:sz w:val="22"/>
          <w:szCs w:val="22"/>
          <w:lang w:val="en-IN"/>
        </w:rPr>
        <w:id w:val="230812618"/>
        <w:docPartObj>
          <w:docPartGallery w:val="Table of Contents"/>
          <w:docPartUnique/>
        </w:docPartObj>
      </w:sdtPr>
      <w:sdtEndPr>
        <w:rPr>
          <w:b/>
          <w:bCs/>
          <w:noProof/>
        </w:rPr>
      </w:sdtEndPr>
      <w:sdtContent>
        <w:p w:rsidR="00627F09" w:rsidRDefault="00627F09">
          <w:pPr>
            <w:pStyle w:val="TOCHeading"/>
          </w:pPr>
          <w:r>
            <w:t>Content</w:t>
          </w:r>
          <w:bookmarkStart w:id="0" w:name="_GoBack"/>
          <w:bookmarkEnd w:id="0"/>
          <w:r>
            <w:t>s</w:t>
          </w:r>
        </w:p>
        <w:p w:rsidR="008A165E" w:rsidRDefault="00627F0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05376740" w:history="1">
            <w:r w:rsidR="008A165E" w:rsidRPr="001A4029">
              <w:rPr>
                <w:rStyle w:val="Hyperlink"/>
                <w:noProof/>
              </w:rPr>
              <w:t>Abstract</w:t>
            </w:r>
            <w:r w:rsidR="008A165E">
              <w:rPr>
                <w:noProof/>
                <w:webHidden/>
              </w:rPr>
              <w:tab/>
            </w:r>
            <w:r w:rsidR="008A165E">
              <w:rPr>
                <w:noProof/>
                <w:webHidden/>
              </w:rPr>
              <w:fldChar w:fldCharType="begin"/>
            </w:r>
            <w:r w:rsidR="008A165E">
              <w:rPr>
                <w:noProof/>
                <w:webHidden/>
              </w:rPr>
              <w:instrText xml:space="preserve"> PAGEREF _Toc505376740 \h </w:instrText>
            </w:r>
            <w:r w:rsidR="008A165E">
              <w:rPr>
                <w:noProof/>
                <w:webHidden/>
              </w:rPr>
            </w:r>
            <w:r w:rsidR="008A165E">
              <w:rPr>
                <w:noProof/>
                <w:webHidden/>
              </w:rPr>
              <w:fldChar w:fldCharType="separate"/>
            </w:r>
            <w:r w:rsidR="008A165E">
              <w:rPr>
                <w:noProof/>
                <w:webHidden/>
              </w:rPr>
              <w:t>2</w:t>
            </w:r>
            <w:r w:rsidR="008A165E">
              <w:rPr>
                <w:noProof/>
                <w:webHidden/>
              </w:rPr>
              <w:fldChar w:fldCharType="end"/>
            </w:r>
          </w:hyperlink>
        </w:p>
        <w:p w:rsidR="008A165E" w:rsidRDefault="008A165E">
          <w:pPr>
            <w:pStyle w:val="TOC1"/>
            <w:tabs>
              <w:tab w:val="right" w:leader="dot" w:pos="9016"/>
            </w:tabs>
            <w:rPr>
              <w:rFonts w:eastAsiaTheme="minorEastAsia"/>
              <w:noProof/>
              <w:lang w:eastAsia="en-IN"/>
            </w:rPr>
          </w:pPr>
          <w:hyperlink w:anchor="_Toc505376741" w:history="1">
            <w:r w:rsidRPr="001A4029">
              <w:rPr>
                <w:rStyle w:val="Hyperlink"/>
                <w:noProof/>
              </w:rPr>
              <w:t>Problem Description</w:t>
            </w:r>
            <w:r>
              <w:rPr>
                <w:noProof/>
                <w:webHidden/>
              </w:rPr>
              <w:tab/>
            </w:r>
            <w:r>
              <w:rPr>
                <w:noProof/>
                <w:webHidden/>
              </w:rPr>
              <w:fldChar w:fldCharType="begin"/>
            </w:r>
            <w:r>
              <w:rPr>
                <w:noProof/>
                <w:webHidden/>
              </w:rPr>
              <w:instrText xml:space="preserve"> PAGEREF _Toc505376741 \h </w:instrText>
            </w:r>
            <w:r>
              <w:rPr>
                <w:noProof/>
                <w:webHidden/>
              </w:rPr>
            </w:r>
            <w:r>
              <w:rPr>
                <w:noProof/>
                <w:webHidden/>
              </w:rPr>
              <w:fldChar w:fldCharType="separate"/>
            </w:r>
            <w:r>
              <w:rPr>
                <w:noProof/>
                <w:webHidden/>
              </w:rPr>
              <w:t>2</w:t>
            </w:r>
            <w:r>
              <w:rPr>
                <w:noProof/>
                <w:webHidden/>
              </w:rPr>
              <w:fldChar w:fldCharType="end"/>
            </w:r>
          </w:hyperlink>
        </w:p>
        <w:p w:rsidR="008A165E" w:rsidRDefault="008A165E">
          <w:pPr>
            <w:pStyle w:val="TOC1"/>
            <w:tabs>
              <w:tab w:val="right" w:leader="dot" w:pos="9016"/>
            </w:tabs>
            <w:rPr>
              <w:rFonts w:eastAsiaTheme="minorEastAsia"/>
              <w:noProof/>
              <w:lang w:eastAsia="en-IN"/>
            </w:rPr>
          </w:pPr>
          <w:hyperlink w:anchor="_Toc505376742" w:history="1">
            <w:r w:rsidRPr="001A4029">
              <w:rPr>
                <w:rStyle w:val="Hyperlink"/>
                <w:noProof/>
              </w:rPr>
              <w:t>Background Research</w:t>
            </w:r>
            <w:r>
              <w:rPr>
                <w:noProof/>
                <w:webHidden/>
              </w:rPr>
              <w:tab/>
            </w:r>
            <w:r>
              <w:rPr>
                <w:noProof/>
                <w:webHidden/>
              </w:rPr>
              <w:fldChar w:fldCharType="begin"/>
            </w:r>
            <w:r>
              <w:rPr>
                <w:noProof/>
                <w:webHidden/>
              </w:rPr>
              <w:instrText xml:space="preserve"> PAGEREF _Toc505376742 \h </w:instrText>
            </w:r>
            <w:r>
              <w:rPr>
                <w:noProof/>
                <w:webHidden/>
              </w:rPr>
            </w:r>
            <w:r>
              <w:rPr>
                <w:noProof/>
                <w:webHidden/>
              </w:rPr>
              <w:fldChar w:fldCharType="separate"/>
            </w:r>
            <w:r>
              <w:rPr>
                <w:noProof/>
                <w:webHidden/>
              </w:rPr>
              <w:t>2</w:t>
            </w:r>
            <w:r>
              <w:rPr>
                <w:noProof/>
                <w:webHidden/>
              </w:rPr>
              <w:fldChar w:fldCharType="end"/>
            </w:r>
          </w:hyperlink>
        </w:p>
        <w:p w:rsidR="008A165E" w:rsidRDefault="008A165E">
          <w:pPr>
            <w:pStyle w:val="TOC1"/>
            <w:tabs>
              <w:tab w:val="right" w:leader="dot" w:pos="9016"/>
            </w:tabs>
            <w:rPr>
              <w:rFonts w:eastAsiaTheme="minorEastAsia"/>
              <w:noProof/>
              <w:lang w:eastAsia="en-IN"/>
            </w:rPr>
          </w:pPr>
          <w:hyperlink w:anchor="_Toc505376743" w:history="1">
            <w:r w:rsidRPr="001A4029">
              <w:rPr>
                <w:rStyle w:val="Hyperlink"/>
                <w:noProof/>
              </w:rPr>
              <w:t>Datasources</w:t>
            </w:r>
            <w:r>
              <w:rPr>
                <w:noProof/>
                <w:webHidden/>
              </w:rPr>
              <w:tab/>
            </w:r>
            <w:r>
              <w:rPr>
                <w:noProof/>
                <w:webHidden/>
              </w:rPr>
              <w:fldChar w:fldCharType="begin"/>
            </w:r>
            <w:r>
              <w:rPr>
                <w:noProof/>
                <w:webHidden/>
              </w:rPr>
              <w:instrText xml:space="preserve"> PAGEREF _Toc505376743 \h </w:instrText>
            </w:r>
            <w:r>
              <w:rPr>
                <w:noProof/>
                <w:webHidden/>
              </w:rPr>
            </w:r>
            <w:r>
              <w:rPr>
                <w:noProof/>
                <w:webHidden/>
              </w:rPr>
              <w:fldChar w:fldCharType="separate"/>
            </w:r>
            <w:r>
              <w:rPr>
                <w:noProof/>
                <w:webHidden/>
              </w:rPr>
              <w:t>3</w:t>
            </w:r>
            <w:r>
              <w:rPr>
                <w:noProof/>
                <w:webHidden/>
              </w:rPr>
              <w:fldChar w:fldCharType="end"/>
            </w:r>
          </w:hyperlink>
        </w:p>
        <w:p w:rsidR="008A165E" w:rsidRDefault="008A165E">
          <w:pPr>
            <w:pStyle w:val="TOC2"/>
            <w:tabs>
              <w:tab w:val="right" w:leader="dot" w:pos="9016"/>
            </w:tabs>
            <w:rPr>
              <w:rFonts w:eastAsiaTheme="minorEastAsia"/>
              <w:noProof/>
              <w:lang w:eastAsia="en-IN"/>
            </w:rPr>
          </w:pPr>
          <w:hyperlink w:anchor="_Toc505376744" w:history="1">
            <w:r w:rsidRPr="001A4029">
              <w:rPr>
                <w:rStyle w:val="Hyperlink"/>
                <w:noProof/>
              </w:rPr>
              <w:t>Input Features</w:t>
            </w:r>
            <w:r>
              <w:rPr>
                <w:noProof/>
                <w:webHidden/>
              </w:rPr>
              <w:tab/>
            </w:r>
            <w:r>
              <w:rPr>
                <w:noProof/>
                <w:webHidden/>
              </w:rPr>
              <w:fldChar w:fldCharType="begin"/>
            </w:r>
            <w:r>
              <w:rPr>
                <w:noProof/>
                <w:webHidden/>
              </w:rPr>
              <w:instrText xml:space="preserve"> PAGEREF _Toc505376744 \h </w:instrText>
            </w:r>
            <w:r>
              <w:rPr>
                <w:noProof/>
                <w:webHidden/>
              </w:rPr>
            </w:r>
            <w:r>
              <w:rPr>
                <w:noProof/>
                <w:webHidden/>
              </w:rPr>
              <w:fldChar w:fldCharType="separate"/>
            </w:r>
            <w:r>
              <w:rPr>
                <w:noProof/>
                <w:webHidden/>
              </w:rPr>
              <w:t>3</w:t>
            </w:r>
            <w:r>
              <w:rPr>
                <w:noProof/>
                <w:webHidden/>
              </w:rPr>
              <w:fldChar w:fldCharType="end"/>
            </w:r>
          </w:hyperlink>
        </w:p>
        <w:p w:rsidR="008A165E" w:rsidRDefault="008A165E">
          <w:pPr>
            <w:pStyle w:val="TOC1"/>
            <w:tabs>
              <w:tab w:val="right" w:leader="dot" w:pos="9016"/>
            </w:tabs>
            <w:rPr>
              <w:rFonts w:eastAsiaTheme="minorEastAsia"/>
              <w:noProof/>
              <w:lang w:eastAsia="en-IN"/>
            </w:rPr>
          </w:pPr>
          <w:hyperlink w:anchor="_Toc505376745" w:history="1">
            <w:r w:rsidRPr="001A4029">
              <w:rPr>
                <w:rStyle w:val="Hyperlink"/>
                <w:noProof/>
              </w:rPr>
              <w:t>Algorithms Used:</w:t>
            </w:r>
            <w:r>
              <w:rPr>
                <w:noProof/>
                <w:webHidden/>
              </w:rPr>
              <w:tab/>
            </w:r>
            <w:r>
              <w:rPr>
                <w:noProof/>
                <w:webHidden/>
              </w:rPr>
              <w:fldChar w:fldCharType="begin"/>
            </w:r>
            <w:r>
              <w:rPr>
                <w:noProof/>
                <w:webHidden/>
              </w:rPr>
              <w:instrText xml:space="preserve"> PAGEREF _Toc505376745 \h </w:instrText>
            </w:r>
            <w:r>
              <w:rPr>
                <w:noProof/>
                <w:webHidden/>
              </w:rPr>
            </w:r>
            <w:r>
              <w:rPr>
                <w:noProof/>
                <w:webHidden/>
              </w:rPr>
              <w:fldChar w:fldCharType="separate"/>
            </w:r>
            <w:r>
              <w:rPr>
                <w:noProof/>
                <w:webHidden/>
              </w:rPr>
              <w:t>3</w:t>
            </w:r>
            <w:r>
              <w:rPr>
                <w:noProof/>
                <w:webHidden/>
              </w:rPr>
              <w:fldChar w:fldCharType="end"/>
            </w:r>
          </w:hyperlink>
        </w:p>
        <w:p w:rsidR="008A165E" w:rsidRDefault="008A165E">
          <w:pPr>
            <w:pStyle w:val="TOC1"/>
            <w:tabs>
              <w:tab w:val="right" w:leader="dot" w:pos="9016"/>
            </w:tabs>
            <w:rPr>
              <w:rFonts w:eastAsiaTheme="minorEastAsia"/>
              <w:noProof/>
              <w:lang w:eastAsia="en-IN"/>
            </w:rPr>
          </w:pPr>
          <w:hyperlink w:anchor="_Toc505376746" w:history="1">
            <w:r w:rsidRPr="001A4029">
              <w:rPr>
                <w:rStyle w:val="Hyperlink"/>
                <w:noProof/>
              </w:rPr>
              <w:t>Result and Analysis:</w:t>
            </w:r>
            <w:r>
              <w:rPr>
                <w:noProof/>
                <w:webHidden/>
              </w:rPr>
              <w:tab/>
            </w:r>
            <w:r>
              <w:rPr>
                <w:noProof/>
                <w:webHidden/>
              </w:rPr>
              <w:fldChar w:fldCharType="begin"/>
            </w:r>
            <w:r>
              <w:rPr>
                <w:noProof/>
                <w:webHidden/>
              </w:rPr>
              <w:instrText xml:space="preserve"> PAGEREF _Toc505376746 \h </w:instrText>
            </w:r>
            <w:r>
              <w:rPr>
                <w:noProof/>
                <w:webHidden/>
              </w:rPr>
            </w:r>
            <w:r>
              <w:rPr>
                <w:noProof/>
                <w:webHidden/>
              </w:rPr>
              <w:fldChar w:fldCharType="separate"/>
            </w:r>
            <w:r>
              <w:rPr>
                <w:noProof/>
                <w:webHidden/>
              </w:rPr>
              <w:t>3</w:t>
            </w:r>
            <w:r>
              <w:rPr>
                <w:noProof/>
                <w:webHidden/>
              </w:rPr>
              <w:fldChar w:fldCharType="end"/>
            </w:r>
          </w:hyperlink>
        </w:p>
        <w:p w:rsidR="008A165E" w:rsidRDefault="008A165E">
          <w:pPr>
            <w:pStyle w:val="TOC1"/>
            <w:tabs>
              <w:tab w:val="right" w:leader="dot" w:pos="9016"/>
            </w:tabs>
            <w:rPr>
              <w:rFonts w:eastAsiaTheme="minorEastAsia"/>
              <w:noProof/>
              <w:lang w:eastAsia="en-IN"/>
            </w:rPr>
          </w:pPr>
          <w:hyperlink w:anchor="_Toc505376747" w:history="1">
            <w:r w:rsidRPr="001A4029">
              <w:rPr>
                <w:rStyle w:val="Hyperlink"/>
                <w:noProof/>
              </w:rPr>
              <w:t>References</w:t>
            </w:r>
            <w:r>
              <w:rPr>
                <w:noProof/>
                <w:webHidden/>
              </w:rPr>
              <w:tab/>
            </w:r>
            <w:r>
              <w:rPr>
                <w:noProof/>
                <w:webHidden/>
              </w:rPr>
              <w:fldChar w:fldCharType="begin"/>
            </w:r>
            <w:r>
              <w:rPr>
                <w:noProof/>
                <w:webHidden/>
              </w:rPr>
              <w:instrText xml:space="preserve"> PAGEREF _Toc505376747 \h </w:instrText>
            </w:r>
            <w:r>
              <w:rPr>
                <w:noProof/>
                <w:webHidden/>
              </w:rPr>
            </w:r>
            <w:r>
              <w:rPr>
                <w:noProof/>
                <w:webHidden/>
              </w:rPr>
              <w:fldChar w:fldCharType="separate"/>
            </w:r>
            <w:r>
              <w:rPr>
                <w:noProof/>
                <w:webHidden/>
              </w:rPr>
              <w:t>6</w:t>
            </w:r>
            <w:r>
              <w:rPr>
                <w:noProof/>
                <w:webHidden/>
              </w:rPr>
              <w:fldChar w:fldCharType="end"/>
            </w:r>
          </w:hyperlink>
        </w:p>
        <w:p w:rsidR="008A165E" w:rsidRDefault="008A165E">
          <w:pPr>
            <w:pStyle w:val="TOC1"/>
            <w:tabs>
              <w:tab w:val="right" w:leader="dot" w:pos="9016"/>
            </w:tabs>
            <w:rPr>
              <w:rFonts w:eastAsiaTheme="minorEastAsia"/>
              <w:noProof/>
              <w:lang w:eastAsia="en-IN"/>
            </w:rPr>
          </w:pPr>
          <w:hyperlink w:anchor="_Toc505376748" w:history="1">
            <w:r w:rsidRPr="001A4029">
              <w:rPr>
                <w:rStyle w:val="Hyperlink"/>
                <w:noProof/>
              </w:rPr>
              <w:t>Conclusion</w:t>
            </w:r>
            <w:r>
              <w:rPr>
                <w:noProof/>
                <w:webHidden/>
              </w:rPr>
              <w:tab/>
            </w:r>
            <w:r>
              <w:rPr>
                <w:noProof/>
                <w:webHidden/>
              </w:rPr>
              <w:fldChar w:fldCharType="begin"/>
            </w:r>
            <w:r>
              <w:rPr>
                <w:noProof/>
                <w:webHidden/>
              </w:rPr>
              <w:instrText xml:space="preserve"> PAGEREF _Toc505376748 \h </w:instrText>
            </w:r>
            <w:r>
              <w:rPr>
                <w:noProof/>
                <w:webHidden/>
              </w:rPr>
            </w:r>
            <w:r>
              <w:rPr>
                <w:noProof/>
                <w:webHidden/>
              </w:rPr>
              <w:fldChar w:fldCharType="separate"/>
            </w:r>
            <w:r>
              <w:rPr>
                <w:noProof/>
                <w:webHidden/>
              </w:rPr>
              <w:t>6</w:t>
            </w:r>
            <w:r>
              <w:rPr>
                <w:noProof/>
                <w:webHidden/>
              </w:rPr>
              <w:fldChar w:fldCharType="end"/>
            </w:r>
          </w:hyperlink>
        </w:p>
        <w:p w:rsidR="00627F09" w:rsidRDefault="00627F09">
          <w:r>
            <w:rPr>
              <w:b/>
              <w:bCs/>
              <w:noProof/>
            </w:rPr>
            <w:fldChar w:fldCharType="end"/>
          </w:r>
        </w:p>
      </w:sdtContent>
    </w:sdt>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627F09" w:rsidRDefault="00627F09"/>
    <w:p w:rsidR="007A07C7" w:rsidRPr="007A07C7" w:rsidRDefault="007A07C7" w:rsidP="007A07C7">
      <w:pPr>
        <w:pStyle w:val="Heading1"/>
        <w:rPr>
          <w:b/>
        </w:rPr>
      </w:pPr>
      <w:bookmarkStart w:id="1" w:name="_Toc505376740"/>
      <w:r w:rsidRPr="007A07C7">
        <w:rPr>
          <w:b/>
        </w:rPr>
        <w:t>Abstract</w:t>
      </w:r>
      <w:bookmarkEnd w:id="1"/>
    </w:p>
    <w:p w:rsidR="00055612" w:rsidRPr="0075245E" w:rsidRDefault="00975C6A" w:rsidP="00627F09">
      <w:pPr>
        <w:pStyle w:val="Heading1"/>
        <w:rPr>
          <w:b/>
        </w:rPr>
      </w:pPr>
      <w:bookmarkStart w:id="2" w:name="_Toc505376741"/>
      <w:r w:rsidRPr="0075245E">
        <w:rPr>
          <w:b/>
        </w:rPr>
        <w:t>Problem Description</w:t>
      </w:r>
      <w:bookmarkEnd w:id="2"/>
    </w:p>
    <w:p w:rsidR="00975C6A" w:rsidRDefault="00975C6A" w:rsidP="00975C6A"/>
    <w:p w:rsidR="0075245E" w:rsidRDefault="00975C6A" w:rsidP="00975C6A">
      <w:pPr>
        <w:rPr>
          <w:sz w:val="28"/>
          <w:szCs w:val="28"/>
        </w:rPr>
      </w:pPr>
      <w:r w:rsidRPr="0075245E">
        <w:rPr>
          <w:sz w:val="28"/>
          <w:szCs w:val="28"/>
        </w:rPr>
        <w:t xml:space="preserve">Big websites or </w:t>
      </w:r>
      <w:r w:rsidR="00E166E1" w:rsidRPr="0075245E">
        <w:rPr>
          <w:sz w:val="28"/>
          <w:szCs w:val="28"/>
        </w:rPr>
        <w:t xml:space="preserve">online </w:t>
      </w:r>
      <w:r w:rsidRPr="0075245E">
        <w:rPr>
          <w:sz w:val="28"/>
          <w:szCs w:val="28"/>
        </w:rPr>
        <w:t xml:space="preserve">shopping apps like </w:t>
      </w:r>
      <w:proofErr w:type="spellStart"/>
      <w:r w:rsidRPr="0075245E">
        <w:rPr>
          <w:sz w:val="28"/>
          <w:szCs w:val="28"/>
        </w:rPr>
        <w:t>Mercari</w:t>
      </w:r>
      <w:proofErr w:type="spellEnd"/>
      <w:r w:rsidRPr="0075245E">
        <w:rPr>
          <w:sz w:val="28"/>
          <w:szCs w:val="28"/>
        </w:rPr>
        <w:t xml:space="preserve"> often face the problem of predicting how much does a</w:t>
      </w:r>
      <w:r w:rsidR="00E166E1" w:rsidRPr="0075245E">
        <w:rPr>
          <w:sz w:val="28"/>
          <w:szCs w:val="28"/>
        </w:rPr>
        <w:t>n</w:t>
      </w:r>
      <w:r w:rsidRPr="0075245E">
        <w:rPr>
          <w:sz w:val="28"/>
          <w:szCs w:val="28"/>
        </w:rPr>
        <w:t xml:space="preserve"> </w:t>
      </w:r>
      <w:r w:rsidR="00E166E1" w:rsidRPr="0075245E">
        <w:rPr>
          <w:sz w:val="28"/>
          <w:szCs w:val="28"/>
        </w:rPr>
        <w:t xml:space="preserve">online </w:t>
      </w:r>
      <w:r w:rsidRPr="0075245E">
        <w:rPr>
          <w:sz w:val="28"/>
          <w:szCs w:val="28"/>
        </w:rPr>
        <w:t xml:space="preserve">product cost. Such websites often allow sellers to upload about hundreds of products on their website. Sellers seldom put any price </w:t>
      </w:r>
      <w:r w:rsidR="00A90B29" w:rsidRPr="0075245E">
        <w:rPr>
          <w:sz w:val="28"/>
          <w:szCs w:val="28"/>
        </w:rPr>
        <w:t xml:space="preserve">tag </w:t>
      </w:r>
      <w:r w:rsidRPr="0075245E">
        <w:rPr>
          <w:sz w:val="28"/>
          <w:szCs w:val="28"/>
        </w:rPr>
        <w:t xml:space="preserve">on them, which lefts the website owner to decide what price tag to put on that product. </w:t>
      </w:r>
    </w:p>
    <w:p w:rsidR="00975C6A" w:rsidRPr="0075245E" w:rsidRDefault="00975C6A" w:rsidP="00975C6A">
      <w:pPr>
        <w:rPr>
          <w:sz w:val="28"/>
          <w:szCs w:val="28"/>
        </w:rPr>
      </w:pPr>
      <w:r w:rsidRPr="0075245E">
        <w:rPr>
          <w:sz w:val="28"/>
          <w:szCs w:val="28"/>
        </w:rPr>
        <w:t xml:space="preserve">Also, small details can mean a lot of difference in pricing, Poor price labelling can vastly deteriorate the business. Here, our aim as a machine learning engineer is to predict the </w:t>
      </w:r>
      <w:r w:rsidR="0075245E">
        <w:rPr>
          <w:sz w:val="28"/>
          <w:szCs w:val="28"/>
        </w:rPr>
        <w:t xml:space="preserve">online </w:t>
      </w:r>
      <w:r w:rsidRPr="0075245E">
        <w:rPr>
          <w:sz w:val="28"/>
          <w:szCs w:val="28"/>
        </w:rPr>
        <w:t>product prices by building an algorithm taking into considerations the different features like the product category name, brand name and item condition.</w:t>
      </w:r>
    </w:p>
    <w:p w:rsidR="00975C6A" w:rsidRDefault="00975C6A" w:rsidP="00975C6A"/>
    <w:p w:rsidR="001942B5" w:rsidRPr="00EA0806" w:rsidRDefault="00975C6A" w:rsidP="001942B5">
      <w:pPr>
        <w:pStyle w:val="Heading1"/>
        <w:rPr>
          <w:b/>
        </w:rPr>
      </w:pPr>
      <w:bookmarkStart w:id="3" w:name="_Toc505376742"/>
      <w:r w:rsidRPr="00EA0806">
        <w:rPr>
          <w:b/>
        </w:rPr>
        <w:t>Background Research</w:t>
      </w:r>
      <w:bookmarkEnd w:id="3"/>
    </w:p>
    <w:p w:rsidR="001942B5" w:rsidRPr="001942B5" w:rsidRDefault="001942B5" w:rsidP="001942B5"/>
    <w:p w:rsidR="001942B5" w:rsidRPr="00EA0806" w:rsidRDefault="001942B5" w:rsidP="001942B5">
      <w:pPr>
        <w:rPr>
          <w:sz w:val="28"/>
          <w:szCs w:val="28"/>
        </w:rPr>
      </w:pPr>
      <w:r w:rsidRPr="00EA0806">
        <w:rPr>
          <w:sz w:val="28"/>
          <w:szCs w:val="28"/>
        </w:rPr>
        <w:t xml:space="preserve">The background research will greatly consist of the present models that determine the price of the online products. Firstly, in such websites if the sellers themselves provide the price we have a metric to compare the price our model suggests. However, if there is not price suggested by the sellers, this are the following methods that </w:t>
      </w:r>
      <w:r w:rsidR="00EA0806">
        <w:rPr>
          <w:sz w:val="28"/>
          <w:szCs w:val="28"/>
        </w:rPr>
        <w:t>are</w:t>
      </w:r>
      <w:r w:rsidR="00587C8D" w:rsidRPr="00EA0806">
        <w:rPr>
          <w:sz w:val="28"/>
          <w:szCs w:val="28"/>
        </w:rPr>
        <w:t xml:space="preserve"> used:</w:t>
      </w:r>
    </w:p>
    <w:p w:rsidR="00527B3A" w:rsidRPr="00EA0806" w:rsidRDefault="00527B3A" w:rsidP="001942B5">
      <w:pPr>
        <w:rPr>
          <w:sz w:val="28"/>
          <w:szCs w:val="28"/>
        </w:rPr>
      </w:pPr>
      <w:r w:rsidRPr="00EA0806">
        <w:rPr>
          <w:sz w:val="28"/>
          <w:szCs w:val="28"/>
        </w:rPr>
        <w:t>There are point of sale (POS) system that do the math for the product and helps set up automated pricing rules for the inventory. Such techniques greatly depend on the immediate profit margin and may not prove as a good metric for labelling the product price.</w:t>
      </w:r>
    </w:p>
    <w:p w:rsidR="00527B3A" w:rsidRPr="00EA0806" w:rsidRDefault="00527B3A" w:rsidP="001942B5">
      <w:pPr>
        <w:rPr>
          <w:sz w:val="28"/>
          <w:szCs w:val="28"/>
        </w:rPr>
      </w:pPr>
      <w:r w:rsidRPr="00EA0806">
        <w:rPr>
          <w:sz w:val="28"/>
          <w:szCs w:val="28"/>
        </w:rPr>
        <w:t>Another model simply relies on the industry standards. Although this technique can help approximate the price and at the end we may conclude at a safe price but again it not worth trusting as the industry standard is just the estimate and not the exact price.</w:t>
      </w:r>
    </w:p>
    <w:p w:rsidR="00587C8D" w:rsidRPr="00EA0806" w:rsidRDefault="00587C8D" w:rsidP="001942B5">
      <w:pPr>
        <w:rPr>
          <w:sz w:val="28"/>
          <w:szCs w:val="28"/>
        </w:rPr>
      </w:pPr>
      <w:r w:rsidRPr="00EA0806">
        <w:rPr>
          <w:sz w:val="28"/>
          <w:szCs w:val="28"/>
        </w:rPr>
        <w:t xml:space="preserve">The current model makes poor assumption about the product simply based on the product brand name or relating the product to previously such </w:t>
      </w:r>
      <w:r w:rsidRPr="00EA0806">
        <w:rPr>
          <w:sz w:val="28"/>
          <w:szCs w:val="28"/>
        </w:rPr>
        <w:lastRenderedPageBreak/>
        <w:t xml:space="preserve">encountered similar products. Such techniques </w:t>
      </w:r>
      <w:r w:rsidR="00527B3A" w:rsidRPr="00EA0806">
        <w:rPr>
          <w:sz w:val="28"/>
          <w:szCs w:val="28"/>
        </w:rPr>
        <w:t>do</w:t>
      </w:r>
      <w:r w:rsidRPr="00EA0806">
        <w:rPr>
          <w:sz w:val="28"/>
          <w:szCs w:val="28"/>
        </w:rPr>
        <w:t xml:space="preserve"> not make a lot of sense since price range of a brand may vary drastically or previously encountered product may be similar looking but from different material or different retailer. </w:t>
      </w:r>
    </w:p>
    <w:p w:rsidR="00975C6A" w:rsidRDefault="00975C6A" w:rsidP="00975C6A"/>
    <w:p w:rsidR="00627F09" w:rsidRPr="00997BB5" w:rsidRDefault="00627F09" w:rsidP="00627F09">
      <w:pPr>
        <w:pStyle w:val="Heading1"/>
        <w:rPr>
          <w:b/>
        </w:rPr>
      </w:pPr>
      <w:bookmarkStart w:id="4" w:name="_Toc505376743"/>
      <w:proofErr w:type="spellStart"/>
      <w:r w:rsidRPr="00997BB5">
        <w:rPr>
          <w:b/>
        </w:rPr>
        <w:t>Datasources</w:t>
      </w:r>
      <w:bookmarkEnd w:id="4"/>
      <w:proofErr w:type="spellEnd"/>
    </w:p>
    <w:p w:rsidR="00975C6A" w:rsidRDefault="00975C6A" w:rsidP="00975C6A"/>
    <w:p w:rsidR="00997BB5" w:rsidRPr="004A2811" w:rsidRDefault="00527B3A" w:rsidP="00997BB5">
      <w:pPr>
        <w:rPr>
          <w:sz w:val="28"/>
          <w:szCs w:val="28"/>
        </w:rPr>
      </w:pPr>
      <w:proofErr w:type="spellStart"/>
      <w:r w:rsidRPr="00997BB5">
        <w:rPr>
          <w:sz w:val="28"/>
          <w:szCs w:val="28"/>
        </w:rPr>
        <w:t>Mercari</w:t>
      </w:r>
      <w:proofErr w:type="spellEnd"/>
      <w:r w:rsidRPr="00997BB5">
        <w:rPr>
          <w:sz w:val="28"/>
          <w:szCs w:val="28"/>
        </w:rPr>
        <w:t xml:space="preserve"> is one of Japans biggest app which is powered by their community. This website has provided us the data in the form of one of the Kaggle Competition. </w:t>
      </w:r>
    </w:p>
    <w:p w:rsidR="009E684B" w:rsidRPr="00997BB5" w:rsidRDefault="009E684B" w:rsidP="009E684B">
      <w:pPr>
        <w:pStyle w:val="Heading2"/>
        <w:jc w:val="both"/>
        <w:rPr>
          <w:b/>
        </w:rPr>
      </w:pPr>
      <w:bookmarkStart w:id="5" w:name="_Toc501225576"/>
      <w:bookmarkStart w:id="6" w:name="_Toc505376744"/>
      <w:r w:rsidRPr="00997BB5">
        <w:rPr>
          <w:b/>
        </w:rPr>
        <w:t>Input Features</w:t>
      </w:r>
      <w:bookmarkEnd w:id="5"/>
      <w:bookmarkEnd w:id="6"/>
    </w:p>
    <w:p w:rsidR="009E684B" w:rsidRPr="00997BB5" w:rsidRDefault="009E684B" w:rsidP="009E684B">
      <w:pPr>
        <w:rPr>
          <w:sz w:val="28"/>
          <w:szCs w:val="28"/>
        </w:rPr>
      </w:pPr>
    </w:p>
    <w:tbl>
      <w:tblPr>
        <w:tblStyle w:val="TableGrid"/>
        <w:tblW w:w="0" w:type="auto"/>
        <w:tblLook w:val="04A0" w:firstRow="1" w:lastRow="0" w:firstColumn="1" w:lastColumn="0" w:noHBand="0" w:noVBand="1"/>
      </w:tblPr>
      <w:tblGrid>
        <w:gridCol w:w="4621"/>
        <w:gridCol w:w="4621"/>
      </w:tblGrid>
      <w:tr w:rsidR="009E684B" w:rsidRPr="00997BB5" w:rsidTr="002A5731">
        <w:tc>
          <w:tcPr>
            <w:tcW w:w="4621" w:type="dxa"/>
          </w:tcPr>
          <w:p w:rsidR="009E684B" w:rsidRPr="00997BB5" w:rsidRDefault="000E4293" w:rsidP="002A5731">
            <w:pPr>
              <w:jc w:val="both"/>
              <w:rPr>
                <w:sz w:val="28"/>
                <w:szCs w:val="28"/>
              </w:rPr>
            </w:pPr>
            <w:r w:rsidRPr="00997BB5">
              <w:rPr>
                <w:sz w:val="28"/>
                <w:szCs w:val="28"/>
              </w:rPr>
              <w:t>Features</w:t>
            </w:r>
          </w:p>
        </w:tc>
        <w:tc>
          <w:tcPr>
            <w:tcW w:w="4621" w:type="dxa"/>
          </w:tcPr>
          <w:p w:rsidR="009E684B" w:rsidRPr="00997BB5" w:rsidRDefault="000E4293" w:rsidP="002A5731">
            <w:pPr>
              <w:jc w:val="both"/>
              <w:rPr>
                <w:sz w:val="28"/>
                <w:szCs w:val="28"/>
              </w:rPr>
            </w:pPr>
            <w:r w:rsidRPr="00997BB5">
              <w:rPr>
                <w:sz w:val="28"/>
                <w:szCs w:val="28"/>
              </w:rPr>
              <w:t>Feature explanation</w:t>
            </w:r>
          </w:p>
        </w:tc>
      </w:tr>
      <w:tr w:rsidR="009E684B" w:rsidRPr="00997BB5" w:rsidTr="002A5731">
        <w:tc>
          <w:tcPr>
            <w:tcW w:w="4621" w:type="dxa"/>
          </w:tcPr>
          <w:p w:rsidR="009E684B" w:rsidRPr="00997BB5" w:rsidRDefault="009E684B" w:rsidP="002A5731">
            <w:pPr>
              <w:jc w:val="both"/>
              <w:rPr>
                <w:sz w:val="28"/>
                <w:szCs w:val="28"/>
              </w:rPr>
            </w:pPr>
            <w:r w:rsidRPr="00997BB5">
              <w:rPr>
                <w:sz w:val="28"/>
                <w:szCs w:val="28"/>
              </w:rPr>
              <w:t>Name</w:t>
            </w:r>
          </w:p>
        </w:tc>
        <w:tc>
          <w:tcPr>
            <w:tcW w:w="4621" w:type="dxa"/>
          </w:tcPr>
          <w:p w:rsidR="009E684B" w:rsidRPr="00997BB5" w:rsidRDefault="009E684B" w:rsidP="002A5731">
            <w:pPr>
              <w:jc w:val="both"/>
              <w:rPr>
                <w:sz w:val="28"/>
                <w:szCs w:val="28"/>
              </w:rPr>
            </w:pPr>
            <w:r w:rsidRPr="00997BB5">
              <w:rPr>
                <w:sz w:val="28"/>
                <w:szCs w:val="28"/>
              </w:rPr>
              <w:t>Date from the search event</w:t>
            </w:r>
          </w:p>
        </w:tc>
      </w:tr>
      <w:tr w:rsidR="009E684B" w:rsidRPr="00997BB5" w:rsidTr="002A5731">
        <w:tc>
          <w:tcPr>
            <w:tcW w:w="4621" w:type="dxa"/>
          </w:tcPr>
          <w:p w:rsidR="009E684B" w:rsidRPr="00997BB5" w:rsidRDefault="009E684B" w:rsidP="002A5731">
            <w:pPr>
              <w:jc w:val="both"/>
              <w:rPr>
                <w:sz w:val="28"/>
                <w:szCs w:val="28"/>
              </w:rPr>
            </w:pPr>
            <w:r w:rsidRPr="00997BB5">
              <w:rPr>
                <w:sz w:val="28"/>
                <w:szCs w:val="28"/>
              </w:rPr>
              <w:t>Item Condition</w:t>
            </w:r>
          </w:p>
        </w:tc>
        <w:tc>
          <w:tcPr>
            <w:tcW w:w="4621" w:type="dxa"/>
          </w:tcPr>
          <w:p w:rsidR="009E684B" w:rsidRPr="00997BB5" w:rsidRDefault="009E684B" w:rsidP="002A5731">
            <w:pPr>
              <w:jc w:val="both"/>
              <w:rPr>
                <w:sz w:val="28"/>
                <w:szCs w:val="28"/>
              </w:rPr>
            </w:pPr>
            <w:r w:rsidRPr="00997BB5">
              <w:rPr>
                <w:sz w:val="28"/>
                <w:szCs w:val="28"/>
              </w:rPr>
              <w:t>Condition of item provided by seller</w:t>
            </w:r>
          </w:p>
        </w:tc>
      </w:tr>
      <w:tr w:rsidR="009E684B" w:rsidRPr="00997BB5" w:rsidTr="002A5731">
        <w:tc>
          <w:tcPr>
            <w:tcW w:w="4621" w:type="dxa"/>
          </w:tcPr>
          <w:p w:rsidR="009E684B" w:rsidRPr="00997BB5" w:rsidRDefault="009E684B" w:rsidP="002A5731">
            <w:pPr>
              <w:jc w:val="both"/>
              <w:rPr>
                <w:sz w:val="28"/>
                <w:szCs w:val="28"/>
              </w:rPr>
            </w:pPr>
            <w:r w:rsidRPr="00997BB5">
              <w:rPr>
                <w:sz w:val="28"/>
                <w:szCs w:val="28"/>
              </w:rPr>
              <w:t>Category Name</w:t>
            </w:r>
          </w:p>
        </w:tc>
        <w:tc>
          <w:tcPr>
            <w:tcW w:w="4621" w:type="dxa"/>
          </w:tcPr>
          <w:p w:rsidR="009E684B" w:rsidRPr="00997BB5" w:rsidRDefault="009E684B" w:rsidP="002A5731">
            <w:pPr>
              <w:jc w:val="both"/>
              <w:rPr>
                <w:sz w:val="28"/>
                <w:szCs w:val="28"/>
              </w:rPr>
            </w:pPr>
            <w:r w:rsidRPr="00997BB5">
              <w:rPr>
                <w:sz w:val="28"/>
                <w:szCs w:val="28"/>
              </w:rPr>
              <w:t>Category of the L</w:t>
            </w:r>
            <w:r w:rsidR="000E4293" w:rsidRPr="00997BB5">
              <w:rPr>
                <w:sz w:val="28"/>
                <w:szCs w:val="28"/>
              </w:rPr>
              <w:t>isting</w:t>
            </w:r>
          </w:p>
        </w:tc>
      </w:tr>
      <w:tr w:rsidR="009E684B" w:rsidRPr="00997BB5" w:rsidTr="002A5731">
        <w:tc>
          <w:tcPr>
            <w:tcW w:w="4621" w:type="dxa"/>
          </w:tcPr>
          <w:p w:rsidR="009E684B" w:rsidRPr="00997BB5" w:rsidRDefault="000E4293" w:rsidP="002A5731">
            <w:pPr>
              <w:jc w:val="both"/>
              <w:rPr>
                <w:sz w:val="28"/>
                <w:szCs w:val="28"/>
              </w:rPr>
            </w:pPr>
            <w:r w:rsidRPr="00997BB5">
              <w:rPr>
                <w:sz w:val="28"/>
                <w:szCs w:val="28"/>
              </w:rPr>
              <w:t>Brand Name</w:t>
            </w:r>
          </w:p>
        </w:tc>
        <w:tc>
          <w:tcPr>
            <w:tcW w:w="4621" w:type="dxa"/>
          </w:tcPr>
          <w:p w:rsidR="009E684B" w:rsidRPr="00997BB5" w:rsidRDefault="000E4293" w:rsidP="002A5731">
            <w:pPr>
              <w:jc w:val="both"/>
              <w:rPr>
                <w:sz w:val="28"/>
                <w:szCs w:val="28"/>
              </w:rPr>
            </w:pPr>
            <w:r w:rsidRPr="00997BB5">
              <w:rPr>
                <w:sz w:val="28"/>
                <w:szCs w:val="28"/>
              </w:rPr>
              <w:t>Name of the brand</w:t>
            </w:r>
          </w:p>
        </w:tc>
      </w:tr>
      <w:tr w:rsidR="009E684B" w:rsidRPr="00997BB5" w:rsidTr="002A5731">
        <w:tc>
          <w:tcPr>
            <w:tcW w:w="4621" w:type="dxa"/>
          </w:tcPr>
          <w:p w:rsidR="009E684B" w:rsidRPr="00997BB5" w:rsidRDefault="000E4293" w:rsidP="002A5731">
            <w:pPr>
              <w:jc w:val="both"/>
              <w:rPr>
                <w:sz w:val="28"/>
                <w:szCs w:val="28"/>
              </w:rPr>
            </w:pPr>
            <w:r w:rsidRPr="00997BB5">
              <w:rPr>
                <w:sz w:val="28"/>
                <w:szCs w:val="28"/>
              </w:rPr>
              <w:t>Price</w:t>
            </w:r>
          </w:p>
        </w:tc>
        <w:tc>
          <w:tcPr>
            <w:tcW w:w="4621" w:type="dxa"/>
          </w:tcPr>
          <w:p w:rsidR="009E684B" w:rsidRPr="00997BB5" w:rsidRDefault="000E4293" w:rsidP="002A5731">
            <w:pPr>
              <w:jc w:val="both"/>
              <w:rPr>
                <w:sz w:val="28"/>
                <w:szCs w:val="28"/>
              </w:rPr>
            </w:pPr>
            <w:r w:rsidRPr="00997BB5">
              <w:rPr>
                <w:sz w:val="28"/>
                <w:szCs w:val="28"/>
              </w:rPr>
              <w:t>The price of the item (Target variable)</w:t>
            </w:r>
          </w:p>
        </w:tc>
      </w:tr>
      <w:tr w:rsidR="009E684B" w:rsidRPr="00997BB5" w:rsidTr="002A5731">
        <w:tc>
          <w:tcPr>
            <w:tcW w:w="4621" w:type="dxa"/>
          </w:tcPr>
          <w:p w:rsidR="009E684B" w:rsidRPr="00997BB5" w:rsidRDefault="000E4293" w:rsidP="002A5731">
            <w:pPr>
              <w:jc w:val="both"/>
              <w:rPr>
                <w:sz w:val="28"/>
                <w:szCs w:val="28"/>
              </w:rPr>
            </w:pPr>
            <w:r w:rsidRPr="00997BB5">
              <w:rPr>
                <w:sz w:val="28"/>
                <w:szCs w:val="28"/>
              </w:rPr>
              <w:t>Shipping</w:t>
            </w:r>
          </w:p>
        </w:tc>
        <w:tc>
          <w:tcPr>
            <w:tcW w:w="4621" w:type="dxa"/>
          </w:tcPr>
          <w:p w:rsidR="009E684B" w:rsidRPr="00997BB5" w:rsidRDefault="000E4293" w:rsidP="002A5731">
            <w:pPr>
              <w:jc w:val="both"/>
              <w:rPr>
                <w:sz w:val="28"/>
                <w:szCs w:val="28"/>
              </w:rPr>
            </w:pPr>
            <w:r w:rsidRPr="00997BB5">
              <w:rPr>
                <w:sz w:val="28"/>
                <w:szCs w:val="28"/>
              </w:rPr>
              <w:t>1 if paid by seller, o if paid by Buyer</w:t>
            </w:r>
          </w:p>
        </w:tc>
      </w:tr>
      <w:tr w:rsidR="009E684B" w:rsidRPr="00997BB5" w:rsidTr="002A5731">
        <w:tc>
          <w:tcPr>
            <w:tcW w:w="4621" w:type="dxa"/>
          </w:tcPr>
          <w:p w:rsidR="009E684B" w:rsidRPr="00997BB5" w:rsidRDefault="000E4293" w:rsidP="002A5731">
            <w:pPr>
              <w:jc w:val="both"/>
              <w:rPr>
                <w:sz w:val="28"/>
                <w:szCs w:val="28"/>
              </w:rPr>
            </w:pPr>
            <w:r w:rsidRPr="00997BB5">
              <w:rPr>
                <w:sz w:val="28"/>
                <w:szCs w:val="28"/>
              </w:rPr>
              <w:t>Item Description</w:t>
            </w:r>
          </w:p>
        </w:tc>
        <w:tc>
          <w:tcPr>
            <w:tcW w:w="4621" w:type="dxa"/>
          </w:tcPr>
          <w:p w:rsidR="009E684B" w:rsidRPr="00997BB5" w:rsidRDefault="000E4293" w:rsidP="002A5731">
            <w:pPr>
              <w:jc w:val="both"/>
              <w:rPr>
                <w:sz w:val="28"/>
                <w:szCs w:val="28"/>
              </w:rPr>
            </w:pPr>
            <w:r w:rsidRPr="00997BB5">
              <w:rPr>
                <w:sz w:val="28"/>
                <w:szCs w:val="28"/>
              </w:rPr>
              <w:t>The full description of the item</w:t>
            </w:r>
          </w:p>
        </w:tc>
      </w:tr>
    </w:tbl>
    <w:p w:rsidR="009E684B" w:rsidRDefault="009E684B" w:rsidP="00975C6A"/>
    <w:p w:rsidR="00975C6A" w:rsidRDefault="00975C6A" w:rsidP="00975C6A">
      <w:pPr>
        <w:pStyle w:val="Heading1"/>
        <w:rPr>
          <w:b/>
        </w:rPr>
      </w:pPr>
      <w:bookmarkStart w:id="7" w:name="_Toc505376745"/>
      <w:r w:rsidRPr="00997BB5">
        <w:rPr>
          <w:b/>
        </w:rPr>
        <w:t xml:space="preserve">Algorithms </w:t>
      </w:r>
      <w:r w:rsidR="00C075DC">
        <w:rPr>
          <w:b/>
        </w:rPr>
        <w:t>Used</w:t>
      </w:r>
      <w:r w:rsidR="00997BB5">
        <w:rPr>
          <w:b/>
        </w:rPr>
        <w:t>:</w:t>
      </w:r>
      <w:bookmarkEnd w:id="7"/>
    </w:p>
    <w:p w:rsidR="00997BB5" w:rsidRDefault="00997BB5" w:rsidP="00997BB5"/>
    <w:p w:rsidR="00997BB5" w:rsidRPr="00DE53C5" w:rsidRDefault="00997BB5" w:rsidP="00997BB5">
      <w:pPr>
        <w:rPr>
          <w:sz w:val="28"/>
          <w:szCs w:val="28"/>
        </w:rPr>
      </w:pPr>
      <w:r w:rsidRPr="00DE53C5">
        <w:rPr>
          <w:sz w:val="28"/>
          <w:szCs w:val="28"/>
        </w:rPr>
        <w:t>The python libraries used for this project includes pand</w:t>
      </w:r>
      <w:r w:rsidR="00DE53C5">
        <w:rPr>
          <w:sz w:val="28"/>
          <w:szCs w:val="28"/>
        </w:rPr>
        <w:t>a</w:t>
      </w:r>
      <w:r w:rsidRPr="00DE53C5">
        <w:rPr>
          <w:sz w:val="28"/>
          <w:szCs w:val="28"/>
        </w:rPr>
        <w:t xml:space="preserve">s, </w:t>
      </w:r>
      <w:proofErr w:type="spellStart"/>
      <w:r w:rsidRPr="00DE53C5">
        <w:rPr>
          <w:sz w:val="28"/>
          <w:szCs w:val="28"/>
        </w:rPr>
        <w:t>numpy</w:t>
      </w:r>
      <w:proofErr w:type="spellEnd"/>
      <w:r w:rsidRPr="00DE53C5">
        <w:rPr>
          <w:sz w:val="28"/>
          <w:szCs w:val="28"/>
        </w:rPr>
        <w:t xml:space="preserve">, </w:t>
      </w:r>
      <w:proofErr w:type="spellStart"/>
      <w:r w:rsidRPr="00DE53C5">
        <w:rPr>
          <w:sz w:val="28"/>
          <w:szCs w:val="28"/>
        </w:rPr>
        <w:t>nltk</w:t>
      </w:r>
      <w:proofErr w:type="spellEnd"/>
      <w:r w:rsidRPr="00DE53C5">
        <w:rPr>
          <w:sz w:val="28"/>
          <w:szCs w:val="28"/>
        </w:rPr>
        <w:t xml:space="preserve">, </w:t>
      </w:r>
      <w:proofErr w:type="spellStart"/>
      <w:r w:rsidRPr="00DE53C5">
        <w:rPr>
          <w:sz w:val="28"/>
          <w:szCs w:val="28"/>
        </w:rPr>
        <w:t>matplotlib</w:t>
      </w:r>
      <w:proofErr w:type="spellEnd"/>
      <w:r w:rsidRPr="00DE53C5">
        <w:rPr>
          <w:sz w:val="28"/>
          <w:szCs w:val="28"/>
        </w:rPr>
        <w:t xml:space="preserve">, </w:t>
      </w:r>
      <w:proofErr w:type="spellStart"/>
      <w:r w:rsidRPr="00DE53C5">
        <w:rPr>
          <w:sz w:val="28"/>
          <w:szCs w:val="28"/>
        </w:rPr>
        <w:t>scikilt</w:t>
      </w:r>
      <w:proofErr w:type="spellEnd"/>
      <w:r w:rsidRPr="00DE53C5">
        <w:rPr>
          <w:sz w:val="28"/>
          <w:szCs w:val="28"/>
        </w:rPr>
        <w:t xml:space="preserve"> learn, </w:t>
      </w:r>
      <w:proofErr w:type="spellStart"/>
      <w:r w:rsidRPr="00DE53C5">
        <w:rPr>
          <w:sz w:val="28"/>
          <w:szCs w:val="28"/>
        </w:rPr>
        <w:t>plotly</w:t>
      </w:r>
      <w:proofErr w:type="spellEnd"/>
      <w:r w:rsidRPr="00DE53C5">
        <w:rPr>
          <w:sz w:val="28"/>
          <w:szCs w:val="28"/>
        </w:rPr>
        <w:t xml:space="preserve"> and seaborn.</w:t>
      </w:r>
    </w:p>
    <w:p w:rsidR="00997BB5" w:rsidRPr="00DE53C5" w:rsidRDefault="00997BB5" w:rsidP="00997BB5">
      <w:pPr>
        <w:rPr>
          <w:sz w:val="28"/>
          <w:szCs w:val="28"/>
        </w:rPr>
      </w:pPr>
      <w:r w:rsidRPr="00DE53C5">
        <w:rPr>
          <w:sz w:val="28"/>
          <w:szCs w:val="28"/>
        </w:rPr>
        <w:t xml:space="preserve">The main algorithms used in the analysis includes </w:t>
      </w:r>
      <w:proofErr w:type="spellStart"/>
      <w:r w:rsidRPr="00DE53C5">
        <w:rPr>
          <w:sz w:val="28"/>
          <w:szCs w:val="28"/>
        </w:rPr>
        <w:t>scikilt</w:t>
      </w:r>
      <w:proofErr w:type="spellEnd"/>
      <w:r w:rsidRPr="00DE53C5">
        <w:rPr>
          <w:sz w:val="28"/>
          <w:szCs w:val="28"/>
        </w:rPr>
        <w:t xml:space="preserve"> learn </w:t>
      </w:r>
      <w:proofErr w:type="spellStart"/>
      <w:r w:rsidR="00DE53C5" w:rsidRPr="00DE53C5">
        <w:rPr>
          <w:sz w:val="28"/>
          <w:szCs w:val="28"/>
        </w:rPr>
        <w:t>tfidf</w:t>
      </w:r>
      <w:proofErr w:type="spellEnd"/>
      <w:r w:rsidR="00DE53C5" w:rsidRPr="00DE53C5">
        <w:rPr>
          <w:sz w:val="28"/>
          <w:szCs w:val="28"/>
        </w:rPr>
        <w:t xml:space="preserve"> and </w:t>
      </w:r>
      <w:proofErr w:type="spellStart"/>
      <w:r w:rsidR="00DE53C5" w:rsidRPr="00DE53C5">
        <w:rPr>
          <w:sz w:val="28"/>
          <w:szCs w:val="28"/>
        </w:rPr>
        <w:t>eucledian</w:t>
      </w:r>
      <w:proofErr w:type="spellEnd"/>
      <w:r w:rsidR="00DE53C5" w:rsidRPr="00DE53C5">
        <w:rPr>
          <w:sz w:val="28"/>
          <w:szCs w:val="28"/>
        </w:rPr>
        <w:t xml:space="preserve"> distance, </w:t>
      </w:r>
      <w:proofErr w:type="spellStart"/>
      <w:r w:rsidR="00DE53C5" w:rsidRPr="00DE53C5">
        <w:rPr>
          <w:sz w:val="28"/>
          <w:szCs w:val="28"/>
        </w:rPr>
        <w:t>nltk’s</w:t>
      </w:r>
      <w:proofErr w:type="spellEnd"/>
      <w:r w:rsidR="00DE53C5" w:rsidRPr="00DE53C5">
        <w:rPr>
          <w:sz w:val="28"/>
          <w:szCs w:val="28"/>
        </w:rPr>
        <w:t xml:space="preserve"> word tokenization, </w:t>
      </w:r>
      <w:proofErr w:type="spellStart"/>
      <w:r w:rsidR="00DE53C5" w:rsidRPr="00DE53C5">
        <w:rPr>
          <w:sz w:val="28"/>
          <w:szCs w:val="28"/>
        </w:rPr>
        <w:t>scikit</w:t>
      </w:r>
      <w:proofErr w:type="spellEnd"/>
      <w:r w:rsidR="00DE53C5" w:rsidRPr="00DE53C5">
        <w:rPr>
          <w:sz w:val="28"/>
          <w:szCs w:val="28"/>
        </w:rPr>
        <w:t xml:space="preserve"> learn k-means algorithms. </w:t>
      </w:r>
    </w:p>
    <w:p w:rsidR="00DE53C5" w:rsidRPr="00DE53C5" w:rsidRDefault="00DE53C5" w:rsidP="00DE53C5"/>
    <w:p w:rsidR="004D0A6E" w:rsidRDefault="004D0A6E" w:rsidP="00975C6A">
      <w:pPr>
        <w:pStyle w:val="Heading1"/>
        <w:rPr>
          <w:b/>
        </w:rPr>
      </w:pPr>
    </w:p>
    <w:p w:rsidR="00975C6A" w:rsidRDefault="00B5282F" w:rsidP="00975C6A">
      <w:pPr>
        <w:pStyle w:val="Heading1"/>
        <w:rPr>
          <w:b/>
        </w:rPr>
      </w:pPr>
      <w:bookmarkStart w:id="8" w:name="_Toc505376746"/>
      <w:r>
        <w:rPr>
          <w:b/>
        </w:rPr>
        <w:t xml:space="preserve">Result and </w:t>
      </w:r>
      <w:r w:rsidR="00975C6A" w:rsidRPr="007E5B15">
        <w:rPr>
          <w:b/>
        </w:rPr>
        <w:t>Analysis</w:t>
      </w:r>
      <w:r w:rsidR="007E5B15">
        <w:rPr>
          <w:b/>
        </w:rPr>
        <w:t>:</w:t>
      </w:r>
      <w:bookmarkEnd w:id="8"/>
    </w:p>
    <w:p w:rsidR="007E5B15" w:rsidRDefault="007E5B15" w:rsidP="007E5B15"/>
    <w:p w:rsidR="007F6C10" w:rsidRPr="00D70448" w:rsidRDefault="007E5B15" w:rsidP="007E5B15">
      <w:pPr>
        <w:rPr>
          <w:sz w:val="28"/>
          <w:szCs w:val="28"/>
        </w:rPr>
      </w:pPr>
      <w:r w:rsidRPr="00D70448">
        <w:rPr>
          <w:sz w:val="28"/>
          <w:szCs w:val="28"/>
        </w:rPr>
        <w:t>The report consists of three analyses</w:t>
      </w:r>
      <w:r w:rsidR="007F6C10" w:rsidRPr="00D70448">
        <w:rPr>
          <w:sz w:val="28"/>
          <w:szCs w:val="28"/>
        </w:rPr>
        <w:t xml:space="preserve">. Since, we are dealing with text data and are supposed to find out price based on this text data, it makes a lot of sense </w:t>
      </w:r>
      <w:r w:rsidR="007F6C10" w:rsidRPr="00D70448">
        <w:rPr>
          <w:sz w:val="28"/>
          <w:szCs w:val="28"/>
        </w:rPr>
        <w:lastRenderedPageBreak/>
        <w:t>for us to find which words carry how much weightage.  Major part of our analysis will include text pre-processing and finding the term frequency and inverse term frequency of our data-sets.</w:t>
      </w:r>
    </w:p>
    <w:p w:rsidR="00F71DCF" w:rsidRDefault="00D768D5" w:rsidP="007E5B15">
      <w:r>
        <w:rPr>
          <w:noProof/>
        </w:rPr>
        <w:drawing>
          <wp:inline distT="0" distB="0" distL="0" distR="0">
            <wp:extent cx="5731510" cy="2291061"/>
            <wp:effectExtent l="0" t="0" r="0" b="0"/>
            <wp:docPr id="1" name="Picture 1" descr="C:\Users\Saurabh Salunkhe\AppData\Local\Microsoft\Windows\INetCache\Content.Word\Tfidf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bh Salunkhe\AppData\Local\Microsoft\Windows\INetCache\Content.Word\TfidfO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91061"/>
                    </a:xfrm>
                    <a:prstGeom prst="rect">
                      <a:avLst/>
                    </a:prstGeom>
                    <a:noFill/>
                    <a:ln>
                      <a:noFill/>
                    </a:ln>
                  </pic:spPr>
                </pic:pic>
              </a:graphicData>
            </a:graphic>
          </wp:inline>
        </w:drawing>
      </w:r>
    </w:p>
    <w:p w:rsidR="00D768D5" w:rsidRDefault="00D768D5" w:rsidP="007E5B15"/>
    <w:p w:rsidR="00D768D5" w:rsidRDefault="00D768D5" w:rsidP="007E5B15">
      <w:r>
        <w:rPr>
          <w:noProof/>
        </w:rPr>
        <w:drawing>
          <wp:inline distT="0" distB="0" distL="0" distR="0">
            <wp:extent cx="5731510" cy="2265321"/>
            <wp:effectExtent l="0" t="0" r="0" b="0"/>
            <wp:docPr id="2" name="Picture 2" descr="C:\Users\Saurabh Salunkhe\AppData\Local\Microsoft\Windows\INetCache\Content.Word\Tfidf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rabh Salunkhe\AppData\Local\Microsoft\Windows\INetCache\Content.Word\TfidfTw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65321"/>
                    </a:xfrm>
                    <a:prstGeom prst="rect">
                      <a:avLst/>
                    </a:prstGeom>
                    <a:noFill/>
                    <a:ln>
                      <a:noFill/>
                    </a:ln>
                  </pic:spPr>
                </pic:pic>
              </a:graphicData>
            </a:graphic>
          </wp:inline>
        </w:drawing>
      </w:r>
    </w:p>
    <w:p w:rsidR="00F71DCF" w:rsidRDefault="00F71DCF" w:rsidP="007E5B15"/>
    <w:p w:rsidR="002449C7" w:rsidRDefault="002449C7" w:rsidP="007E5B15"/>
    <w:p w:rsidR="002449C7" w:rsidRDefault="002449C7" w:rsidP="007E5B15"/>
    <w:p w:rsidR="002449C7" w:rsidRDefault="002449C7" w:rsidP="007E5B15"/>
    <w:p w:rsidR="002449C7" w:rsidRDefault="002449C7" w:rsidP="007E5B15"/>
    <w:p w:rsidR="002449C7" w:rsidRDefault="002449C7" w:rsidP="007E5B15"/>
    <w:p w:rsidR="00D768D5" w:rsidRPr="00D70448" w:rsidRDefault="007F6C10" w:rsidP="007E5B15">
      <w:pPr>
        <w:rPr>
          <w:sz w:val="28"/>
          <w:szCs w:val="28"/>
        </w:rPr>
      </w:pPr>
      <w:r w:rsidRPr="00D70448">
        <w:rPr>
          <w:sz w:val="28"/>
          <w:szCs w:val="28"/>
        </w:rPr>
        <w:t xml:space="preserve">Second part of our analysis will include how the description of the product influences the price of the product. Here, we will take help of natural language processing to process text data and visualization library to show our interesting findings. </w:t>
      </w:r>
    </w:p>
    <w:p w:rsidR="00D768D5" w:rsidRDefault="00D768D5" w:rsidP="007E5B15">
      <w:r>
        <w:rPr>
          <w:noProof/>
        </w:rPr>
        <w:lastRenderedPageBreak/>
        <w:drawing>
          <wp:inline distT="0" distB="0" distL="0" distR="0" wp14:anchorId="4F733017" wp14:editId="474A3D76">
            <wp:extent cx="4964172" cy="2388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67" t="18653" b="7227"/>
                    <a:stretch/>
                  </pic:blipFill>
                  <pic:spPr bwMode="auto">
                    <a:xfrm>
                      <a:off x="0" y="0"/>
                      <a:ext cx="4965342" cy="2389536"/>
                    </a:xfrm>
                    <a:prstGeom prst="rect">
                      <a:avLst/>
                    </a:prstGeom>
                    <a:ln>
                      <a:noFill/>
                    </a:ln>
                    <a:extLst>
                      <a:ext uri="{53640926-AAD7-44D8-BBD7-CCE9431645EC}">
                        <a14:shadowObscured xmlns:a14="http://schemas.microsoft.com/office/drawing/2010/main"/>
                      </a:ext>
                    </a:extLst>
                  </pic:spPr>
                </pic:pic>
              </a:graphicData>
            </a:graphic>
          </wp:inline>
        </w:drawing>
      </w:r>
    </w:p>
    <w:p w:rsidR="00D768D5" w:rsidRDefault="00D768D5" w:rsidP="007E5B15"/>
    <w:p w:rsidR="007E5B15" w:rsidRPr="00D70448" w:rsidRDefault="007F6C10" w:rsidP="007E5B15">
      <w:pPr>
        <w:rPr>
          <w:sz w:val="28"/>
          <w:szCs w:val="28"/>
        </w:rPr>
      </w:pPr>
      <w:r w:rsidRPr="00D70448">
        <w:rPr>
          <w:sz w:val="28"/>
          <w:szCs w:val="28"/>
        </w:rPr>
        <w:t xml:space="preserve">Third analysis will be a simple analysis to find how the shipping factor decides the cost of the product for both the entities- seller and buyer. </w:t>
      </w:r>
    </w:p>
    <w:p w:rsidR="002449C7" w:rsidRDefault="002449C7" w:rsidP="007E5B15"/>
    <w:p w:rsidR="002449C7" w:rsidRPr="007E5B15" w:rsidRDefault="002449C7" w:rsidP="007E5B15">
      <w:r>
        <w:rPr>
          <w:noProof/>
        </w:rPr>
        <w:drawing>
          <wp:inline distT="0" distB="0" distL="0" distR="0" wp14:anchorId="7A352E0E" wp14:editId="6E354151">
            <wp:extent cx="5561604" cy="1842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54" t="36137" b="6711"/>
                    <a:stretch/>
                  </pic:blipFill>
                  <pic:spPr bwMode="auto">
                    <a:xfrm>
                      <a:off x="0" y="0"/>
                      <a:ext cx="5562177" cy="1842536"/>
                    </a:xfrm>
                    <a:prstGeom prst="rect">
                      <a:avLst/>
                    </a:prstGeom>
                    <a:ln>
                      <a:noFill/>
                    </a:ln>
                    <a:extLst>
                      <a:ext uri="{53640926-AAD7-44D8-BBD7-CCE9431645EC}">
                        <a14:shadowObscured xmlns:a14="http://schemas.microsoft.com/office/drawing/2010/main"/>
                      </a:ext>
                    </a:extLst>
                  </pic:spPr>
                </pic:pic>
              </a:graphicData>
            </a:graphic>
          </wp:inline>
        </w:drawing>
      </w:r>
    </w:p>
    <w:p w:rsidR="00627F09" w:rsidRDefault="00627F09"/>
    <w:p w:rsidR="005D718A" w:rsidRPr="00D70448" w:rsidRDefault="005D718A">
      <w:pPr>
        <w:rPr>
          <w:sz w:val="28"/>
          <w:szCs w:val="28"/>
        </w:rPr>
      </w:pPr>
    </w:p>
    <w:p w:rsidR="005D718A" w:rsidRPr="00D70448" w:rsidRDefault="0017017A">
      <w:pPr>
        <w:rPr>
          <w:sz w:val="28"/>
          <w:szCs w:val="28"/>
        </w:rPr>
      </w:pPr>
      <w:r w:rsidRPr="00D70448">
        <w:rPr>
          <w:sz w:val="28"/>
          <w:szCs w:val="28"/>
        </w:rPr>
        <w:t>Our final analysis consists of K-means clustering, where we wil</w:t>
      </w:r>
      <w:r w:rsidR="005D718A" w:rsidRPr="00D70448">
        <w:rPr>
          <w:sz w:val="28"/>
          <w:szCs w:val="28"/>
        </w:rPr>
        <w:t>l utilize the k-means algorithm</w:t>
      </w:r>
      <w:r w:rsidR="00D70448">
        <w:rPr>
          <w:sz w:val="28"/>
          <w:szCs w:val="28"/>
        </w:rPr>
        <w:t xml:space="preserve"> </w:t>
      </w:r>
      <w:r w:rsidR="005D718A" w:rsidRPr="00D70448">
        <w:rPr>
          <w:sz w:val="28"/>
          <w:szCs w:val="28"/>
        </w:rPr>
        <w:t xml:space="preserve">for clustering the similar words together which can give us insight about a lot of things. </w:t>
      </w:r>
    </w:p>
    <w:p w:rsidR="005D718A" w:rsidRDefault="005D718A"/>
    <w:p w:rsidR="005D718A" w:rsidRDefault="005D718A">
      <w:r>
        <w:rPr>
          <w:noProof/>
        </w:rPr>
        <w:lastRenderedPageBreak/>
        <w:drawing>
          <wp:inline distT="0" distB="0" distL="0" distR="0" wp14:anchorId="7994743B" wp14:editId="44ABF155">
            <wp:extent cx="5019487" cy="2418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408" t="19960" b="5022"/>
                    <a:stretch/>
                  </pic:blipFill>
                  <pic:spPr bwMode="auto">
                    <a:xfrm>
                      <a:off x="0" y="0"/>
                      <a:ext cx="5020310" cy="2418476"/>
                    </a:xfrm>
                    <a:prstGeom prst="rect">
                      <a:avLst/>
                    </a:prstGeom>
                    <a:ln>
                      <a:noFill/>
                    </a:ln>
                    <a:extLst>
                      <a:ext uri="{53640926-AAD7-44D8-BBD7-CCE9431645EC}">
                        <a14:shadowObscured xmlns:a14="http://schemas.microsoft.com/office/drawing/2010/main"/>
                      </a:ext>
                    </a:extLst>
                  </pic:spPr>
                </pic:pic>
              </a:graphicData>
            </a:graphic>
          </wp:inline>
        </w:drawing>
      </w:r>
    </w:p>
    <w:p w:rsidR="00566C0B" w:rsidRDefault="00566C0B"/>
    <w:p w:rsidR="002F630E" w:rsidRDefault="002F630E" w:rsidP="002F630E">
      <w:pPr>
        <w:pStyle w:val="Heading1"/>
        <w:rPr>
          <w:b/>
        </w:rPr>
      </w:pPr>
      <w:bookmarkStart w:id="9" w:name="_Toc505376747"/>
      <w:r w:rsidRPr="00DE53C5">
        <w:rPr>
          <w:b/>
        </w:rPr>
        <w:t>References</w:t>
      </w:r>
      <w:bookmarkEnd w:id="9"/>
    </w:p>
    <w:p w:rsidR="002F630E" w:rsidRDefault="002F630E" w:rsidP="002F630E"/>
    <w:p w:rsidR="002F630E" w:rsidRDefault="008A165E" w:rsidP="002F630E">
      <w:hyperlink r:id="rId11" w:history="1">
        <w:r w:rsidR="002F630E" w:rsidRPr="00E502D5">
          <w:rPr>
            <w:rStyle w:val="Hyperlink"/>
          </w:rPr>
          <w:t>https://www.kaggle.com/c/mercari-price-suggestion-challenge/data</w:t>
        </w:r>
      </w:hyperlink>
    </w:p>
    <w:p w:rsidR="002F630E" w:rsidRDefault="008A165E" w:rsidP="002F630E">
      <w:hyperlink r:id="rId12" w:history="1">
        <w:r w:rsidR="002F630E" w:rsidRPr="00E502D5">
          <w:rPr>
            <w:rStyle w:val="Hyperlink"/>
          </w:rPr>
          <w:t>http://scikit-learn.org/stable/modules/generated/sklearn.cluster.KMeans.html</w:t>
        </w:r>
      </w:hyperlink>
    </w:p>
    <w:p w:rsidR="002F630E" w:rsidRDefault="008A165E" w:rsidP="002F630E">
      <w:hyperlink r:id="rId13" w:history="1">
        <w:r w:rsidR="002F630E" w:rsidRPr="00E502D5">
          <w:rPr>
            <w:rStyle w:val="Hyperlink"/>
          </w:rPr>
          <w:t>http://www.nltk.org/</w:t>
        </w:r>
      </w:hyperlink>
    </w:p>
    <w:p w:rsidR="002F630E" w:rsidRDefault="008A165E" w:rsidP="002F630E">
      <w:hyperlink r:id="rId14" w:history="1">
        <w:r w:rsidR="002F630E" w:rsidRPr="00E502D5">
          <w:rPr>
            <w:rStyle w:val="Hyperlink"/>
          </w:rPr>
          <w:t>https://matplotlib.org/</w:t>
        </w:r>
      </w:hyperlink>
    </w:p>
    <w:p w:rsidR="002F630E" w:rsidRDefault="002F630E" w:rsidP="00566C0B">
      <w:pPr>
        <w:pStyle w:val="Heading1"/>
        <w:rPr>
          <w:b/>
        </w:rPr>
      </w:pPr>
    </w:p>
    <w:p w:rsidR="00566C0B" w:rsidRDefault="00F61989" w:rsidP="00566C0B">
      <w:pPr>
        <w:pStyle w:val="Heading1"/>
        <w:rPr>
          <w:b/>
        </w:rPr>
      </w:pPr>
      <w:bookmarkStart w:id="10" w:name="_Toc505376748"/>
      <w:r>
        <w:rPr>
          <w:b/>
        </w:rPr>
        <w:t>Conclusion</w:t>
      </w:r>
      <w:bookmarkEnd w:id="10"/>
    </w:p>
    <w:p w:rsidR="00566C0B" w:rsidRDefault="00566C0B" w:rsidP="00566C0B"/>
    <w:p w:rsidR="00566C0B" w:rsidRPr="00D70448" w:rsidRDefault="00566C0B" w:rsidP="00566C0B">
      <w:pPr>
        <w:rPr>
          <w:sz w:val="28"/>
          <w:szCs w:val="28"/>
        </w:rPr>
      </w:pPr>
      <w:r w:rsidRPr="00D70448">
        <w:rPr>
          <w:sz w:val="28"/>
          <w:szCs w:val="28"/>
        </w:rPr>
        <w:t xml:space="preserve">We first started by stating our problem statement of predicting the online prices and presenting the background results. After performing exploratory data analysis, we got a sense of the data and we were </w:t>
      </w:r>
      <w:proofErr w:type="gramStart"/>
      <w:r w:rsidRPr="00D70448">
        <w:rPr>
          <w:sz w:val="28"/>
          <w:szCs w:val="28"/>
        </w:rPr>
        <w:t>in a position to</w:t>
      </w:r>
      <w:proofErr w:type="gramEnd"/>
      <w:r w:rsidRPr="00D70448">
        <w:rPr>
          <w:sz w:val="28"/>
          <w:szCs w:val="28"/>
        </w:rPr>
        <w:t xml:space="preserve"> anticipate the algorithms. Since, our data consisted of text data, we performed natural language processing to remove </w:t>
      </w:r>
      <w:proofErr w:type="spellStart"/>
      <w:r w:rsidRPr="00D70448">
        <w:rPr>
          <w:sz w:val="28"/>
          <w:szCs w:val="28"/>
        </w:rPr>
        <w:t>stopwords</w:t>
      </w:r>
      <w:proofErr w:type="spellEnd"/>
      <w:r w:rsidRPr="00D70448">
        <w:rPr>
          <w:sz w:val="28"/>
          <w:szCs w:val="28"/>
        </w:rPr>
        <w:t xml:space="preserve">, </w:t>
      </w:r>
      <w:proofErr w:type="spellStart"/>
      <w:r w:rsidRPr="00D70448">
        <w:rPr>
          <w:sz w:val="28"/>
          <w:szCs w:val="28"/>
        </w:rPr>
        <w:t>stemwords</w:t>
      </w:r>
      <w:proofErr w:type="spellEnd"/>
      <w:r w:rsidRPr="00D70448">
        <w:rPr>
          <w:sz w:val="28"/>
          <w:szCs w:val="28"/>
        </w:rPr>
        <w:t xml:space="preserve"> and punctuation etc. </w:t>
      </w:r>
      <w:r w:rsidR="00943BE1" w:rsidRPr="00D70448">
        <w:rPr>
          <w:sz w:val="28"/>
          <w:szCs w:val="28"/>
        </w:rPr>
        <w:t xml:space="preserve">We further stated </w:t>
      </w:r>
      <w:r w:rsidR="00930CEF" w:rsidRPr="00D70448">
        <w:rPr>
          <w:sz w:val="28"/>
          <w:szCs w:val="28"/>
        </w:rPr>
        <w:t xml:space="preserve">useful analysis like how shipping factor can affect the average price. We also found out the most significant and the least significant words from the corpus of our data by using the TF-IDF metrics. Furthermore, we applied K-means algorithm to cluster the words that belong to a </w:t>
      </w:r>
      <w:proofErr w:type="gramStart"/>
      <w:r w:rsidR="00930CEF" w:rsidRPr="00D70448">
        <w:rPr>
          <w:sz w:val="28"/>
          <w:szCs w:val="28"/>
        </w:rPr>
        <w:t>particular category</w:t>
      </w:r>
      <w:proofErr w:type="gramEnd"/>
      <w:r w:rsidR="00930CEF" w:rsidRPr="00D70448">
        <w:rPr>
          <w:sz w:val="28"/>
          <w:szCs w:val="28"/>
        </w:rPr>
        <w:t xml:space="preserve"> and this was instrumental in getting an insight about the price of the product.</w:t>
      </w:r>
    </w:p>
    <w:sectPr w:rsidR="00566C0B" w:rsidRPr="00D70448" w:rsidSect="00627F0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2"/>
  </w:compat>
  <w:rsids>
    <w:rsidRoot w:val="000B4309"/>
    <w:rsid w:val="00055612"/>
    <w:rsid w:val="000B4309"/>
    <w:rsid w:val="000E4293"/>
    <w:rsid w:val="0017017A"/>
    <w:rsid w:val="001942B5"/>
    <w:rsid w:val="001F1880"/>
    <w:rsid w:val="002449C7"/>
    <w:rsid w:val="002C59C5"/>
    <w:rsid w:val="002E2FDD"/>
    <w:rsid w:val="002F630E"/>
    <w:rsid w:val="0034613C"/>
    <w:rsid w:val="004A2811"/>
    <w:rsid w:val="004D0A6E"/>
    <w:rsid w:val="00500444"/>
    <w:rsid w:val="00527B3A"/>
    <w:rsid w:val="00566C0B"/>
    <w:rsid w:val="00582AA0"/>
    <w:rsid w:val="00587C8D"/>
    <w:rsid w:val="005D718A"/>
    <w:rsid w:val="005E7BE9"/>
    <w:rsid w:val="00627F09"/>
    <w:rsid w:val="006D20AA"/>
    <w:rsid w:val="0075245E"/>
    <w:rsid w:val="007A07C7"/>
    <w:rsid w:val="007E5B15"/>
    <w:rsid w:val="007F6C10"/>
    <w:rsid w:val="008A165E"/>
    <w:rsid w:val="00930CEF"/>
    <w:rsid w:val="00943BE1"/>
    <w:rsid w:val="00975C6A"/>
    <w:rsid w:val="00997BB5"/>
    <w:rsid w:val="009E684B"/>
    <w:rsid w:val="00A90B29"/>
    <w:rsid w:val="00A93845"/>
    <w:rsid w:val="00B21361"/>
    <w:rsid w:val="00B5282F"/>
    <w:rsid w:val="00C075DC"/>
    <w:rsid w:val="00D70448"/>
    <w:rsid w:val="00D768D5"/>
    <w:rsid w:val="00DE53C5"/>
    <w:rsid w:val="00E166E1"/>
    <w:rsid w:val="00EA0806"/>
    <w:rsid w:val="00F61989"/>
    <w:rsid w:val="00F71D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A311499"/>
  <w15:chartTrackingRefBased/>
  <w15:docId w15:val="{EFF013B0-FD39-4DDD-95B5-BB89A0C7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612"/>
  </w:style>
  <w:style w:type="paragraph" w:styleId="Heading1">
    <w:name w:val="heading 1"/>
    <w:basedOn w:val="Normal"/>
    <w:next w:val="Normal"/>
    <w:link w:val="Heading1Char"/>
    <w:uiPriority w:val="9"/>
    <w:qFormat/>
    <w:rsid w:val="00627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8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7F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7F09"/>
    <w:rPr>
      <w:rFonts w:eastAsiaTheme="minorEastAsia"/>
      <w:lang w:val="en-US"/>
    </w:rPr>
  </w:style>
  <w:style w:type="character" w:customStyle="1" w:styleId="Heading1Char">
    <w:name w:val="Heading 1 Char"/>
    <w:basedOn w:val="DefaultParagraphFont"/>
    <w:link w:val="Heading1"/>
    <w:uiPriority w:val="9"/>
    <w:rsid w:val="00627F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F09"/>
    <w:pPr>
      <w:outlineLvl w:val="9"/>
    </w:pPr>
    <w:rPr>
      <w:lang w:val="en-US"/>
    </w:rPr>
  </w:style>
  <w:style w:type="paragraph" w:styleId="TOC1">
    <w:name w:val="toc 1"/>
    <w:basedOn w:val="Normal"/>
    <w:next w:val="Normal"/>
    <w:autoRedefine/>
    <w:uiPriority w:val="39"/>
    <w:unhideWhenUsed/>
    <w:rsid w:val="00627F09"/>
    <w:pPr>
      <w:spacing w:after="100"/>
    </w:pPr>
  </w:style>
  <w:style w:type="character" w:styleId="Hyperlink">
    <w:name w:val="Hyperlink"/>
    <w:basedOn w:val="DefaultParagraphFont"/>
    <w:uiPriority w:val="99"/>
    <w:unhideWhenUsed/>
    <w:rsid w:val="00627F09"/>
    <w:rPr>
      <w:color w:val="0563C1" w:themeColor="hyperlink"/>
      <w:u w:val="single"/>
    </w:rPr>
  </w:style>
  <w:style w:type="character" w:customStyle="1" w:styleId="Heading2Char">
    <w:name w:val="Heading 2 Char"/>
    <w:basedOn w:val="DefaultParagraphFont"/>
    <w:link w:val="Heading2"/>
    <w:uiPriority w:val="9"/>
    <w:rsid w:val="009E68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6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F1880"/>
    <w:pPr>
      <w:spacing w:after="100"/>
      <w:ind w:left="220"/>
    </w:pPr>
  </w:style>
  <w:style w:type="character" w:styleId="UnresolvedMention">
    <w:name w:val="Unresolved Mention"/>
    <w:basedOn w:val="DefaultParagraphFont"/>
    <w:uiPriority w:val="99"/>
    <w:semiHidden/>
    <w:unhideWhenUsed/>
    <w:rsid w:val="00997B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ltk.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ikit-learn.org/stable/modules/generated/sklearn.cluster.KMean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mercari-price-suggestion-challenge/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Northeastern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20F89D-C512-4B6F-B465-06538B352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Automatic price recommendation system</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price recommendation system</dc:title>
  <dc:subject/>
  <dc:creator>Saurabh Salunkhe</dc:creator>
  <cp:keywords/>
  <dc:description/>
  <cp:lastModifiedBy>Saurabh Salunkhe</cp:lastModifiedBy>
  <cp:revision>33</cp:revision>
  <dcterms:created xsi:type="dcterms:W3CDTF">2018-01-27T21:52:00Z</dcterms:created>
  <dcterms:modified xsi:type="dcterms:W3CDTF">2018-02-03T04:17:00Z</dcterms:modified>
</cp:coreProperties>
</file>