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2197" w14:textId="0238445C" w:rsidR="00C608F0" w:rsidRDefault="004D66B2">
      <w:r>
        <w:rPr>
          <w:noProof/>
        </w:rPr>
        <w:drawing>
          <wp:inline distT="0" distB="0" distL="0" distR="0" wp14:anchorId="138BC118" wp14:editId="66D4CCE9">
            <wp:extent cx="5731510" cy="2884170"/>
            <wp:effectExtent l="0" t="0" r="2540" b="0"/>
            <wp:docPr id="1880053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B72EF" wp14:editId="719E73FE">
            <wp:extent cx="5731510" cy="3223895"/>
            <wp:effectExtent l="0" t="0" r="2540" b="0"/>
            <wp:docPr id="11857878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783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52406" wp14:editId="1B56F269">
            <wp:extent cx="5731510" cy="3223895"/>
            <wp:effectExtent l="0" t="0" r="2540" b="0"/>
            <wp:docPr id="14669196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966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3D4EC" wp14:editId="2B168E1F">
            <wp:extent cx="5731510" cy="3223895"/>
            <wp:effectExtent l="0" t="0" r="2540" b="0"/>
            <wp:docPr id="14767067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673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C13F0" wp14:editId="65348671">
            <wp:extent cx="5731510" cy="3223895"/>
            <wp:effectExtent l="0" t="0" r="2540" b="0"/>
            <wp:docPr id="1203367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758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B2"/>
    <w:rsid w:val="004D66B2"/>
    <w:rsid w:val="00B96856"/>
    <w:rsid w:val="00C608F0"/>
    <w:rsid w:val="00D4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3B2A"/>
  <w15:chartTrackingRefBased/>
  <w15:docId w15:val="{29FC1133-515A-49DC-A432-64589570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Wazade</dc:creator>
  <cp:keywords/>
  <dc:description/>
  <cp:lastModifiedBy>Saurabh Wazade</cp:lastModifiedBy>
  <cp:revision>2</cp:revision>
  <dcterms:created xsi:type="dcterms:W3CDTF">2025-11-12T19:31:00Z</dcterms:created>
  <dcterms:modified xsi:type="dcterms:W3CDTF">2025-11-12T19:33:00Z</dcterms:modified>
</cp:coreProperties>
</file>