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body>
    <w:p w:rsidR="29EA14D2" w:rsidP="12669A2B" w:rsidRDefault="29EA14D2" w14:paraId="554F66DB" w14:textId="755F505C">
      <w:pPr>
        <w:pStyle w:val="Normal"/>
      </w:pPr>
      <w:r w:rsidR="29EA14D2">
        <w:rPr/>
        <w:t xml:space="preserve">Cloud based gaming with special focus on multiplayer games </w:t>
      </w:r>
      <w:r>
        <w:br/>
      </w:r>
      <w:r w:rsidR="29EA14D2">
        <w:rPr/>
        <w:t>u</w:t>
      </w:r>
      <w:r w:rsidR="29EA14D2">
        <w:rPr/>
        <w:t xml:space="preserve">sing Amazon's </w:t>
      </w:r>
      <w:r w:rsidR="29EA14D2">
        <w:rPr/>
        <w:t>Gamelift</w:t>
      </w:r>
      <w:r w:rsidR="29EA14D2">
        <w:rPr/>
        <w:t xml:space="preserve"> and Microsoft 's </w:t>
      </w:r>
      <w:r w:rsidR="29EA14D2">
        <w:rPr/>
        <w:t>Playfab</w:t>
      </w:r>
      <w:r w:rsidR="29EA14D2">
        <w:rPr/>
        <w:t xml:space="preserve">  </w:t>
      </w:r>
    </w:p>
    <w:p w:rsidR="12669A2B" w:rsidP="12669A2B" w:rsidRDefault="12669A2B" w14:paraId="38F9BAED" w14:textId="2EABB9B8">
      <w:pPr>
        <w:pStyle w:val="Normal"/>
        <w:ind w:left="0"/>
      </w:pPr>
    </w:p>
    <w:p w:rsidR="4247EBD0" w:rsidP="12669A2B" w:rsidRDefault="4247EBD0" w14:paraId="7A6F9721" w14:textId="7468F999">
      <w:pPr>
        <w:pStyle w:val="Normal"/>
        <w:ind w:left="0"/>
      </w:pPr>
      <w:r w:rsidRPr="12669A2B" w:rsidR="4247EBD0">
        <w:rPr>
          <w:u w:val="single"/>
        </w:rPr>
        <w:t xml:space="preserve">Cloud </w:t>
      </w:r>
      <w:r w:rsidRPr="12669A2B" w:rsidR="69052DAC">
        <w:rPr>
          <w:u w:val="single"/>
        </w:rPr>
        <w:t xml:space="preserve">&amp; Cloud </w:t>
      </w:r>
      <w:r w:rsidRPr="12669A2B" w:rsidR="4247EBD0">
        <w:rPr>
          <w:u w:val="single"/>
        </w:rPr>
        <w:t>Computing</w:t>
      </w:r>
      <w:r>
        <w:br/>
      </w:r>
      <w:r>
        <w:br/>
      </w:r>
      <w:r w:rsidRPr="12669A2B" w:rsidR="712BBC37">
        <w:rPr>
          <w:u w:val="single"/>
        </w:rPr>
        <w:t>1. Cloud</w:t>
      </w:r>
    </w:p>
    <w:p w:rsidR="3FD199A7" w:rsidP="12669A2B" w:rsidRDefault="3FD199A7" w14:paraId="3986A2FC" w14:textId="3693F95C">
      <w:pPr>
        <w:pStyle w:val="Normal"/>
        <w:ind w:left="0"/>
      </w:pPr>
      <w:r w:rsidR="3FD199A7">
        <w:rPr/>
        <w:t xml:space="preserve">The "cloud" refers to a network of servers, typically hosted on the internet, that store, manage, and process data and applications. </w:t>
      </w:r>
      <w:r>
        <w:br/>
      </w:r>
      <w:r>
        <w:br/>
      </w:r>
      <w:r w:rsidR="3FD199A7">
        <w:rPr/>
        <w:t xml:space="preserve">These servers are often housed in data centers around the world. </w:t>
      </w:r>
      <w:r>
        <w:br/>
      </w:r>
      <w:r>
        <w:br/>
      </w:r>
      <w:r w:rsidR="3FD199A7">
        <w:rPr/>
        <w:t xml:space="preserve">The term "cloud" is derived from the use of a cloud symbol to </w:t>
      </w:r>
      <w:r w:rsidR="3FD199A7">
        <w:rPr/>
        <w:t>represent</w:t>
      </w:r>
      <w:r w:rsidR="3FD199A7">
        <w:rPr/>
        <w:t xml:space="preserve"> the complex infrastructure it </w:t>
      </w:r>
      <w:r w:rsidR="3FD199A7">
        <w:rPr/>
        <w:t>comprises</w:t>
      </w:r>
      <w:r w:rsidR="3FD199A7">
        <w:rPr/>
        <w:t xml:space="preserve"> in diagrams and presentations.</w:t>
      </w:r>
      <w:r>
        <w:br/>
      </w:r>
    </w:p>
    <w:p w:rsidR="17B06F7E" w:rsidP="12669A2B" w:rsidRDefault="17B06F7E" w14:paraId="35EBB49A" w14:textId="73D7A9DA">
      <w:pPr>
        <w:pStyle w:val="Normal"/>
        <w:rPr>
          <w:u w:val="single"/>
        </w:rPr>
      </w:pPr>
      <w:r w:rsidRPr="12669A2B" w:rsidR="17B06F7E">
        <w:rPr>
          <w:u w:val="single"/>
        </w:rPr>
        <w:t>2. Difference between cloud and cloud computing</w:t>
      </w:r>
    </w:p>
    <w:p w:rsidR="17B06F7E" w:rsidP="12669A2B" w:rsidRDefault="17B06F7E" w14:paraId="1E344080" w14:textId="5AAEDB0C">
      <w:pPr>
        <w:pStyle w:val="Normal"/>
      </w:pPr>
      <w:r>
        <w:br/>
      </w:r>
      <w:r w:rsidR="17B06F7E">
        <w:rPr/>
        <w:t>The "cloud" refers to the infrastructure itself, while "cloud computing" refers to the delivery of computing services over the internet using that infrastructure.</w:t>
      </w:r>
    </w:p>
    <w:p w:rsidR="12669A2B" w:rsidP="12669A2B" w:rsidRDefault="12669A2B" w14:paraId="1B6E3B07" w14:textId="70A18517">
      <w:pPr>
        <w:pStyle w:val="Normal"/>
        <w:ind w:left="0"/>
      </w:pPr>
      <w:r>
        <w:br/>
      </w:r>
      <w:r w:rsidRPr="12669A2B" w:rsidR="04AD3455">
        <w:rPr>
          <w:u w:val="single"/>
        </w:rPr>
        <w:t>3</w:t>
      </w:r>
      <w:r w:rsidRPr="12669A2B" w:rsidR="40058E09">
        <w:rPr>
          <w:u w:val="single"/>
        </w:rPr>
        <w:t>. Cloud computing</w:t>
      </w:r>
      <w:r>
        <w:br/>
      </w:r>
      <w:r>
        <w:br/>
      </w:r>
      <w:r w:rsidR="7CB0E3F1">
        <w:rPr/>
        <w:t>Cloud computing is the on-demand access of computing resources—physical servers or virtual servers, data storage, networking capabilities, application development tools, software and more—over the internet with pay-per-use pricing.</w:t>
      </w:r>
    </w:p>
    <w:p w:rsidR="56633CEE" w:rsidP="12669A2B" w:rsidRDefault="56633CEE" w14:paraId="116E1391" w14:textId="66E72E52">
      <w:pPr>
        <w:pStyle w:val="Normal"/>
      </w:pPr>
      <w:r w:rsidRPr="12669A2B" w:rsidR="56633CEE">
        <w:rPr>
          <w:rFonts w:ascii="IBM Plex Sans" w:hAnsi="IBM Plex Sans" w:eastAsia="IBM Plex Sans" w:cs="IBM Plex Sans"/>
          <w:b w:val="0"/>
          <w:bCs w:val="0"/>
          <w:i w:val="0"/>
          <w:iCs w:val="0"/>
          <w:caps w:val="0"/>
          <w:smallCaps w:val="0"/>
          <w:noProof w:val="0"/>
          <w:color w:val="161616"/>
          <w:sz w:val="24"/>
          <w:szCs w:val="24"/>
          <w:lang w:val="en-US"/>
        </w:rPr>
        <w:t>The cloud computing model offers</w:t>
      </w:r>
      <w:r w:rsidRPr="12669A2B" w:rsidR="4C0E0EFE">
        <w:rPr>
          <w:rFonts w:ascii="IBM Plex Sans" w:hAnsi="IBM Plex Sans" w:eastAsia="IBM Plex Sans" w:cs="IBM Plex Sans"/>
          <w:b w:val="0"/>
          <w:bCs w:val="0"/>
          <w:i w:val="0"/>
          <w:iCs w:val="0"/>
          <w:caps w:val="0"/>
          <w:smallCaps w:val="0"/>
          <w:noProof w:val="0"/>
          <w:color w:val="161616"/>
          <w:sz w:val="24"/>
          <w:szCs w:val="24"/>
          <w:lang w:val="en-US"/>
        </w:rPr>
        <w:t xml:space="preserve">: </w:t>
      </w:r>
      <w:r>
        <w:br/>
      </w:r>
      <w:r w:rsidRPr="12669A2B" w:rsidR="77DD859D">
        <w:rPr>
          <w:rFonts w:ascii="IBM Plex Sans" w:hAnsi="IBM Plex Sans" w:eastAsia="IBM Plex Sans" w:cs="IBM Plex Sans"/>
          <w:b w:val="0"/>
          <w:bCs w:val="0"/>
          <w:i w:val="0"/>
          <w:iCs w:val="0"/>
          <w:caps w:val="0"/>
          <w:smallCaps w:val="0"/>
          <w:noProof w:val="0"/>
          <w:color w:val="161616"/>
          <w:sz w:val="24"/>
          <w:szCs w:val="24"/>
          <w:lang w:val="en-US"/>
        </w:rPr>
        <w:t xml:space="preserve">Cost Effectiveness </w:t>
      </w:r>
      <w:r>
        <w:br/>
      </w:r>
      <w:r w:rsidRPr="12669A2B" w:rsidR="53D2CDDC">
        <w:rPr>
          <w:rFonts w:ascii="IBM Plex Sans" w:hAnsi="IBM Plex Sans" w:eastAsia="IBM Plex Sans" w:cs="IBM Plex Sans"/>
          <w:b w:val="0"/>
          <w:bCs w:val="0"/>
          <w:i w:val="0"/>
          <w:iCs w:val="0"/>
          <w:caps w:val="0"/>
          <w:smallCaps w:val="0"/>
          <w:noProof w:val="0"/>
          <w:color w:val="161616"/>
          <w:sz w:val="24"/>
          <w:szCs w:val="24"/>
          <w:lang w:val="en-US"/>
        </w:rPr>
        <w:t>Speed and Agility</w:t>
      </w:r>
      <w:r>
        <w:br/>
      </w:r>
      <w:r w:rsidRPr="12669A2B" w:rsidR="79D74C27">
        <w:rPr>
          <w:rFonts w:ascii="IBM Plex Sans" w:hAnsi="IBM Plex Sans" w:eastAsia="IBM Plex Sans" w:cs="IBM Plex Sans"/>
          <w:b w:val="0"/>
          <w:bCs w:val="0"/>
          <w:i w:val="0"/>
          <w:iCs w:val="0"/>
          <w:caps w:val="0"/>
          <w:smallCaps w:val="0"/>
          <w:noProof w:val="0"/>
          <w:color w:val="161616"/>
          <w:sz w:val="24"/>
          <w:szCs w:val="24"/>
          <w:lang w:val="en-US"/>
        </w:rPr>
        <w:t>Scalability</w:t>
      </w:r>
      <w:r>
        <w:br/>
      </w:r>
      <w:r w:rsidRPr="12669A2B" w:rsidR="0FA37D32">
        <w:rPr>
          <w:rFonts w:ascii="IBM Plex Sans" w:hAnsi="IBM Plex Sans" w:eastAsia="IBM Plex Sans" w:cs="IBM Plex Sans"/>
          <w:b w:val="0"/>
          <w:bCs w:val="0"/>
          <w:i w:val="0"/>
          <w:iCs w:val="0"/>
          <w:caps w:val="0"/>
          <w:smallCaps w:val="0"/>
          <w:noProof w:val="0"/>
          <w:color w:val="161616"/>
          <w:sz w:val="24"/>
          <w:szCs w:val="24"/>
          <w:lang w:val="en-US"/>
        </w:rPr>
        <w:t>Strategic Value</w:t>
      </w:r>
      <w:r>
        <w:br/>
      </w:r>
      <w:r w:rsidRPr="12669A2B" w:rsidR="30322FCB">
        <w:rPr>
          <w:rFonts w:ascii="IBM Plex Sans" w:hAnsi="IBM Plex Sans" w:eastAsia="IBM Plex Sans" w:cs="IBM Plex Sans"/>
          <w:b w:val="0"/>
          <w:bCs w:val="0"/>
          <w:i w:val="0"/>
          <w:iCs w:val="0"/>
          <w:caps w:val="0"/>
          <w:smallCaps w:val="0"/>
          <w:noProof w:val="0"/>
          <w:color w:val="161616"/>
          <w:sz w:val="24"/>
          <w:szCs w:val="24"/>
          <w:lang w:val="en-US"/>
        </w:rPr>
        <w:t>Reliability</w:t>
      </w:r>
      <w:r>
        <w:br/>
      </w:r>
      <w:r w:rsidRPr="12669A2B" w:rsidR="6433C2DD">
        <w:rPr>
          <w:rFonts w:ascii="IBM Plex Sans" w:hAnsi="IBM Plex Sans" w:eastAsia="IBM Plex Sans" w:cs="IBM Plex Sans"/>
          <w:b w:val="0"/>
          <w:bCs w:val="0"/>
          <w:i w:val="0"/>
          <w:iCs w:val="0"/>
          <w:caps w:val="0"/>
          <w:smallCaps w:val="0"/>
          <w:noProof w:val="0"/>
          <w:color w:val="161616"/>
          <w:sz w:val="24"/>
          <w:szCs w:val="24"/>
          <w:lang w:val="en-US"/>
        </w:rPr>
        <w:t xml:space="preserve">Security </w:t>
      </w:r>
      <w:r>
        <w:br/>
      </w:r>
      <w:r>
        <w:br/>
      </w:r>
      <w:r w:rsidRPr="12669A2B" w:rsidR="2BA9EB9D">
        <w:rPr>
          <w:rFonts w:ascii="IBM Plex Sans" w:hAnsi="IBM Plex Sans" w:eastAsia="IBM Plex Sans" w:cs="IBM Plex Sans"/>
          <w:b w:val="0"/>
          <w:bCs w:val="0"/>
          <w:i w:val="0"/>
          <w:iCs w:val="0"/>
          <w:caps w:val="0"/>
          <w:smallCaps w:val="0"/>
          <w:noProof w:val="0"/>
          <w:color w:val="161616"/>
          <w:sz w:val="24"/>
          <w:szCs w:val="24"/>
          <w:lang w:val="en-US"/>
        </w:rPr>
        <w:t xml:space="preserve">Cloud computing plays a pivotal role in our everyday lives, whether accessing a cloud application like Google Gmail, streaming a movie on </w:t>
      </w:r>
      <w:r w:rsidRPr="12669A2B" w:rsidR="2BA9EB9D">
        <w:rPr>
          <w:rFonts w:ascii="IBM Plex Sans" w:hAnsi="IBM Plex Sans" w:eastAsia="IBM Plex Sans" w:cs="IBM Plex Sans"/>
          <w:b w:val="0"/>
          <w:bCs w:val="0"/>
          <w:i w:val="0"/>
          <w:iCs w:val="0"/>
          <w:caps w:val="0"/>
          <w:smallCaps w:val="0"/>
          <w:noProof w:val="0"/>
          <w:color w:val="161616"/>
          <w:sz w:val="24"/>
          <w:szCs w:val="24"/>
          <w:lang w:val="en-US"/>
        </w:rPr>
        <w:t>Netflix</w:t>
      </w:r>
      <w:r w:rsidRPr="12669A2B" w:rsidR="2BA9EB9D">
        <w:rPr>
          <w:rFonts w:ascii="IBM Plex Sans" w:hAnsi="IBM Plex Sans" w:eastAsia="IBM Plex Sans" w:cs="IBM Plex Sans"/>
          <w:b w:val="0"/>
          <w:bCs w:val="0"/>
          <w:i w:val="0"/>
          <w:iCs w:val="0"/>
          <w:caps w:val="0"/>
          <w:smallCaps w:val="0"/>
          <w:noProof w:val="0"/>
          <w:color w:val="161616"/>
          <w:sz w:val="24"/>
          <w:szCs w:val="24"/>
          <w:lang w:val="en-US"/>
        </w:rPr>
        <w:t xml:space="preserve"> or playing a cloud-hosted video game.</w:t>
      </w:r>
      <w:r>
        <w:br/>
      </w:r>
      <w:r>
        <w:br/>
      </w:r>
      <w:r w:rsidRPr="12669A2B" w:rsidR="170D61DA">
        <w:rPr>
          <w:rFonts w:ascii="IBM Plex Sans" w:hAnsi="IBM Plex Sans" w:eastAsia="IBM Plex Sans" w:cs="IBM Plex Sans"/>
          <w:b w:val="0"/>
          <w:bCs w:val="0"/>
          <w:i w:val="0"/>
          <w:iCs w:val="0"/>
          <w:caps w:val="0"/>
          <w:smallCaps w:val="0"/>
          <w:noProof w:val="0"/>
          <w:color w:val="161616"/>
          <w:sz w:val="24"/>
          <w:szCs w:val="24"/>
          <w:lang w:val="en-US"/>
        </w:rPr>
        <w:t>In 2002, Amazon Web Services started cloud-based storage and computing services.</w:t>
      </w:r>
      <w:r>
        <w:br/>
      </w:r>
      <w:r w:rsidRPr="12669A2B" w:rsidR="407A7BFA">
        <w:rPr>
          <w:rFonts w:ascii="IBM Plex Sans" w:hAnsi="IBM Plex Sans" w:eastAsia="IBM Plex Sans" w:cs="IBM Plex Sans"/>
          <w:b w:val="0"/>
          <w:bCs w:val="0"/>
          <w:i w:val="0"/>
          <w:iCs w:val="0"/>
          <w:caps w:val="0"/>
          <w:smallCaps w:val="0"/>
          <w:noProof w:val="0"/>
          <w:color w:val="161616"/>
          <w:sz w:val="24"/>
          <w:szCs w:val="24"/>
          <w:lang w:val="en-US"/>
        </w:rPr>
        <w:t>Disadvanages of CC</w:t>
      </w:r>
      <w:r>
        <w:br/>
      </w:r>
      <w:r>
        <w:br/>
      </w:r>
      <w:r w:rsidRPr="12669A2B" w:rsidR="23E1126C">
        <w:rPr>
          <w:rFonts w:ascii="IBM Plex Sans" w:hAnsi="IBM Plex Sans" w:eastAsia="IBM Plex Sans" w:cs="IBM Plex Sans"/>
          <w:b w:val="0"/>
          <w:bCs w:val="0"/>
          <w:i w:val="0"/>
          <w:iCs w:val="0"/>
          <w:caps w:val="0"/>
          <w:smallCaps w:val="0"/>
          <w:noProof w:val="0"/>
          <w:color w:val="161616"/>
          <w:sz w:val="24"/>
          <w:szCs w:val="24"/>
          <w:lang w:val="en-US"/>
        </w:rPr>
        <w:t xml:space="preserve">Security </w:t>
      </w:r>
      <w:r w:rsidRPr="12669A2B" w:rsidR="4C194EE9">
        <w:rPr>
          <w:rFonts w:ascii="IBM Plex Sans" w:hAnsi="IBM Plex Sans" w:eastAsia="IBM Plex Sans" w:cs="IBM Plex Sans"/>
          <w:b w:val="0"/>
          <w:bCs w:val="0"/>
          <w:i w:val="0"/>
          <w:iCs w:val="0"/>
          <w:caps w:val="0"/>
          <w:smallCaps w:val="0"/>
          <w:noProof w:val="0"/>
          <w:color w:val="161616"/>
          <w:sz w:val="24"/>
          <w:szCs w:val="24"/>
          <w:lang w:val="en-US"/>
        </w:rPr>
        <w:t>of</w:t>
      </w:r>
      <w:r w:rsidRPr="12669A2B" w:rsidR="23E1126C">
        <w:rPr>
          <w:rFonts w:ascii="IBM Plex Sans" w:hAnsi="IBM Plex Sans" w:eastAsia="IBM Plex Sans" w:cs="IBM Plex Sans"/>
          <w:b w:val="0"/>
          <w:bCs w:val="0"/>
          <w:i w:val="0"/>
          <w:iCs w:val="0"/>
          <w:caps w:val="0"/>
          <w:smallCaps w:val="0"/>
          <w:noProof w:val="0"/>
          <w:color w:val="161616"/>
          <w:sz w:val="24"/>
          <w:szCs w:val="24"/>
          <w:lang w:val="en-US"/>
        </w:rPr>
        <w:t xml:space="preserve"> Data</w:t>
      </w:r>
      <w:r>
        <w:br/>
      </w:r>
      <w:r w:rsidRPr="12669A2B" w:rsidR="173F7662">
        <w:rPr>
          <w:rFonts w:ascii="IBM Plex Sans" w:hAnsi="IBM Plex Sans" w:eastAsia="IBM Plex Sans" w:cs="IBM Plex Sans"/>
          <w:b w:val="0"/>
          <w:bCs w:val="0"/>
          <w:i w:val="0"/>
          <w:iCs w:val="0"/>
          <w:caps w:val="0"/>
          <w:smallCaps w:val="0"/>
          <w:noProof w:val="0"/>
          <w:color w:val="161616"/>
          <w:sz w:val="24"/>
          <w:szCs w:val="24"/>
          <w:lang w:val="en-US"/>
        </w:rPr>
        <w:t xml:space="preserve">Downtime and reliability </w:t>
      </w:r>
      <w:r>
        <w:br/>
      </w:r>
      <w:r w:rsidRPr="12669A2B" w:rsidR="6FD3AF7D">
        <w:rPr>
          <w:rFonts w:ascii="IBM Plex Sans" w:hAnsi="IBM Plex Sans" w:eastAsia="IBM Plex Sans" w:cs="IBM Plex Sans"/>
          <w:b w:val="0"/>
          <w:bCs w:val="0"/>
          <w:i w:val="0"/>
          <w:iCs w:val="0"/>
          <w:caps w:val="0"/>
          <w:smallCaps w:val="0"/>
          <w:noProof w:val="0"/>
          <w:color w:val="161616"/>
          <w:sz w:val="24"/>
          <w:szCs w:val="24"/>
          <w:lang w:val="en-US"/>
        </w:rPr>
        <w:t xml:space="preserve">Dependency on internet </w:t>
      </w:r>
      <w:r>
        <w:br/>
      </w:r>
      <w:r w:rsidRPr="12669A2B" w:rsidR="234F6C94">
        <w:rPr>
          <w:rFonts w:ascii="IBM Plex Sans" w:hAnsi="IBM Plex Sans" w:eastAsia="IBM Plex Sans" w:cs="IBM Plex Sans"/>
          <w:b w:val="0"/>
          <w:bCs w:val="0"/>
          <w:i w:val="0"/>
          <w:iCs w:val="0"/>
          <w:caps w:val="0"/>
          <w:smallCaps w:val="0"/>
          <w:noProof w:val="0"/>
          <w:color w:val="161616"/>
          <w:sz w:val="24"/>
          <w:szCs w:val="24"/>
          <w:lang w:val="en-US"/>
        </w:rPr>
        <w:t xml:space="preserve">Cost management complexities </w:t>
      </w:r>
      <w:r>
        <w:br/>
      </w:r>
    </w:p>
    <w:p w:rsidR="7DBFE0B0" w:rsidP="12669A2B" w:rsidRDefault="7DBFE0B0" w14:paraId="5F8B7693" w14:textId="0EC9AD4C">
      <w:pPr>
        <w:pStyle w:val="Normal"/>
        <w:rPr>
          <w:rFonts w:ascii="IBM Plex Sans" w:hAnsi="IBM Plex Sans" w:eastAsia="IBM Plex Sans" w:cs="IBM Plex Sans"/>
          <w:b w:val="0"/>
          <w:bCs w:val="0"/>
          <w:i w:val="0"/>
          <w:iCs w:val="0"/>
          <w:caps w:val="0"/>
          <w:smallCaps w:val="0"/>
          <w:noProof w:val="0"/>
          <w:color w:val="161616"/>
          <w:sz w:val="24"/>
          <w:szCs w:val="24"/>
          <w:lang w:val="en-US"/>
        </w:rPr>
      </w:pPr>
      <w:r w:rsidRPr="12669A2B" w:rsidR="7DBFE0B0">
        <w:rPr>
          <w:rFonts w:ascii="IBM Plex Sans" w:hAnsi="IBM Plex Sans" w:eastAsia="IBM Plex Sans" w:cs="IBM Plex Sans"/>
          <w:b w:val="0"/>
          <w:bCs w:val="0"/>
          <w:i w:val="0"/>
          <w:iCs w:val="0"/>
          <w:caps w:val="0"/>
          <w:smallCaps w:val="0"/>
          <w:noProof w:val="0"/>
          <w:color w:val="161616"/>
          <w:sz w:val="24"/>
          <w:szCs w:val="24"/>
          <w:lang w:val="en-US"/>
        </w:rPr>
        <w:t>Virtualization in CC</w:t>
      </w:r>
    </w:p>
    <w:p w:rsidR="12669A2B" w:rsidP="12669A2B" w:rsidRDefault="12669A2B" w14:paraId="288B0CE2" w14:textId="0AB136B9">
      <w:pPr>
        <w:pStyle w:val="Normal"/>
        <w:rPr>
          <w:rFonts w:ascii="IBM Plex Sans" w:hAnsi="IBM Plex Sans" w:eastAsia="IBM Plex Sans" w:cs="IBM Plex Sans"/>
          <w:b w:val="0"/>
          <w:bCs w:val="0"/>
          <w:i w:val="0"/>
          <w:iCs w:val="0"/>
          <w:caps w:val="0"/>
          <w:smallCaps w:val="0"/>
          <w:noProof w:val="0"/>
          <w:color w:val="161616"/>
          <w:sz w:val="24"/>
          <w:szCs w:val="24"/>
          <w:lang w:val="en-US"/>
        </w:rPr>
      </w:pPr>
    </w:p>
    <w:p w:rsidR="12669A2B" w:rsidP="12669A2B" w:rsidRDefault="12669A2B" w14:paraId="6F9D0F69" w14:textId="603FED09">
      <w:pPr>
        <w:pStyle w:val="Normal"/>
        <w:rPr>
          <w:rFonts w:ascii="IBM Plex Sans" w:hAnsi="IBM Plex Sans" w:eastAsia="IBM Plex Sans" w:cs="IBM Plex Sans"/>
          <w:b w:val="0"/>
          <w:bCs w:val="0"/>
          <w:i w:val="0"/>
          <w:iCs w:val="0"/>
          <w:caps w:val="0"/>
          <w:smallCaps w:val="0"/>
          <w:noProof w:val="0"/>
          <w:color w:val="161616"/>
          <w:sz w:val="24"/>
          <w:szCs w:val="24"/>
          <w:lang w:val="en-US"/>
        </w:rPr>
      </w:pPr>
    </w:p>
    <w:p w:rsidR="12669A2B" w:rsidP="12669A2B" w:rsidRDefault="12669A2B" w14:paraId="48A5ADBB" w14:textId="10D65BFC">
      <w:pPr>
        <w:pStyle w:val="Normal"/>
        <w:rPr>
          <w:rFonts w:ascii="IBM Plex Sans" w:hAnsi="IBM Plex Sans" w:eastAsia="IBM Plex Sans" w:cs="IBM Plex Sans"/>
          <w:b w:val="0"/>
          <w:bCs w:val="0"/>
          <w:i w:val="0"/>
          <w:iCs w:val="0"/>
          <w:caps w:val="0"/>
          <w:smallCaps w:val="0"/>
          <w:noProof w:val="0"/>
          <w:color w:val="161616"/>
          <w:sz w:val="24"/>
          <w:szCs w:val="24"/>
          <w:lang w:val="en-US"/>
        </w:rPr>
      </w:pPr>
    </w:p>
    <w:p w:rsidR="12669A2B" w:rsidP="12669A2B" w:rsidRDefault="12669A2B" w14:paraId="262F29DB" w14:textId="7E4F3D30">
      <w:pPr>
        <w:pStyle w:val="Normal"/>
        <w:rPr>
          <w:rFonts w:ascii="IBM Plex Sans" w:hAnsi="IBM Plex Sans" w:eastAsia="IBM Plex Sans" w:cs="IBM Plex Sans"/>
          <w:b w:val="0"/>
          <w:bCs w:val="0"/>
          <w:i w:val="0"/>
          <w:iCs w:val="0"/>
          <w:caps w:val="0"/>
          <w:smallCaps w:val="0"/>
          <w:noProof w:val="0"/>
          <w:color w:val="161616"/>
          <w:sz w:val="24"/>
          <w:szCs w:val="24"/>
          <w:lang w:val="en-US"/>
        </w:rPr>
      </w:pPr>
    </w:p>
    <w:p w:rsidR="4247EBD0" w:rsidP="12669A2B" w:rsidRDefault="4247EBD0" w14:paraId="41681EE9" w14:textId="4F6065D3">
      <w:pPr>
        <w:pStyle w:val="Normal"/>
        <w:ind w:left="0"/>
      </w:pPr>
      <w:r w:rsidRPr="12669A2B" w:rsidR="4247EBD0">
        <w:rPr>
          <w:u w:val="single"/>
        </w:rPr>
        <w:t>Cloud Gaming</w:t>
      </w:r>
      <w:r>
        <w:br/>
      </w:r>
      <w:r>
        <w:br/>
      </w:r>
      <w:r>
        <w:br/>
      </w:r>
    </w:p>
    <w:p w:rsidR="4C18DAEB" w:rsidP="12669A2B" w:rsidRDefault="4C18DAEB" w14:paraId="2A31D947" w14:textId="4B49E0CA">
      <w:pPr>
        <w:pStyle w:val="Normal"/>
        <w:ind w:left="0"/>
      </w:pPr>
      <w:r w:rsidRPr="12669A2B" w:rsidR="4C18DAEB">
        <w:rPr>
          <w:u w:val="single"/>
        </w:rPr>
        <w:t>Cloud based multiplayer games</w:t>
      </w:r>
      <w:r w:rsidR="4C18DAEB">
        <w:rPr/>
        <w:t xml:space="preserve"> </w:t>
      </w:r>
    </w:p>
    <w:p w:rsidR="12669A2B" w:rsidP="12669A2B" w:rsidRDefault="12669A2B" w14:paraId="0CDF36BD" w14:textId="1E845C90">
      <w:pPr>
        <w:pStyle w:val="Normal"/>
      </w:pPr>
    </w:p>
    <w:p w:rsidR="12669A2B" w:rsidP="12669A2B" w:rsidRDefault="12669A2B" w14:paraId="218E92DB" w14:textId="4F4274B4">
      <w:pPr>
        <w:pStyle w:val="Normal"/>
      </w:pPr>
    </w:p>
    <w:p w:rsidR="12669A2B" w:rsidP="12669A2B" w:rsidRDefault="12669A2B" w14:paraId="30F5E53D" w14:textId="480C344E">
      <w:pPr>
        <w:pStyle w:val="Normal"/>
      </w:pPr>
    </w:p>
    <w:p w:rsidR="4247EBD0" w:rsidP="12669A2B" w:rsidRDefault="4247EBD0" w14:paraId="64DC054C" w14:textId="494C46B0">
      <w:pPr>
        <w:pStyle w:val="Normal"/>
      </w:pPr>
      <w:r w:rsidR="4247EBD0">
        <w:rPr/>
        <w:t>Stadia</w:t>
      </w:r>
      <w:r>
        <w:br/>
      </w:r>
      <w:r w:rsidR="1FE44499">
        <w:rPr/>
        <w:t>PS</w:t>
      </w:r>
      <w:r>
        <w:br/>
      </w:r>
      <w:r w:rsidR="663F7B96">
        <w:rPr/>
        <w:t>Xbox</w:t>
      </w:r>
    </w:p>
    <w:p w:rsidR="12669A2B" w:rsidP="12669A2B" w:rsidRDefault="12669A2B" w14:paraId="69DFE63F" w14:textId="6FDC64BA">
      <w:pPr>
        <w:pStyle w:val="Normal"/>
      </w:pPr>
    </w:p>
    <w:p w:rsidR="4513C4A9" w:rsidP="12669A2B" w:rsidRDefault="4513C4A9" w14:paraId="418150F8" w14:textId="108BA412">
      <w:pPr>
        <w:pStyle w:val="Normal"/>
      </w:pPr>
      <w:r w:rsidR="4513C4A9">
        <w:rPr/>
        <w:t>Possible additions</w:t>
      </w:r>
      <w:r w:rsidR="4513C4A9">
        <w:rPr/>
        <w:t>:</w:t>
      </w:r>
      <w:r>
        <w:br/>
      </w:r>
      <w:r w:rsidR="66A04612">
        <w:rPr/>
        <w:t xml:space="preserve">Types of services </w:t>
      </w:r>
      <w:r>
        <w:br/>
      </w:r>
      <w:r w:rsidR="339C55BC">
        <w:rPr/>
        <w:t>Cloud model types</w:t>
      </w:r>
      <w:r>
        <w:br/>
      </w:r>
      <w:r w:rsidR="44B36C53">
        <w:rPr/>
        <w:t xml:space="preserve">Cloud Security </w:t>
      </w:r>
      <w:r>
        <w:br/>
      </w:r>
      <w:r w:rsidR="379BBAB5">
        <w:rPr/>
        <w:t xml:space="preserve">Cloud </w:t>
      </w:r>
      <w:r w:rsidR="379BBAB5">
        <w:rPr/>
        <w:t>Sustainability</w:t>
      </w:r>
      <w:r w:rsidR="379BBAB5">
        <w:rPr/>
        <w:t xml:space="preserve"> 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xEyLhFHcpGrhd0" int2:id="eyQ11kQC">
      <int2:state int2:type="AugLoop_Text_Critique" int2:value="Rejected"/>
    </int2:textHash>
    <int2:textHash int2:hashCode="OF8e1LnOx3Qe07" int2:id="4Wcr6mxz">
      <int2:state int2:type="AugLoop_Text_Critique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44f5df0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  <w:rPr/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  <w:rPr/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  <w:rPr/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  <w:rPr/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  <w:rPr/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  <w:rPr/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  <w:rPr/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  <w:rPr/>
    </w:lvl>
  </w:abstractNum>
  <w:abstractNum xmlns:w="http://schemas.openxmlformats.org/wordprocessingml/2006/main" w:abstractNumId="1">
    <w:nsid w:val="76d5e80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E41DDA1"/>
    <w:rsid w:val="008D83E3"/>
    <w:rsid w:val="008D83E3"/>
    <w:rsid w:val="04AD3455"/>
    <w:rsid w:val="0FA37D32"/>
    <w:rsid w:val="12669A2B"/>
    <w:rsid w:val="130E96FB"/>
    <w:rsid w:val="143324B4"/>
    <w:rsid w:val="170D61DA"/>
    <w:rsid w:val="173F7662"/>
    <w:rsid w:val="175B40CA"/>
    <w:rsid w:val="17B06F7E"/>
    <w:rsid w:val="1A3586A9"/>
    <w:rsid w:val="1B05A7C3"/>
    <w:rsid w:val="1B21F4D7"/>
    <w:rsid w:val="1B21F4D7"/>
    <w:rsid w:val="1DF3847B"/>
    <w:rsid w:val="1FE44499"/>
    <w:rsid w:val="214A66D2"/>
    <w:rsid w:val="226A3578"/>
    <w:rsid w:val="234F6C94"/>
    <w:rsid w:val="23E1126C"/>
    <w:rsid w:val="280865C8"/>
    <w:rsid w:val="2827A0D4"/>
    <w:rsid w:val="29A0A8D0"/>
    <w:rsid w:val="29EA14D2"/>
    <w:rsid w:val="2BA9EB9D"/>
    <w:rsid w:val="2DDAC63F"/>
    <w:rsid w:val="30322FCB"/>
    <w:rsid w:val="3083F778"/>
    <w:rsid w:val="31013C90"/>
    <w:rsid w:val="3287A0DF"/>
    <w:rsid w:val="339C55BC"/>
    <w:rsid w:val="3759E04D"/>
    <w:rsid w:val="379BBAB5"/>
    <w:rsid w:val="3AFDB6E6"/>
    <w:rsid w:val="3D627900"/>
    <w:rsid w:val="3FD199A7"/>
    <w:rsid w:val="40058E09"/>
    <w:rsid w:val="407A7BFA"/>
    <w:rsid w:val="40954B4B"/>
    <w:rsid w:val="4247EBD0"/>
    <w:rsid w:val="44B36C53"/>
    <w:rsid w:val="4513C4A9"/>
    <w:rsid w:val="47E482BC"/>
    <w:rsid w:val="4A8CC832"/>
    <w:rsid w:val="4B3806CF"/>
    <w:rsid w:val="4C0E0EFE"/>
    <w:rsid w:val="4C18DAEB"/>
    <w:rsid w:val="4C194EE9"/>
    <w:rsid w:val="4E41DDA1"/>
    <w:rsid w:val="53D2CDDC"/>
    <w:rsid w:val="56633CEE"/>
    <w:rsid w:val="5D40E484"/>
    <w:rsid w:val="5E2CBBC8"/>
    <w:rsid w:val="60FE6BC5"/>
    <w:rsid w:val="6135DDDA"/>
    <w:rsid w:val="61A99F4E"/>
    <w:rsid w:val="63B7699A"/>
    <w:rsid w:val="6433C2DD"/>
    <w:rsid w:val="654A33DA"/>
    <w:rsid w:val="663F7B96"/>
    <w:rsid w:val="66A04612"/>
    <w:rsid w:val="66F8BF50"/>
    <w:rsid w:val="69052DAC"/>
    <w:rsid w:val="6C9FB061"/>
    <w:rsid w:val="6FD3AF7D"/>
    <w:rsid w:val="7088801B"/>
    <w:rsid w:val="712BBC37"/>
    <w:rsid w:val="75B0F615"/>
    <w:rsid w:val="77DD859D"/>
    <w:rsid w:val="79D74C27"/>
    <w:rsid w:val="7A858622"/>
    <w:rsid w:val="7A8ED5A4"/>
    <w:rsid w:val="7A8ED5A4"/>
    <w:rsid w:val="7CB0E3F1"/>
    <w:rsid w:val="7DBFE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41DDA1"/>
  <w15:chartTrackingRefBased/>
  <w15:docId w15:val="{35EDE390-BC48-4CFE-B449-442225B5E54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microsoft.com/office/2020/10/relationships/intelligence" Target="intelligence2.xml" Id="R9eee83aa54544907" /><Relationship Type="http://schemas.openxmlformats.org/officeDocument/2006/relationships/numbering" Target="numbering.xml" Id="R5cf4cc5b89c1419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2024-04-24T04:43:31.5828988Z</dcterms:created>
  <dcterms:modified xsi:type="dcterms:W3CDTF">2024-05-08T10:19:43.1656441Z</dcterms:modified>
  <dc:creator>Shobhit Verma</dc:creator>
  <lastModifiedBy>Shobhit Verma</lastModifiedBy>
</coreProperties>
</file>