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5C584EE" wp14:paraId="4A4CC4B2" wp14:textId="7B582F85">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19C21912" wp14:textId="29425DE9">
      <w:pPr>
        <w:spacing w:after="160" w:line="279" w:lineRule="auto"/>
        <w:jc w:val="center"/>
        <w:rPr>
          <w:rFonts w:ascii="Aptos" w:hAnsi="Aptos" w:eastAsia="Aptos" w:cs="Aptos"/>
          <w:b w:val="0"/>
          <w:bCs w:val="0"/>
          <w:i w:val="0"/>
          <w:iCs w:val="0"/>
          <w:caps w:val="0"/>
          <w:smallCaps w:val="0"/>
          <w:noProof w:val="0"/>
          <w:color w:val="000000" w:themeColor="text1" w:themeTint="FF" w:themeShade="FF"/>
          <w:sz w:val="28"/>
          <w:szCs w:val="28"/>
          <w:u w:val="single"/>
          <w:lang w:val="en-US"/>
        </w:rPr>
      </w:pPr>
      <w:r w:rsidRPr="45C584EE" w:rsidR="22553F58">
        <w:rPr>
          <w:rFonts w:ascii="Aptos" w:hAnsi="Aptos" w:eastAsia="Aptos" w:cs="Aptos"/>
          <w:b w:val="1"/>
          <w:bCs w:val="1"/>
          <w:i w:val="0"/>
          <w:iCs w:val="0"/>
          <w:caps w:val="0"/>
          <w:smallCaps w:val="0"/>
          <w:noProof w:val="0"/>
          <w:color w:val="000000" w:themeColor="text1" w:themeTint="FF" w:themeShade="FF"/>
          <w:sz w:val="28"/>
          <w:szCs w:val="28"/>
          <w:u w:val="single"/>
          <w:lang w:val="en-US"/>
        </w:rPr>
        <w:t>Technical Design Document - Chess</w:t>
      </w:r>
    </w:p>
    <w:p xmlns:wp14="http://schemas.microsoft.com/office/word/2010/wordml" w:rsidP="45C584EE" wp14:paraId="00605A9E" wp14:textId="26C9E673">
      <w:p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5F83878B" wp14:textId="576B9EC4">
      <w:pPr>
        <w:pStyle w:val="ListParagraph"/>
        <w:numPr>
          <w:ilvl w:val="0"/>
          <w:numId w:val="1"/>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Introduction</w:t>
      </w:r>
      <w:r>
        <w:br/>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Purpose:</w:t>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Diving into strategy games, implementing a board chess game using all its </w:t>
      </w:r>
      <w:r>
        <w:tab/>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components and logic.</w:t>
      </w:r>
      <w:r>
        <w:br/>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Scope: </w:t>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This game will be a good place for people to play multiplayer games with their friends and colleagues.</w:t>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5C584EE" wp14:paraId="77A9A820" wp14:textId="1A765BCA">
      <w:pPr>
        <w:pStyle w:val="ListParagraph"/>
        <w:numPr>
          <w:ilvl w:val="0"/>
          <w:numId w:val="1"/>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 xml:space="preserve">Requirement Specification </w:t>
      </w:r>
      <w:r>
        <w:br/>
      </w:r>
      <w:r>
        <w:br/>
      </w: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User needs:</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The user will have control over his side of the board and over the six different types of pieces available to the user, the one with the control of white ones will make the first move and the other user (the one at the other end or with black chess pieces)</w:t>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will wait for its turn. </w:t>
      </w:r>
      <w:r>
        <w:br/>
      </w:r>
      <w:r>
        <w:br/>
      </w: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 xml:space="preserve">Dependencies: </w:t>
      </w:r>
      <w:r>
        <w:br/>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1. The system where the server is running needs to have the required specifications </w:t>
      </w:r>
      <w:r>
        <w:tab/>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to handle user load.</w:t>
      </w:r>
    </w:p>
    <w:p xmlns:wp14="http://schemas.microsoft.com/office/word/2010/wordml" w:rsidP="45C584EE" wp14:paraId="069DF9E0" wp14:textId="56F75A68">
      <w:pPr>
        <w:spacing w:after="160" w:line="279" w:lineRule="auto"/>
        <w:ind w:left="0" w:firstLine="72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2. </w:t>
      </w: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NodeJS</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for server programming.</w:t>
      </w:r>
    </w:p>
    <w:p xmlns:wp14="http://schemas.microsoft.com/office/word/2010/wordml" w:rsidP="45C584EE" wp14:paraId="61EB1D79" wp14:textId="63F2272B">
      <w:pPr>
        <w:spacing w:after="160" w:line="279" w:lineRule="auto"/>
        <w:ind w:left="0" w:firstLine="72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3. </w:t>
      </w: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HTML / CSS / JavaScript</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for client programming.</w:t>
      </w:r>
    </w:p>
    <w:p xmlns:wp14="http://schemas.microsoft.com/office/word/2010/wordml" w:rsidP="45C584EE" wp14:paraId="2FADE401" wp14:textId="57766B2D">
      <w:pPr>
        <w:spacing w:after="160" w:line="279" w:lineRule="auto"/>
        <w:ind w:left="0" w:firstLine="72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4. </w:t>
      </w: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BOOST.ASIO</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library for C++ game logic server programming</w:t>
      </w:r>
    </w:p>
    <w:p xmlns:wp14="http://schemas.microsoft.com/office/word/2010/wordml" w:rsidP="45C584EE" wp14:paraId="0A0C31DD" wp14:textId="4FC7A93A">
      <w:pPr>
        <w:spacing w:after="160" w:line="279" w:lineRule="auto"/>
        <w:ind w:left="0" w:firstLine="72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5. </w:t>
      </w: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Socket.io</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for implementing WebSocket connection between client and NodeJS </w:t>
      </w:r>
      <w:r>
        <w:tab/>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server.</w:t>
      </w:r>
    </w:p>
    <w:p xmlns:wp14="http://schemas.microsoft.com/office/word/2010/wordml" w:rsidP="45C584EE" wp14:paraId="561587D0" wp14:textId="503FCD54">
      <w:pPr>
        <w:spacing w:after="160" w:line="279" w:lineRule="auto"/>
        <w:ind w:left="0" w:firstLine="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22553F58">
        <w:drawing>
          <wp:inline xmlns:wp14="http://schemas.microsoft.com/office/word/2010/wordprocessingDrawing" wp14:editId="265F04AA" wp14:anchorId="778647D6">
            <wp:extent cx="5943600" cy="2190750"/>
            <wp:effectExtent l="0" t="0" r="0" b="0"/>
            <wp:docPr id="1982149195" name="" title=""/>
            <wp:cNvGraphicFramePr>
              <a:graphicFrameLocks noChangeAspect="1"/>
            </wp:cNvGraphicFramePr>
            <a:graphic>
              <a:graphicData uri="http://schemas.openxmlformats.org/drawingml/2006/picture">
                <pic:pic>
                  <pic:nvPicPr>
                    <pic:cNvPr id="0" name=""/>
                    <pic:cNvPicPr/>
                  </pic:nvPicPr>
                  <pic:blipFill>
                    <a:blip r:embed="R2a3bad7c7a374ffc">
                      <a:extLst>
                        <a:ext xmlns:a="http://schemas.openxmlformats.org/drawingml/2006/main" uri="{28A0092B-C50C-407E-A947-70E740481C1C}">
                          <a14:useLocalDpi val="0"/>
                        </a:ext>
                      </a:extLst>
                    </a:blip>
                    <a:stretch>
                      <a:fillRect/>
                    </a:stretch>
                  </pic:blipFill>
                  <pic:spPr>
                    <a:xfrm>
                      <a:off x="0" y="0"/>
                      <a:ext cx="5943600" cy="2190750"/>
                    </a:xfrm>
                    <a:prstGeom prst="rect">
                      <a:avLst/>
                    </a:prstGeom>
                  </pic:spPr>
                </pic:pic>
              </a:graphicData>
            </a:graphic>
          </wp:inline>
        </w:drawing>
      </w:r>
    </w:p>
    <w:p xmlns:wp14="http://schemas.microsoft.com/office/word/2010/wordml" w:rsidP="45C584EE" wp14:paraId="600EC37D" wp14:textId="00E97A8F">
      <w:pPr>
        <w:spacing w:after="160" w:line="279" w:lineRule="auto"/>
        <w:ind w:left="-540" w:firstLine="72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Fig 01:</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Client to server Control Flow</w:t>
      </w:r>
    </w:p>
    <w:p xmlns:wp14="http://schemas.microsoft.com/office/word/2010/wordml" w:rsidP="45C584EE" wp14:paraId="5472B0FE" wp14:textId="0E2A5238">
      <w:pPr>
        <w:spacing w:after="160" w:line="279" w:lineRule="auto"/>
        <w:ind w:left="-450" w:firstLine="630"/>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3763FDD9" wp14:textId="7B4649AF">
      <w:pPr>
        <w:spacing w:after="160" w:line="279" w:lineRule="auto"/>
        <w:ind w:left="-450" w:firstLine="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Socket.IO is a JavaScript library that enables real-time, bidirectional communication between web clients and servers using WebSocket or other fallback techniques like AJAX long polling. It's commonly used in web applications for features like chat applications, real-time analytics, gaming, and collaboration tools where instant communication is required between the client and server.</w:t>
      </w:r>
    </w:p>
    <w:p xmlns:wp14="http://schemas.microsoft.com/office/word/2010/wordml" w:rsidP="45C584EE" wp14:paraId="10A99CA3" wp14:textId="24515585">
      <w:pPr>
        <w:spacing w:after="160"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70D560C5" wp14:textId="057F2EDE">
      <w:pPr>
        <w:pStyle w:val="ListParagraph"/>
        <w:numPr>
          <w:ilvl w:val="0"/>
          <w:numId w:val="1"/>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User Interface</w:t>
      </w:r>
    </w:p>
    <w:p xmlns:wp14="http://schemas.microsoft.com/office/word/2010/wordml" w:rsidP="45C584EE" wp14:paraId="7E2A0F62" wp14:textId="527676C5">
      <w:pPr>
        <w:spacing w:after="160"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The game shall provide a simple and intuitive interface for creating a game and </w:t>
      </w:r>
      <w:r>
        <w:tab/>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joining the game.</w:t>
      </w:r>
    </w:p>
    <w:p xmlns:wp14="http://schemas.microsoft.com/office/word/2010/wordml" w:rsidP="45C584EE" wp14:paraId="71ACC551" wp14:textId="2A0FFAC5">
      <w:pPr>
        <w:pStyle w:val="ListParagraph"/>
        <w:numPr>
          <w:ilvl w:val="0"/>
          <w:numId w:val="4"/>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Game lobby Interface</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when user first visits the game he shall be redirected to the game lobby page where we can either create or join a game.</w:t>
      </w:r>
    </w:p>
    <w:p xmlns:wp14="http://schemas.microsoft.com/office/word/2010/wordml" w:rsidP="45C584EE" wp14:paraId="2C7AEE7E" wp14:textId="23C406DE">
      <w:pPr>
        <w:pStyle w:val="ListParagraph"/>
        <w:numPr>
          <w:ilvl w:val="0"/>
          <w:numId w:val="4"/>
        </w:numPr>
        <w:spacing w:before="0" w:beforeAutospacing="off" w:after="160" w:afterAutospacing="off" w:line="279" w:lineRule="auto"/>
        <w:ind w:left="108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Game Interface</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After creating the game, the user shall wait for the other user to join the game before the game can be started.   </w:t>
      </w:r>
    </w:p>
    <w:p xmlns:wp14="http://schemas.microsoft.com/office/word/2010/wordml" w:rsidP="45C584EE" wp14:paraId="0D2A195A" wp14:textId="4C971BF4">
      <w:pPr>
        <w:spacing w:before="0" w:beforeAutospacing="off" w:after="160" w:afterAutospacing="off" w:line="279" w:lineRule="auto"/>
        <w:ind w:left="36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0FEC7C4E" wp14:textId="22E1519A">
      <w:pPr>
        <w:pStyle w:val="ListParagraph"/>
        <w:numPr>
          <w:ilvl w:val="0"/>
          <w:numId w:val="1"/>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 xml:space="preserve">Flow Chart </w:t>
      </w:r>
    </w:p>
    <w:p xmlns:wp14="http://schemas.microsoft.com/office/word/2010/wordml" w:rsidP="45C584EE" wp14:paraId="709EFFBB" wp14:textId="7875E325">
      <w:pPr>
        <w:spacing w:after="160"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The C++ game Logic server is using classes and inheritance to define the chess </w:t>
      </w:r>
      <w:r>
        <w:tab/>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pieces,</w:t>
      </w:r>
    </w:p>
    <w:p xmlns:wp14="http://schemas.microsoft.com/office/word/2010/wordml" w:rsidP="45C584EE" wp14:paraId="01443FC1" wp14:textId="104F7EFE">
      <w:pPr>
        <w:spacing w:after="160" w:line="279" w:lineRule="auto"/>
        <w:ind w:left="-108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22553F58">
        <w:drawing>
          <wp:inline xmlns:wp14="http://schemas.microsoft.com/office/word/2010/wordprocessingDrawing" wp14:editId="4C02A442" wp14:anchorId="3C01DF83">
            <wp:extent cx="7343177" cy="5248489"/>
            <wp:effectExtent l="0" t="0" r="0" b="0"/>
            <wp:docPr id="952929284" name="" title=""/>
            <wp:cNvGraphicFramePr>
              <a:graphicFrameLocks noChangeAspect="1"/>
            </wp:cNvGraphicFramePr>
            <a:graphic>
              <a:graphicData uri="http://schemas.openxmlformats.org/drawingml/2006/picture">
                <pic:pic>
                  <pic:nvPicPr>
                    <pic:cNvPr id="0" name=""/>
                    <pic:cNvPicPr/>
                  </pic:nvPicPr>
                  <pic:blipFill>
                    <a:blip r:embed="R351b17e9ef824dd0">
                      <a:extLst>
                        <a:ext xmlns:a="http://schemas.openxmlformats.org/drawingml/2006/main" uri="{28A0092B-C50C-407E-A947-70E740481C1C}">
                          <a14:useLocalDpi val="0"/>
                        </a:ext>
                      </a:extLst>
                    </a:blip>
                    <a:stretch>
                      <a:fillRect/>
                    </a:stretch>
                  </pic:blipFill>
                  <pic:spPr>
                    <a:xfrm>
                      <a:off x="0" y="0"/>
                      <a:ext cx="7343177" cy="5248489"/>
                    </a:xfrm>
                    <a:prstGeom prst="rect">
                      <a:avLst/>
                    </a:prstGeom>
                  </pic:spPr>
                </pic:pic>
              </a:graphicData>
            </a:graphic>
          </wp:inline>
        </w:drawing>
      </w:r>
    </w:p>
    <w:p xmlns:wp14="http://schemas.microsoft.com/office/word/2010/wordml" w:rsidP="45C584EE" wp14:paraId="16AB6FA9" wp14:textId="62957570">
      <w:pPr>
        <w:spacing w:after="160" w:line="279" w:lineRule="auto"/>
        <w:ind w:left="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Fig 02:</w:t>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 xml:space="preserve"> Classes used in the C++ server</w:t>
      </w:r>
    </w:p>
    <w:p xmlns:wp14="http://schemas.microsoft.com/office/word/2010/wordml" w:rsidP="45C584EE" wp14:paraId="5558809C" wp14:textId="05141475">
      <w:pPr>
        <w:spacing w:after="160"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2B3CF286" wp14:textId="09EC774F">
      <w:pPr>
        <w:spacing w:after="160" w:line="279"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5C584EE" wp14:paraId="2C078E63" wp14:textId="5CE6E7FF">
      <w:pPr>
        <w:pStyle w:val="ListParagraph"/>
        <w:numPr>
          <w:ilvl w:val="0"/>
          <w:numId w:val="1"/>
        </w:numPr>
        <w:spacing w:after="160" w:line="279"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5C584EE" w:rsidR="22553F58">
        <w:rPr>
          <w:rFonts w:ascii="Aptos" w:hAnsi="Aptos" w:eastAsia="Aptos" w:cs="Aptos"/>
          <w:b w:val="1"/>
          <w:bCs w:val="1"/>
          <w:i w:val="0"/>
          <w:iCs w:val="0"/>
          <w:caps w:val="0"/>
          <w:smallCaps w:val="0"/>
          <w:noProof w:val="0"/>
          <w:color w:val="000000" w:themeColor="text1" w:themeTint="FF" w:themeShade="FF"/>
          <w:sz w:val="24"/>
          <w:szCs w:val="24"/>
          <w:lang w:val="en-US"/>
        </w:rPr>
        <w:t xml:space="preserve">Out of scope </w:t>
      </w:r>
      <w:r>
        <w:br/>
      </w:r>
      <w:r>
        <w:br/>
      </w:r>
      <w:r w:rsidRPr="45C584EE" w:rsidR="22553F58">
        <w:rPr>
          <w:rFonts w:ascii="Aptos" w:hAnsi="Aptos" w:eastAsia="Aptos" w:cs="Aptos"/>
          <w:b w:val="0"/>
          <w:bCs w:val="0"/>
          <w:i w:val="0"/>
          <w:iCs w:val="0"/>
          <w:caps w:val="0"/>
          <w:smallCaps w:val="0"/>
          <w:noProof w:val="0"/>
          <w:color w:val="000000" w:themeColor="text1" w:themeTint="FF" w:themeShade="FF"/>
          <w:sz w:val="24"/>
          <w:szCs w:val="24"/>
          <w:lang w:val="en-US"/>
        </w:rPr>
        <w:t>Research is going on by the team as to how we are going to connect a pathway from our Node.js server to the C++ game logic server as shown in figure 1, as the game state which we are sharing will be manipulated in different ways in both the servers, we are looking into BOOST.ASIO library and more further things to work this out.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b76e4d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f3bc4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9a6f4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37cd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95e86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4464b9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7e97a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18DB0D"/>
    <w:rsid w:val="22553F58"/>
    <w:rsid w:val="45C584EE"/>
    <w:rsid w:val="6118DB0D"/>
    <w:rsid w:val="66A184C5"/>
    <w:rsid w:val="73869392"/>
    <w:rsid w:val="7E7B9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DB0D"/>
  <w15:chartTrackingRefBased/>
  <w15:docId w15:val="{BEEC5AA7-2209-45EE-8110-2A9802CBC9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a3bad7c7a374ffc" /><Relationship Type="http://schemas.openxmlformats.org/officeDocument/2006/relationships/image" Target="/media/image2.png" Id="R351b17e9ef824dd0" /><Relationship Type="http://schemas.openxmlformats.org/officeDocument/2006/relationships/numbering" Target="numbering.xml" Id="R56ef9e30cfd444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2024-04-05T10:35:56.0512079Z</dcterms:created>
  <dcterms:modified xsi:type="dcterms:W3CDTF">2024-04-05T10:39:52.2438463Z</dcterms:modified>
  <dc:creator>Aditya Shiromani</dc:creator>
  <lastModifiedBy>Aditya Shiromani</lastModifiedBy>
</coreProperties>
</file>