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Nice — I’ll give you a single, self-contained deep dive that starts at the basics and goes all the way to advanced CUDA topics (device assignment, memory allocation/transfer, streams/events, multi-GPU, pinned vs unified memory, examples and install command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s). I’ll include runnable C/CUDA examples and concrete install commands for Linux (Ubuntu and RHEL/CentOS/DNF-based). I used the official CUDA docs and NVIDIA guide pages for the most important technical details. (</w:t>
      </w:r>
      <w:hyperlink r:id="rId9" w:tooltip="CUDA C++ Programming Guide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NVIDIA Docs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hyperlink r:id="rId10" w:tooltip="[PDF] CUDA UNIFIED MEMORY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olcf.ornl.gov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hyperlink r:id="rId11" w:tooltip="[PDF] GPU programming in CUDA: Using multiple GPUs - prace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events.prace-ri.eu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1 — Quick overview (what CUDA is)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CUDA is NVIDIA’s parallel-computing platform + programming model that lets you run parts of your program (kernels) on the GPU (device) while the rest runs on the CPU (host). A kernel is executed by many lightweight threads organized into blocks and grids.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The host launches kernels, allocates device memory, and copies data to/from the device. (</w:t>
      </w:r>
      <w:hyperlink r:id="rId12" w:tooltip="CUDA C++ Programming Guide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NVIDIA Docs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2 — CUDA execution model (threads, blocks, grids)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Thread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smallest execution unit; runs kernel code.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Block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 group of threads that can cooperate via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shared memory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sync with </w:t>
      </w:r>
      <w:r>
        <w:rPr>
          <w:rFonts w:ascii="Courier New" w:hAnsi="Courier New" w:eastAsia="Courier New" w:cs="Courier New"/>
          <w:color w:val="000000"/>
          <w:sz w:val="20"/>
        </w:rPr>
        <w:t xml:space="preserve">__syncthreads()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Blocks are independent — they can be scheduled in any order.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Grid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collection of blocks launched for one kernel call.</w:t>
        <w:br/>
        <w:t xml:space="preserve"> Typical kernel launch syntax (C/C++):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myKernel&lt;&lt;&lt;numBlocks, threadsPerBlock, sharedMemBytes, stream&gt;&gt;&gt;(args...);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numBlocks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Courier New" w:hAnsi="Courier New" w:eastAsia="Courier New" w:cs="Courier New"/>
          <w:color w:val="000000"/>
          <w:sz w:val="20"/>
        </w:rPr>
        <w:t xml:space="preserve">threadsPerBlock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can be 1D/2D/3D (</w:t>
      </w:r>
      <w:r>
        <w:rPr>
          <w:rFonts w:ascii="Courier New" w:hAnsi="Courier New" w:eastAsia="Courier New" w:cs="Courier New"/>
          <w:color w:val="000000"/>
          <w:sz w:val="20"/>
        </w:rPr>
        <w:t xml:space="preserve">dim3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  <w:br/>
        <w:t xml:space="preserve"> This model provides massive parallelism; occupancy and mapping of blocks to SMs matter for performance. (</w:t>
      </w:r>
      <w:hyperlink r:id="rId13" w:tooltip="CUDA C++ Programming Guide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NVIDIA Docs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3 — CUDA memory types (summary and when to use)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Global memory (device DRAM)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large, accessible by all threads; high latency; use for major arrays.</w:t>
        <w:br/>
        <w:t xml:space="preserve"> Allocated with </w:t>
      </w:r>
      <w:r>
        <w:rPr>
          <w:rFonts w:ascii="Courier New" w:hAnsi="Courier New" w:eastAsia="Courier New" w:cs="Courier New"/>
          <w:color w:val="000000"/>
          <w:sz w:val="20"/>
        </w:rPr>
        <w:t xml:space="preserve">cudaMalloc()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/ freed with </w:t>
      </w:r>
      <w:r>
        <w:rPr>
          <w:rFonts w:ascii="Courier New" w:hAnsi="Courier New" w:eastAsia="Courier New" w:cs="Courier New"/>
          <w:color w:val="000000"/>
          <w:sz w:val="20"/>
        </w:rPr>
        <w:t xml:space="preserve">cudaFree()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Transfers via </w:t>
      </w:r>
      <w:r>
        <w:rPr>
          <w:rFonts w:ascii="Courier New" w:hAnsi="Courier New" w:eastAsia="Courier New" w:cs="Courier New"/>
          <w:color w:val="000000"/>
          <w:sz w:val="20"/>
        </w:rPr>
        <w:t xml:space="preserve">cudaMemcpy()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(or async variants).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Shared memory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per-block, on-chip, low latency, used for thread cooperation and reducing global memory accesses.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Registers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per-thread, fastest, auto-managed by compiler.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Constant memory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small, cached, read-only from kernels; </w:t>
      </w:r>
      <w:r>
        <w:rPr>
          <w:rFonts w:ascii="Courier New" w:hAnsi="Courier New" w:eastAsia="Courier New" w:cs="Courier New"/>
          <w:color w:val="000000"/>
          <w:sz w:val="20"/>
        </w:rPr>
        <w:t xml:space="preserve">__constant__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declarations.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Texture memory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cached read-only with specialized filtering/addressing (useful for image-like access patterns).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Host (pageable) memory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ordinary CPU memory. Copies to/from device require page migration and kernel stalls unless pinned.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Pinned (page-locked) host memory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allocated with </w:t>
      </w:r>
      <w:r>
        <w:rPr>
          <w:rFonts w:ascii="Courier New" w:hAnsi="Courier New" w:eastAsia="Courier New" w:cs="Courier New"/>
          <w:color w:val="000000"/>
          <w:sz w:val="20"/>
        </w:rPr>
        <w:t xml:space="preserve">cudaHostAlloc()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 </w:t>
      </w:r>
      <w:r>
        <w:rPr>
          <w:rFonts w:ascii="Courier New" w:hAnsi="Courier New" w:eastAsia="Courier New" w:cs="Courier New"/>
          <w:color w:val="000000"/>
          <w:sz w:val="20"/>
        </w:rPr>
        <w:t xml:space="preserve">cudaHostRegister()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; enables faster DMA and asynchronous transfers (zero-copy or faster host→device throughput).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Unified Memory (Managed)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one pointer usable on host and device; CUDA runtime/page migration does the transfers automatically (</w:t>
      </w:r>
      <w:r>
        <w:rPr>
          <w:rFonts w:ascii="Courier New" w:hAnsi="Courier New" w:eastAsia="Courier New" w:cs="Courier New"/>
          <w:color w:val="000000"/>
          <w:sz w:val="20"/>
        </w:rPr>
        <w:t xml:space="preserve">cudaMallocManaged()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); simplifies coding, but performance characteristics depend on access patterns. (</w:t>
      </w:r>
      <w:hyperlink r:id="rId14" w:tooltip="CUDA Runtime API Memory Management - NVIDIA Documentation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NVIDIA Docs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hyperlink r:id="rId15" w:tooltip="[PDF] CUDA UNIFIED MEMORY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olcf.ornl.gov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4 — Key CUDA runtime API functions (memory &amp; device)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cudaGetDeviceCount(int* count)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how many GPUs.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cudaSetDevice(int dev)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/ </w:t>
      </w:r>
      <w:r>
        <w:rPr>
          <w:rFonts w:ascii="Courier New" w:hAnsi="Courier New" w:eastAsia="Courier New" w:cs="Courier New"/>
          <w:color w:val="000000"/>
          <w:sz w:val="20"/>
        </w:rPr>
        <w:t xml:space="preserve">cudaGetDevice()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select GPU for subsequent calls. Use per-thread device selection for multi-threaded host apps.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cudaMalloc(void** devPtr, size_t size)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/ </w:t>
      </w:r>
      <w:r>
        <w:rPr>
          <w:rFonts w:ascii="Courier New" w:hAnsi="Courier New" w:eastAsia="Courier New" w:cs="Courier New"/>
          <w:color w:val="000000"/>
          <w:sz w:val="20"/>
        </w:rPr>
        <w:t xml:space="preserve">cudaFree(void* devPtr)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cudaMemcpy(void* dst, const void* src, size_t count, cudaMemcpyKind kind)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kind is </w:t>
      </w:r>
      <w:r>
        <w:rPr>
          <w:rFonts w:ascii="Courier New" w:hAnsi="Courier New" w:eastAsia="Courier New" w:cs="Courier New"/>
          <w:color w:val="000000"/>
          <w:sz w:val="20"/>
        </w:rPr>
        <w:t xml:space="preserve">cudaMemcpyHostToDevice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etc.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cudaMemcpyAsync(...)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async transfers tied to a stream (host memory must be pinned for overlapping).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cudaMallocManaged()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unified memory allocation.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cudaHostAlloc()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pinned host allocation (with flags like </w:t>
      </w:r>
      <w:r>
        <w:rPr>
          <w:rFonts w:ascii="Courier New" w:hAnsi="Courier New" w:eastAsia="Courier New" w:cs="Courier New"/>
          <w:color w:val="000000"/>
          <w:sz w:val="20"/>
        </w:rPr>
        <w:t xml:space="preserve">cudaHostAllocDefault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 </w:t>
      </w:r>
      <w:r>
        <w:rPr>
          <w:rFonts w:ascii="Courier New" w:hAnsi="Courier New" w:eastAsia="Courier New" w:cs="Courier New"/>
          <w:color w:val="000000"/>
          <w:sz w:val="20"/>
        </w:rPr>
        <w:t xml:space="preserve">cudaHostAllocMapped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cudaStreamCreate()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/ </w:t>
      </w:r>
      <w:r>
        <w:rPr>
          <w:rFonts w:ascii="Courier New" w:hAnsi="Courier New" w:eastAsia="Courier New" w:cs="Courier New"/>
          <w:color w:val="000000"/>
          <w:sz w:val="20"/>
        </w:rPr>
        <w:t xml:space="preserve">cudaStreamDestroy()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/ </w:t>
      </w:r>
      <w:r>
        <w:rPr>
          <w:rFonts w:ascii="Courier New" w:hAnsi="Courier New" w:eastAsia="Courier New" w:cs="Courier New"/>
          <w:color w:val="000000"/>
          <w:sz w:val="20"/>
        </w:rPr>
        <w:t xml:space="preserve">cudaEventRecord()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/ </w:t>
      </w:r>
      <w:r>
        <w:rPr>
          <w:rFonts w:ascii="Courier New" w:hAnsi="Courier New" w:eastAsia="Courier New" w:cs="Courier New"/>
          <w:color w:val="000000"/>
          <w:sz w:val="20"/>
        </w:rPr>
        <w:t xml:space="preserve">cudaEventSynchronize()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streams and events for concurrency/timing. (</w:t>
      </w:r>
      <w:hyperlink r:id="rId16" w:tooltip="CUDA Runtime API Memory Management - NVIDIA Documentation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NVIDIA Docs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5 — How memory transfer works (host↔device)</w:t>
      </w:r>
      <w:r/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By default, host pointers are pageable. </w:t>
      </w:r>
      <w:r>
        <w:rPr>
          <w:rFonts w:ascii="Courier New" w:hAnsi="Courier New" w:eastAsia="Courier New" w:cs="Courier New"/>
          <w:color w:val="000000"/>
          <w:sz w:val="20"/>
        </w:rPr>
        <w:t xml:space="preserve">cudaMemcpy()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copies through the driver and kernel pages; this involves CPU-side staging and is synchronous.</w:t>
      </w:r>
      <w:r/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Pinned host memory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avoids page faults and lets the GPU DMA directly into host memory — this enables true overlapping of kernel execution and transfers when using streams + </w:t>
      </w:r>
      <w:r>
        <w:rPr>
          <w:rFonts w:ascii="Courier New" w:hAnsi="Courier New" w:eastAsia="Courier New" w:cs="Courier New"/>
          <w:color w:val="000000"/>
          <w:sz w:val="20"/>
        </w:rPr>
        <w:t xml:space="preserve">cudaMemcpyAsync()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Unified Memory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</w:t>
      </w:r>
      <w:r>
        <w:rPr>
          <w:rFonts w:ascii="Courier New" w:hAnsi="Courier New" w:eastAsia="Courier New" w:cs="Courier New"/>
          <w:color w:val="000000"/>
          <w:sz w:val="20"/>
        </w:rPr>
        <w:t xml:space="preserve">cudaMallocManaged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creates a managed allocation that the driver migrates between CPU and GPU as pages are accessed; simplifies coding but you must be aware of page faults and migration costs; </w:t>
      </w:r>
      <w:r>
        <w:rPr>
          <w:rFonts w:ascii="Courier New" w:hAnsi="Courier New" w:eastAsia="Courier New" w:cs="Courier New"/>
          <w:color w:val="000000"/>
          <w:sz w:val="20"/>
        </w:rPr>
        <w:t xml:space="preserve">cudaMemPrefetchAsync()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helps performance on newer hardware by prefetching to a device or host. (</w:t>
      </w:r>
      <w:hyperlink r:id="rId17" w:tooltip="CUDA Runtime API Memory Management - NVIDIA Documentation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NVIDIA Docs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hyperlink r:id="rId18" w:tooltip="[PDF] CUDA UNIFIED MEMORY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olcf.ornl.gov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6 — Device assignment and multi-GPU basics</w:t>
      </w:r>
      <w:r/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Query devices with </w:t>
      </w:r>
      <w:r>
        <w:rPr>
          <w:rFonts w:ascii="Courier New" w:hAnsi="Courier New" w:eastAsia="Courier New" w:cs="Courier New"/>
          <w:color w:val="000000"/>
          <w:sz w:val="20"/>
        </w:rPr>
        <w:t xml:space="preserve">cudaGetDeviceCount(&amp;n)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Choose GPU with </w:t>
      </w:r>
      <w:r>
        <w:rPr>
          <w:rFonts w:ascii="Courier New" w:hAnsi="Courier New" w:eastAsia="Courier New" w:cs="Courier New"/>
          <w:color w:val="000000"/>
          <w:sz w:val="20"/>
        </w:rPr>
        <w:t xml:space="preserve">cudaSetDevice(dev_id)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on the host thread — all subsequent runtime calls on that host thread affect that device.</w:t>
      </w:r>
      <w:r/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 multi-GPU work: create separate CPU threads each with its own </w:t>
      </w:r>
      <w:r>
        <w:rPr>
          <w:rFonts w:ascii="Courier New" w:hAnsi="Courier New" w:eastAsia="Courier New" w:cs="Courier New"/>
          <w:color w:val="000000"/>
          <w:sz w:val="20"/>
        </w:rPr>
        <w:t xml:space="preserve">cudaSetDevice()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perform compute &amp; transfers pinned to that thread/device.</w:t>
      </w:r>
      <w:r/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Peer-to-peer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(P2P) access: if GPUs are P2P-capable (same PCIe root complex or NVLink), you can enable/perform </w:t>
      </w:r>
      <w:r>
        <w:rPr>
          <w:rFonts w:ascii="Courier New" w:hAnsi="Courier New" w:eastAsia="Courier New" w:cs="Courier New"/>
          <w:color w:val="000000"/>
          <w:sz w:val="20"/>
        </w:rPr>
        <w:t xml:space="preserve">cudaDeviceEnablePeerAccess()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use </w:t>
      </w:r>
      <w:r>
        <w:rPr>
          <w:rFonts w:ascii="Courier New" w:hAnsi="Courier New" w:eastAsia="Courier New" w:cs="Courier New"/>
          <w:color w:val="000000"/>
          <w:sz w:val="20"/>
        </w:rPr>
        <w:t xml:space="preserve">cudaMemcpyPeerAsync()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copy directly GPU→GPU without staging through host. This gives much lower latency/better bandwidth for GPU-to-GPU comms. (</w:t>
      </w:r>
      <w:hyperlink r:id="rId19" w:tooltip="[PDF] GPU programming in CUDA: Using multiple GPUs - prace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events.prace-ri.eu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hyperlink r:id="rId20" w:tooltip="How does cudaMemcpyPeer(Async) work with streams?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NVIDIA Developer Forums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7 — Streams and concurrency</w:t>
      </w:r>
      <w:r/>
    </w:p>
    <w:p>
      <w:pPr>
        <w:pStyle w:val="66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stream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a sequence of operations (memcpy, kernel calls, events) that execute in order on the device. Different streams can run concurrently if there are hardware resources available.</w:t>
      </w:r>
      <w:r/>
    </w:p>
    <w:p>
      <w:pPr>
        <w:pStyle w:val="66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</w:t>
      </w:r>
      <w:r>
        <w:rPr>
          <w:rFonts w:ascii="Courier New" w:hAnsi="Courier New" w:eastAsia="Courier New" w:cs="Courier New"/>
          <w:color w:val="000000"/>
          <w:sz w:val="20"/>
        </w:rPr>
        <w:t xml:space="preserve">cudaStreamCreate()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pass the stream to kernel launches or </w:t>
      </w:r>
      <w:r>
        <w:rPr>
          <w:rFonts w:ascii="Courier New" w:hAnsi="Courier New" w:eastAsia="Courier New" w:cs="Courier New"/>
          <w:color w:val="000000"/>
          <w:sz w:val="20"/>
        </w:rPr>
        <w:t xml:space="preserve">cudaMemcpyAsync()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enable overlap of compute &amp; comms.</w:t>
      </w:r>
      <w:r/>
    </w:p>
    <w:p>
      <w:pPr>
        <w:pStyle w:val="66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 overlap: host must use pinned memory for async memcpys and ensure kernels/transfer use different streams appropriately. Use </w:t>
      </w:r>
      <w:r>
        <w:rPr>
          <w:rFonts w:ascii="Courier New" w:hAnsi="Courier New" w:eastAsia="Courier New" w:cs="Courier New"/>
          <w:color w:val="000000"/>
          <w:sz w:val="20"/>
        </w:rPr>
        <w:t xml:space="preserve">cudaEventRecord()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/</w:t>
      </w:r>
      <w:r>
        <w:rPr>
          <w:rFonts w:ascii="Courier New" w:hAnsi="Courier New" w:eastAsia="Courier New" w:cs="Courier New"/>
          <w:color w:val="000000"/>
          <w:sz w:val="20"/>
        </w:rPr>
        <w:t xml:space="preserve">cudaEventSynchronize()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precise ordering and timing.</w:t>
      </w:r>
      <w:r/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8 — Performance tips (rules of thumb)</w:t>
      </w:r>
      <w:r/>
    </w:p>
    <w:p>
      <w:pPr>
        <w:pStyle w:val="668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Minimize host↔device transfers; transfer in large chunks, not tiny ones.</w:t>
      </w:r>
      <w:r/>
    </w:p>
    <w:p>
      <w:pPr>
        <w:pStyle w:val="668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pinned host memory when overlapping transfers with compute.</w:t>
      </w:r>
      <w:r/>
    </w:p>
    <w:p>
      <w:pPr>
        <w:pStyle w:val="668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streams to overlap work, but keep an eye on contention (PCIe bandwidth, device concurrency).</w:t>
      </w:r>
      <w:r/>
    </w:p>
    <w:p>
      <w:pPr>
        <w:pStyle w:val="668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shared memory to reduce global memory traffic and coalesce global loads/stores for bandwidth efficiency.</w:t>
      </w:r>
      <w:r/>
    </w:p>
    <w:p>
      <w:pPr>
        <w:pStyle w:val="668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Keep threads per block as multiples of warp size (32) and tune occupancy (blocks per SM).</w:t>
      </w:r>
      <w:r/>
    </w:p>
    <w:p>
      <w:pPr>
        <w:pStyle w:val="668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Profile (nsight, nvprof/NVIDIA Nsight Systems/Compute) — algorithmic changes often more impactful than micro-optimizations.</w:t>
        <w:br/>
        <w:t xml:space="preserve"> (Official programming guide describes memory fences, ordering, and detailed model behavior.) (</w:t>
      </w:r>
      <w:hyperlink r:id="rId21" w:tooltip="CUDA C++ Programming Guide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NVIDIA Docs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9 — Concrete commands: Installing CUDA (Ubuntu 22.04 example)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Note: Always check NVIDIA’s CUDA download page for the CUDA version matching your driver/kernel. The commands below are representative; use the NVIDIA installer page to select your OS + version for the exact package and instructions.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</w:t>
      </w:r>
      <w:hyperlink r:id="rId22" w:tooltip="CUDA Toolkit 13.0 Downloads | NVIDIA Developer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NVIDIA Developer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hyperlink r:id="rId23" w:tooltip="CUDA Installation Guide for Linux - NVIDIA Documentation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NVIDIA Docs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Ubuntu (official </w:t>
      </w:r>
      <w:r>
        <w:rPr>
          <w:rFonts w:ascii="Courier New" w:hAnsi="Courier New" w:eastAsia="Courier New" w:cs="Courier New"/>
          <w:color w:val="000000"/>
          <w:sz w:val="20"/>
        </w:rPr>
        <w:t xml:space="preserve">.deb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local installer flow — example for CUDA 13.x on Ubuntu 22.04):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1) Remove old drivers (careful on production systems)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sudo apt purge 'nvidia-*' -y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sudo rm /etc/apt/sources.list.d/cuda*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2) Add CUDA repository (example — get the correct URL from NVIDIA site for your CUDA version)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(this is shown as an example; use the URL/commands on developer.nvidia.com/cuda-downloads)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wget https://developer.download.nvidia.com/compute/cuda/repos/ubuntu2204/x86_64/cuda-ubuntu2204.pin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sudo mv cuda-ubuntu2204.pin /etc/apt/preferences.d/cuda-repository-pin-600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sudo apt-key adv --fetch-keys https://developer.download.nvidia.com/compute/cuda/repos/ubuntu2204/x86_64/3bf863cc.pub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sudo add-apt-repository "deb https://developer.download.nvidia.com/compute/cuda/repos/ubuntu2204/x86_64/ /"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3) Install driver + toolkit (choose 'cuda-toolkit' or 'cuda' meta package)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sudo apt update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sudo apt -y install cuda-toolkit-13-0       # or: sudo apt -y install cuda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4) Reboot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sudo reboot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5) Verify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nvidia-smi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nvcc --version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you prefer the </w:t>
      </w:r>
      <w:r>
        <w:rPr>
          <w:rFonts w:ascii="Courier New" w:hAnsi="Courier New" w:eastAsia="Courier New" w:cs="Courier New"/>
          <w:color w:val="000000"/>
          <w:sz w:val="20"/>
        </w:rPr>
        <w:t xml:space="preserve">.run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installer, follow NVIDIA's detailed instructions — but many recommend using distro packages for easier driver/kernel integration. (</w:t>
      </w:r>
      <w:hyperlink r:id="rId24" w:tooltip="CUDA Toolkit 13.0 Downloads | NVIDIA Developer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NVIDIA Developer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hyperlink r:id="rId25" w:tooltip="NVIDIA CUDA Installation Guide for Linux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NVIDIA Docs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RHEL / CentOS / Rocky / Alma (DNF/YUM flow — example):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Add NVIDIA repo (example for RHEL8)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sudo dnf config-manager --add-repo \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http://developer.download.nvidia.com/compute/cuda/repos/rhel8/x86_64/cuda-rhel8.repo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Install driver and toolkit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sudo dnf clean all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sudo dnf -y module install nvidia-driver:latest-dkms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sudo dnf -y install cuda-toolkit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Reboot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sudo reboot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Verify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nvidia-smi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nvcc --version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Always consult the official CUDA Installation Guide for Linux for the exact repo URL and version-specific steps. (</w:t>
      </w:r>
      <w:hyperlink r:id="rId26" w:tooltip="CUDA Installation Guide for Linux - NVIDIA Documentation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NVIDIA Docs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hyperlink r:id="rId27" w:tooltip="Install NVIDIA Drivers and Vulkan on Rocky Linux and RHEL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docs.heavy.ai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10 — Example 1 — Minimal host + kernel (C-style CUDA .cu)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Save as </w:t>
      </w:r>
      <w:r>
        <w:rPr>
          <w:rFonts w:ascii="Courier New" w:hAnsi="Courier New" w:eastAsia="Courier New" w:cs="Courier New"/>
          <w:color w:val="000000"/>
          <w:sz w:val="20"/>
        </w:rPr>
        <w:t xml:space="preserve">vecAdd.cu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compile with </w:t>
      </w:r>
      <w:r>
        <w:rPr>
          <w:rFonts w:ascii="Courier New" w:hAnsi="Courier New" w:eastAsia="Courier New" w:cs="Courier New"/>
          <w:color w:val="000000"/>
          <w:sz w:val="20"/>
        </w:rPr>
        <w:t xml:space="preserve">nvcc vecAdd.cu -o vecAdd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// vecAdd.cu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#include &lt;stdio.h&gt;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#include &lt;cuda_runtime.h&gt;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__global__ void vecAdd(const float *a, const float *b, float *c, int n)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int idx = blockIdx.x * blockDim.x + threadIdx.x;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if (idx &lt; n) c[idx] = a[idx] + b[idx];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int main()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int n = 1&lt;&lt;20;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size_t bytes = n * sizeof(float);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Host alloc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float *h_a = (float*)malloc(bytes);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float *h_b = (float*)malloc(bytes);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float *h_c = (float*)malloc(bytes);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for (int i = 0; i &lt; n; ++i) { h_a[i] = i; h_b[i] = 2*i;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Device alloc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float *d_a, *d_b, *d_c;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cudaMalloc((void**)&amp;d_a, bytes);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cudaMalloc((void**)&amp;d_b, bytes);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cudaMalloc((void**)&amp;d_c, bytes);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Copy H-&gt;D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cudaMemcpy(d_a, h_a, bytes, cudaMemcpyHostToDevice);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cudaMemcpy(d_b, h_b, bytes, cudaMemcpyHostToDevice);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Launch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int blockSize = 256;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int gridSize = (n + blockSize - 1) / blockSize;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vecAdd&lt;&lt;&lt;gridSize, blockSize&gt;&gt;&gt;(d_a, d_b, d_c, n);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cudaDeviceSynchronize();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Copy D-&gt;H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cudaMemcpy(h_c, d_c, bytes, cudaMemcpyDeviceToHost);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Verify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for (int i = 0; i &lt; 5; ++i) printf("%f ", h_c[i]);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printf("\n");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Cleanup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cudaFree(d_a); cudaFree(d_b); cudaFree(d_c);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free(h_a); free(h_b); free(h_c);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return 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This is the basic flow: allocate host, allocate device, copy, launch kernel, copy back, free.</w:t>
      </w:r>
      <w:r/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11 — Example 2 — Using pinned memory and streams for overlap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Key points: host buffers must be pinned (</w:t>
      </w:r>
      <w:r>
        <w:rPr>
          <w:rFonts w:ascii="Courier New" w:hAnsi="Courier New" w:eastAsia="Courier New" w:cs="Courier New"/>
          <w:color w:val="000000"/>
          <w:sz w:val="20"/>
        </w:rPr>
        <w:t xml:space="preserve">cudaHostAlloc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to overlap </w:t>
      </w:r>
      <w:r>
        <w:rPr>
          <w:rFonts w:ascii="Courier New" w:hAnsi="Courier New" w:eastAsia="Courier New" w:cs="Courier New"/>
          <w:color w:val="000000"/>
          <w:sz w:val="20"/>
        </w:rPr>
        <w:t xml:space="preserve">cudaMemcpyAsync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with kernels.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// overlap_example.cu (concept)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#include &lt;cuda_runtime.h&gt;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#include &lt;stdio.h&gt;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__global__ void dummyKernel(float *d, int n)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int i = blockIdx.x * blockDim.x + threadIdx.x;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if (i &lt; n) d[i] += 1.0f;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int main()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int n = 1&lt;&lt;20;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size_t bytes = n * sizeof(float);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float *h_buf;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cudaHostAlloc((void**)&amp;h_buf, bytes, cudaHostAllocDefault); // pinned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for (int i=0;i&lt;n;i++) h_buf[i]=i;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float *d_buf;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cudaMalloc((void**)&amp;d_buf, bytes);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cudaStream_t s1;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cudaStreamCreate(&amp;s1);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Async copy H-&gt;D in stream s1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cudaMemcpyAsync(d_buf, h_buf, bytes, cudaMemcpyHostToDevice, s1);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Launch kernel in s1; will begin when H-&gt;D done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int block=256, grid=(n+block-1)/block;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dummyKernel&lt;&lt;&lt;grid,block,0,s1&gt;&gt;&gt;(d_buf, n);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Async copy D-&gt;H in same stream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cudaMemcpyAsync(h_buf, d_buf, bytes, cudaMemcpyDeviceToHost, s1);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Wait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cudaStreamSynchronize(s1);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// cleanup...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cudaFree(d_buf);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cudaFreeHost(h_buf);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cudaStreamDestroy(s1);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return 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</w:t>
      </w:r>
      <w:r>
        <w:rPr>
          <w:rFonts w:ascii="Courier New" w:hAnsi="Courier New" w:eastAsia="Courier New" w:cs="Courier New"/>
          <w:color w:val="000000"/>
          <w:sz w:val="20"/>
        </w:rPr>
        <w:t xml:space="preserve">nvprof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/ Nsight to verify overlap.</w:t>
      </w:r>
      <w:r/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12 — Example 3 — Unified Memory (very simple)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// managed_example.cu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#include &lt;cuda_runtime.h&gt;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#include &lt;stdio.h&gt;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__global__ void add1(int *x) { x[threadIdx.x] += 1;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int main()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int N = 32;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int *x;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cudaMallocManaged(&amp;x, N * sizeof(int));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for (int i=0;i&lt;N;i++) x[i]=i;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add1&lt;&lt;&lt;1,N&gt;&gt;&gt;(x);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cudaDeviceSynchronize();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for (int i=0;i&lt;10;i++) printf("%d ", x[i]);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printf("\n");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cudaFree(x);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return 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Unified memory simplifies code — but for performance-critical kernels you’ll often prefer explicit </w:t>
      </w:r>
      <w:r>
        <w:rPr>
          <w:rFonts w:ascii="Courier New" w:hAnsi="Courier New" w:eastAsia="Courier New" w:cs="Courier New"/>
          <w:color w:val="000000"/>
          <w:sz w:val="20"/>
        </w:rPr>
        <w:t xml:space="preserve">cudaMalloc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+ </w:t>
      </w:r>
      <w:r>
        <w:rPr>
          <w:rFonts w:ascii="Courier New" w:hAnsi="Courier New" w:eastAsia="Courier New" w:cs="Courier New"/>
          <w:color w:val="000000"/>
          <w:sz w:val="20"/>
        </w:rPr>
        <w:t xml:space="preserve">cudaMemcpy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prefetch where supported using </w:t>
      </w:r>
      <w:r>
        <w:rPr>
          <w:rFonts w:ascii="Courier New" w:hAnsi="Courier New" w:eastAsia="Courier New" w:cs="Courier New"/>
          <w:color w:val="000000"/>
          <w:sz w:val="20"/>
        </w:rPr>
        <w:t xml:space="preserve">cudaMemPrefetchAsync()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Refer to the Unified Memory doc for behaviors and best practices. (</w:t>
      </w:r>
      <w:hyperlink r:id="rId28" w:tooltip="[PDF] CUDA UNIFIED MEMORY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olcf.ornl.gov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13 — Multi-GPU example (sketch)</w:t>
      </w:r>
      <w:r/>
    </w:p>
    <w:p>
      <w:pPr>
        <w:pStyle w:val="668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Query device count.</w:t>
      </w:r>
      <w:r/>
    </w:p>
    <w:p>
      <w:pPr>
        <w:pStyle w:val="668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Create host threads, each thread calls </w:t>
      </w:r>
      <w:r>
        <w:rPr>
          <w:rFonts w:ascii="Courier New" w:hAnsi="Courier New" w:eastAsia="Courier New" w:cs="Courier New"/>
          <w:color w:val="000000"/>
          <w:sz w:val="20"/>
        </w:rPr>
        <w:t xml:space="preserve">cudaSetDevice(myDev)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runs kernels/allocations for that GPU; or on single host thread, </w:t>
      </w:r>
      <w:r>
        <w:rPr>
          <w:rFonts w:ascii="Courier New" w:hAnsi="Courier New" w:eastAsia="Courier New" w:cs="Courier New"/>
          <w:color w:val="000000"/>
          <w:sz w:val="20"/>
        </w:rPr>
        <w:t xml:space="preserve">cudaSetDevice()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before work for each device in sequence.</w:t>
      </w:r>
      <w:r/>
    </w:p>
    <w:p>
      <w:pPr>
        <w:pStyle w:val="668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GPUs support P2P, enable via </w:t>
      </w:r>
      <w:r>
        <w:rPr>
          <w:rFonts w:ascii="Courier New" w:hAnsi="Courier New" w:eastAsia="Courier New" w:cs="Courier New"/>
          <w:color w:val="000000"/>
          <w:sz w:val="20"/>
        </w:rPr>
        <w:t xml:space="preserve">cudaDeviceEnablePeerAccess(peer, 0)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Use </w:t>
      </w:r>
      <w:r>
        <w:rPr>
          <w:rFonts w:ascii="Courier New" w:hAnsi="Courier New" w:eastAsia="Courier New" w:cs="Courier New"/>
          <w:color w:val="000000"/>
          <w:sz w:val="20"/>
        </w:rPr>
        <w:t xml:space="preserve">cudaMemcpyPeerAsync()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GPU→GPU copies. See NVIDIA multi-GPU programming notes for details. (</w:t>
      </w:r>
      <w:hyperlink r:id="rId29" w:tooltip="[PDF] GPU programming in CUDA: Using multiple GPUs - prace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events.prace-ri.eu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hyperlink r:id="rId30" w:tooltip="How does cudaMemcpyPeer(Async) work with streams?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NVIDIA Developer Forums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14 — Debugging &amp; profiling tools</w:t>
      </w:r>
      <w:r/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cuda-memcheck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detect out-of-bounds and API errors.</w:t>
      </w:r>
      <w:r/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nsys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(Nsight Systems) and </w:t>
      </w:r>
      <w:r>
        <w:rPr>
          <w:rFonts w:ascii="Courier New" w:hAnsi="Courier New" w:eastAsia="Courier New" w:cs="Courier New"/>
          <w:color w:val="000000"/>
          <w:sz w:val="20"/>
        </w:rPr>
        <w:t xml:space="preserve">nv-nsight-cu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/Nsight Compute — profiling and kernel analysis.</w:t>
      </w:r>
      <w:r/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nvidia-smi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driver, GPU usage, and process listing.</w:t>
        <w:br/>
        <w:t xml:space="preserve"> Use the NVIDIA developer tools suite for bottleneck analysis.</w:t>
      </w:r>
      <w:r/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15 — Common pitfalls</w:t>
      </w:r>
      <w:r/>
    </w:p>
    <w:p>
      <w:pPr>
        <w:pStyle w:val="668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Forgetting to check CUDA API return codes — always check </w:t>
      </w:r>
      <w:r>
        <w:rPr>
          <w:rFonts w:ascii="Courier New" w:hAnsi="Courier New" w:eastAsia="Courier New" w:cs="Courier New"/>
          <w:color w:val="000000"/>
          <w:sz w:val="20"/>
        </w:rPr>
        <w:t xml:space="preserve">cudaError_t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call </w:t>
      </w:r>
      <w:r>
        <w:rPr>
          <w:rFonts w:ascii="Courier New" w:hAnsi="Courier New" w:eastAsia="Courier New" w:cs="Courier New"/>
          <w:color w:val="000000"/>
          <w:sz w:val="20"/>
        </w:rPr>
        <w:t xml:space="preserve">cudaGetLastError()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after kernel launches.</w:t>
      </w:r>
      <w:r/>
    </w:p>
    <w:p>
      <w:pPr>
        <w:pStyle w:val="668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Using pageable host memory with </w:t>
      </w:r>
      <w:r>
        <w:rPr>
          <w:rFonts w:ascii="Courier New" w:hAnsi="Courier New" w:eastAsia="Courier New" w:cs="Courier New"/>
          <w:color w:val="000000"/>
          <w:sz w:val="20"/>
        </w:rPr>
        <w:t xml:space="preserve">cudaMemcpyAsync()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will not overlap; must use pinned.</w:t>
      </w:r>
      <w:r/>
    </w:p>
    <w:p>
      <w:pPr>
        <w:pStyle w:val="668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Ignoring stream/device contexts when using threads — record which host thread has set the device.</w:t>
      </w:r>
      <w:r/>
    </w:p>
    <w:p>
      <w:pPr>
        <w:pStyle w:val="668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Assuming unified memory is always as fast as explicit transfers — it simplifies code but can cause page migrations at runtime; prefetch or advise on access can help.</w:t>
      </w:r>
      <w:r/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16 — Suggested next steps &amp; resources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you want, I can:</w:t>
      </w:r>
      <w:r/>
    </w:p>
    <w:p>
      <w:pPr>
        <w:pStyle w:val="668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Provide a tailored optimization checklist for your radar signal processing code (focus: data layout, using shared memory, stream-based pipelining, multi-GPU tiling + P2P).</w:t>
      </w:r>
      <w:r/>
    </w:p>
    <w:p>
      <w:pPr>
        <w:pStyle w:val="668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Convert one of your specific C parts into a CUDA kernel and an optimized version with streaming/pinned memory.</w:t>
      </w:r>
      <w:r/>
    </w:p>
    <w:p>
      <w:pPr>
        <w:pStyle w:val="668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Give a reproducible step-by-step install for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your exact Linux distro and kernel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(I’ll need distro+version; I used general Ubuntu 22.04 and RHEL8 style commands above). (</w:t>
      </w:r>
      <w:hyperlink r:id="rId31" w:tooltip="CUDA Toolkit 13.0 Downloads | NVIDIA Developer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NVIDIA Developer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hyperlink r:id="rId32" w:tooltip="CUDA Installation Guide for Linux - NVIDIA Documentation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NVIDIA Docs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Short bibliography (key pages I used)</w:t>
      </w:r>
      <w:r/>
    </w:p>
    <w:p>
      <w:pPr>
        <w:pStyle w:val="668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CUDA C++ Programming Guide (memory model, execution model). (</w:t>
      </w:r>
      <w:hyperlink r:id="rId33" w:tooltip="CUDA C++ Programming Guide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NVIDIA Docs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Style w:val="668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CUDA Runtime API — Memory Management (malloc/memcpy/managed/pinned). (</w:t>
      </w:r>
      <w:hyperlink r:id="rId34" w:tooltip="CUDA Runtime API Memory Management - NVIDIA Documentation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NVIDIA Docs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Style w:val="668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CUDA Installation Guide for Linux (official install steps). (</w:t>
      </w:r>
      <w:hyperlink r:id="rId35" w:tooltip="CUDA Installation Guide for Linux - NVIDIA Documentation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NVIDIA Docs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Style w:val="668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Unified Memory notes &amp; examples (CUDA managed memory). (</w:t>
      </w:r>
      <w:hyperlink r:id="rId36" w:tooltip="[PDF] CUDA UNIFIED MEMORY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olcf.ornl.gov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Style w:val="668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Multi-GPU / peer-to-peer guidance (P2P, cudaMemcpyPeer). (</w:t>
      </w:r>
      <w:hyperlink r:id="rId37" w:tooltip="[PDF] GPU programming in CUDA: Using multiple GPUs - prace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events.prace-ri.eu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hyperlink r:id="rId38" w:tooltip="How does cudaMemcpyPeer(Async) work with streams?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NVIDIA Developer Forums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you want, tell me:</w:t>
      </w:r>
      <w:r/>
    </w:p>
    <w:p>
      <w:pPr>
        <w:pStyle w:val="668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Your OS (exact distro + version) and whether you have an NVIDIA GPU already (run </w:t>
      </w:r>
      <w:r>
        <w:rPr>
          <w:rFonts w:ascii="Courier New" w:hAnsi="Courier New" w:eastAsia="Courier New" w:cs="Courier New"/>
          <w:color w:val="000000"/>
          <w:sz w:val="20"/>
        </w:rPr>
        <w:t xml:space="preserve">nvidia-smi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paste output if it exists).</w:t>
      </w:r>
      <w:r/>
    </w:p>
    <w:p>
      <w:pPr>
        <w:pStyle w:val="668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One concrete function from your radar code you want accelerated — paste the CPU C function and I’ll produce a CUDA port + optimization notes (shared memory, tiling, streams).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Which of those now — install steps or CUDA-ify a function?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docs.nvidia.com/cuda/cuda-c-programming-guide/?utm_source=chatgpt.com" TargetMode="External"/><Relationship Id="rId10" Type="http://schemas.openxmlformats.org/officeDocument/2006/relationships/hyperlink" Target="https://www.olcf.ornl.gov/wp-content/uploads/2019/06/06_Managed_Memory.pdf?utm_source=chatgpt.com" TargetMode="External"/><Relationship Id="rId11" Type="http://schemas.openxmlformats.org/officeDocument/2006/relationships/hyperlink" Target="https://events.prace-ri.eu/event/989/sessions/3096/attachments/1196/2029/cuda-multiple-gpus.pdf?utm_source=chatgpt.com" TargetMode="External"/><Relationship Id="rId12" Type="http://schemas.openxmlformats.org/officeDocument/2006/relationships/hyperlink" Target="https://docs.nvidia.com/cuda/cuda-c-programming-guide/?utm_source=chatgpt.com" TargetMode="External"/><Relationship Id="rId13" Type="http://schemas.openxmlformats.org/officeDocument/2006/relationships/hyperlink" Target="https://docs.nvidia.com/cuda/cuda-c-programming-guide/?utm_source=chatgpt.com" TargetMode="External"/><Relationship Id="rId14" Type="http://schemas.openxmlformats.org/officeDocument/2006/relationships/hyperlink" Target="https://docs.nvidia.com/cuda/cuda-runtime-api/group__CUDART__MEMORY.html?utm_source=chatgpt.com" TargetMode="External"/><Relationship Id="rId15" Type="http://schemas.openxmlformats.org/officeDocument/2006/relationships/hyperlink" Target="https://www.olcf.ornl.gov/wp-content/uploads/2019/06/06_Managed_Memory.pdf?utm_source=chatgpt.com" TargetMode="External"/><Relationship Id="rId16" Type="http://schemas.openxmlformats.org/officeDocument/2006/relationships/hyperlink" Target="https://docs.nvidia.com/cuda/cuda-runtime-api/group__CUDART__MEMORY.html?utm_source=chatgpt.com" TargetMode="External"/><Relationship Id="rId17" Type="http://schemas.openxmlformats.org/officeDocument/2006/relationships/hyperlink" Target="https://docs.nvidia.com/cuda/cuda-runtime-api/group__CUDART__MEMORY.html?utm_source=chatgpt.com" TargetMode="External"/><Relationship Id="rId18" Type="http://schemas.openxmlformats.org/officeDocument/2006/relationships/hyperlink" Target="https://www.olcf.ornl.gov/wp-content/uploads/2019/06/06_Managed_Memory.pdf?utm_source=chatgpt.com" TargetMode="External"/><Relationship Id="rId19" Type="http://schemas.openxmlformats.org/officeDocument/2006/relationships/hyperlink" Target="https://events.prace-ri.eu/event/989/sessions/3096/attachments/1196/2029/cuda-multiple-gpus.pdf?utm_source=chatgpt.com" TargetMode="External"/><Relationship Id="rId20" Type="http://schemas.openxmlformats.org/officeDocument/2006/relationships/hyperlink" Target="https://forums.developer.nvidia.com/t/how-does-cudamemcpypeer-async-work-with-streams/267521?utm_source=chatgpt.com" TargetMode="External"/><Relationship Id="rId21" Type="http://schemas.openxmlformats.org/officeDocument/2006/relationships/hyperlink" Target="https://docs.nvidia.com/cuda/cuda-c-programming-guide/?utm_source=chatgpt.com" TargetMode="External"/><Relationship Id="rId22" Type="http://schemas.openxmlformats.org/officeDocument/2006/relationships/hyperlink" Target="https://developer.nvidia.com/cuda-downloads?Distribution=Ubuntu&amp;target_arch=x86_64&amp;target_os=Linux&amp;target_type=deb_local&amp;target_version=22.04&amp;utm_source=chatgpt.com" TargetMode="External"/><Relationship Id="rId23" Type="http://schemas.openxmlformats.org/officeDocument/2006/relationships/hyperlink" Target="https://docs.nvidia.com/cuda/cuda-installation-guide-linux/?utm_source=chatgpt.com" TargetMode="External"/><Relationship Id="rId24" Type="http://schemas.openxmlformats.org/officeDocument/2006/relationships/hyperlink" Target="https://developer.nvidia.com/cuda-downloads?Distribution=Ubuntu&amp;target_arch=x86_64&amp;target_os=Linux&amp;target_type=deb_local&amp;target_version=22.04&amp;utm_source=chatgpt.com" TargetMode="External"/><Relationship Id="rId25" Type="http://schemas.openxmlformats.org/officeDocument/2006/relationships/hyperlink" Target="https://docs.nvidia.com/cuda/archive/12.2.0/cuda-installation-guide-linux/index.html?utm_source=chatgpt.com" TargetMode="External"/><Relationship Id="rId26" Type="http://schemas.openxmlformats.org/officeDocument/2006/relationships/hyperlink" Target="https://docs.nvidia.com/cuda/cuda-installation-guide-linux/?utm_source=chatgpt.com" TargetMode="External"/><Relationship Id="rId27" Type="http://schemas.openxmlformats.org/officeDocument/2006/relationships/hyperlink" Target="https://docs.heavy.ai/v6.4.3/installation-and-configuration/installation/installing-on-rhel/centos-yum-gpu-os?utm_source=chatgpt.com" TargetMode="External"/><Relationship Id="rId28" Type="http://schemas.openxmlformats.org/officeDocument/2006/relationships/hyperlink" Target="https://www.olcf.ornl.gov/wp-content/uploads/2019/06/06_Managed_Memory.pdf?utm_source=chatgpt.com" TargetMode="External"/><Relationship Id="rId29" Type="http://schemas.openxmlformats.org/officeDocument/2006/relationships/hyperlink" Target="https://events.prace-ri.eu/event/989/sessions/3096/attachments/1196/2029/cuda-multiple-gpus.pdf?utm_source=chatgpt.com" TargetMode="External"/><Relationship Id="rId30" Type="http://schemas.openxmlformats.org/officeDocument/2006/relationships/hyperlink" Target="https://forums.developer.nvidia.com/t/how-does-cudamemcpypeer-async-work-with-streams/267521?utm_source=chatgpt.com" TargetMode="External"/><Relationship Id="rId31" Type="http://schemas.openxmlformats.org/officeDocument/2006/relationships/hyperlink" Target="https://developer.nvidia.com/cuda-downloads?Distribution=Ubuntu&amp;target_arch=x86_64&amp;target_os=Linux&amp;target_type=deb_local&amp;target_version=22.04&amp;utm_source=chatgpt.com" TargetMode="External"/><Relationship Id="rId32" Type="http://schemas.openxmlformats.org/officeDocument/2006/relationships/hyperlink" Target="https://docs.nvidia.com/cuda/cuda-installation-guide-linux/?utm_source=chatgpt.com" TargetMode="External"/><Relationship Id="rId33" Type="http://schemas.openxmlformats.org/officeDocument/2006/relationships/hyperlink" Target="https://docs.nvidia.com/cuda/cuda-c-programming-guide/?utm_source=chatgpt.com" TargetMode="External"/><Relationship Id="rId34" Type="http://schemas.openxmlformats.org/officeDocument/2006/relationships/hyperlink" Target="https://docs.nvidia.com/cuda/cuda-runtime-api/group__CUDART__MEMORY.html?utm_source=chatgpt.com" TargetMode="External"/><Relationship Id="rId35" Type="http://schemas.openxmlformats.org/officeDocument/2006/relationships/hyperlink" Target="https://docs.nvidia.com/cuda/cuda-installation-guide-linux/?utm_source=chatgpt.com" TargetMode="External"/><Relationship Id="rId36" Type="http://schemas.openxmlformats.org/officeDocument/2006/relationships/hyperlink" Target="https://www.olcf.ornl.gov/wp-content/uploads/2019/06/06_Managed_Memory.pdf?utm_source=chatgpt.com" TargetMode="External"/><Relationship Id="rId37" Type="http://schemas.openxmlformats.org/officeDocument/2006/relationships/hyperlink" Target="https://events.prace-ri.eu/event/989/sessions/3096/attachments/1196/2029/cuda-multiple-gpus.pdf?utm_source=chatgpt.com" TargetMode="External"/><Relationship Id="rId38" Type="http://schemas.openxmlformats.org/officeDocument/2006/relationships/hyperlink" Target="https://forums.developer.nvidia.com/t/how-does-cudamemcpypeer-async-work-with-streams/267521?utm_source=chatgpt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2025-08-26T06:48:36Z</dcterms:modified>
</cp:coreProperties>
</file>