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 Auction Demo — Technical Documentation</w:t>
      </w:r>
    </w:p>
    <w:bookmarkStart w:id="25" w:name="X4199ff84b12ac4b13a0ee4bb90142cea08d6ffa"/>
    <w:p>
      <w:pPr>
        <w:pStyle w:val="Heading1"/>
      </w:pPr>
      <w:r>
        <w:t xml:space="preserve">Art Auction Gallery Demo — Technical Documentation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Atelier Gavel (artauctiondemo)</w:t>
      </w:r>
      <w:r>
        <w:br/>
      </w:r>
      <w:r>
        <w:rPr>
          <w:b/>
          <w:bCs/>
        </w:rPr>
        <w:t xml:space="preserve">Generated for:</w:t>
      </w:r>
      <w:r>
        <w:t xml:space="preserve"> </w:t>
      </w:r>
      <w:r>
        <w:t xml:space="preserve">Word import — open this file in Microsoft Word, then</w:t>
      </w:r>
      <w:r>
        <w:t xml:space="preserve"> </w:t>
      </w:r>
      <w:r>
        <w:rPr>
          <w:i/>
          <w:iCs/>
        </w:rPr>
        <w:t xml:space="preserve">File → Save As → Word Document (*.docx)</w:t>
      </w:r>
      <w:r>
        <w:t xml:space="preserve">.</w:t>
      </w:r>
    </w:p>
    <w:bookmarkStart w:id="9" w:name="use-case"/>
    <w:p>
      <w:pPr>
        <w:pStyle w:val="Heading2"/>
      </w:pPr>
      <w:r>
        <w:t xml:space="preserve">1. Use case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Gallery / saleroom demo:</w:t>
      </w:r>
      <w:r>
        <w:t xml:space="preserve"> </w:t>
      </w:r>
      <w:r>
        <w:t xml:space="preserve">Artists upload works (max 10 each); admins schedule timed auctions with opening bids; buyers pre-register with a budget cap, then bid while the auction is live; when the end time passes, the server finalizes sales (highest bid per lot wins).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Virtual economy:</w:t>
      </w:r>
      <w:r>
        <w:t xml:space="preserve"> </w:t>
      </w:r>
      <w:r>
        <w:t xml:space="preserve">Buyers start with a self-chosen virtual balance at registration; settlement debits buyers and credits artists.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Artist, Buyer, Admin — no email verification in this demo.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 payments:</w:t>
      </w:r>
      <w:r>
        <w:t xml:space="preserve"> </w:t>
      </w:r>
      <w:r>
        <w:t xml:space="preserve">Registration captures optional Stripe intent (checkbox + notes only; no Stripe API calls).</w:t>
      </w:r>
    </w:p>
    <w:bookmarkEnd w:id="9"/>
    <w:bookmarkStart w:id="10" w:name="tech-stack"/>
    <w:p>
      <w:pPr>
        <w:pStyle w:val="Heading2"/>
      </w:pPr>
      <w:r>
        <w:t xml:space="preserve">2.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React Router 6, Vite 5, plain CSS (no UI framework)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Node.js, Express 4, ES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 via better-sqlite3 (file:</w:t>
            </w:r>
            <w:r>
              <w:t xml:space="preserve"> </w:t>
            </w:r>
            <w:r>
              <w:t xml:space="preserve">server/data/auction.db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(Bearer token), bcryptjs 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Uploads</w:t>
            </w:r>
          </w:p>
        </w:tc>
        <w:tc>
          <w:tcPr/>
          <w:p>
            <w:pPr>
              <w:pStyle w:val="Compact"/>
            </w:pPr>
            <w:r>
              <w:t xml:space="preserve">Multer →</w:t>
            </w:r>
            <w:r>
              <w:t xml:space="preserve"> </w:t>
            </w:r>
            <w:r>
              <w:t xml:space="preserve">server/uploads/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t xml:space="preserve">concurrently (root</w:t>
            </w:r>
            <w:r>
              <w:t xml:space="preserve"> </w:t>
            </w:r>
            <w:r>
              <w:t xml:space="preserve">npm run dev</w:t>
            </w:r>
            <w:r>
              <w:t xml:space="preserve">), Vite proxy to API</w:t>
            </w:r>
          </w:p>
        </w:tc>
      </w:tr>
    </w:tbl>
    <w:bookmarkEnd w:id="10"/>
    <w:bookmarkStart w:id="14" w:name="architecture"/>
    <w:p>
      <w:pPr>
        <w:pStyle w:val="Heading2"/>
      </w:pPr>
      <w:r>
        <w:t xml:space="preserve">3. Architecture</w:t>
      </w:r>
    </w:p>
    <w:bookmarkStart w:id="11" w:name="logical-layers"/>
    <w:p>
      <w:pPr>
        <w:pStyle w:val="Heading3"/>
      </w:pPr>
      <w:r>
        <w:t xml:space="preserve">3.1 Logical layers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Presentation (browser):</w:t>
      </w:r>
      <w:r>
        <w:t xml:space="preserve"> </w:t>
      </w:r>
      <w:r>
        <w:t xml:space="preserve">SPA on Vite dev server (port 5173); production build is static assets in</w:t>
      </w:r>
      <w:r>
        <w:t xml:space="preserve"> </w:t>
      </w:r>
      <w:r>
        <w:t xml:space="preserve">client/dist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Express REST on 127.0.0.1:4000 (configurable</w:t>
      </w:r>
      <w:r>
        <w:t xml:space="preserve"> </w:t>
      </w:r>
      <w:r>
        <w:t xml:space="preserve">PORT</w:t>
      </w:r>
      <w:r>
        <w:t xml:space="preserve">,</w:t>
      </w:r>
      <w:r>
        <w:t xml:space="preserve"> </w:t>
      </w:r>
      <w:r>
        <w:t xml:space="preserve">HOST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 logic:</w:t>
      </w:r>
      <w:r>
        <w:t xml:space="preserve"> </w:t>
      </w:r>
      <w:r>
        <w:t xml:space="preserve">Auction lifecycle (scheduled → live → ended), bid validation, finalize →</w:t>
      </w:r>
      <w:r>
        <w:t xml:space="preserve"> </w:t>
      </w:r>
      <w:r>
        <w:t xml:space="preserve">art_sales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SQLite tables for users, arts, auctions, lots, registrations, bids, sales.</w:t>
      </w:r>
    </w:p>
    <w:bookmarkEnd w:id="11"/>
    <w:bookmarkStart w:id="12" w:name="request-flow-typical"/>
    <w:p>
      <w:pPr>
        <w:pStyle w:val="Heading3"/>
      </w:pPr>
      <w:r>
        <w:t xml:space="preserve">3.2 Request flow (typical)</w:t>
      </w:r>
    </w:p>
    <w:p>
      <w:pPr>
        <w:pStyle w:val="FirstParagraph"/>
      </w:pPr>
      <w:r>
        <w:t xml:space="preserve">Browser → Vite proxy (</w:t>
      </w:r>
      <w:r>
        <w:t xml:space="preserve">/api</w:t>
      </w:r>
      <w:r>
        <w:t xml:space="preserve">,</w:t>
      </w:r>
      <w:r>
        <w:t xml:space="preserve"> </w:t>
      </w:r>
      <w:r>
        <w:t xml:space="preserve">/uploads</w:t>
      </w:r>
      <w:r>
        <w:t xml:space="preserve">) → Express → middleware (</w:t>
      </w:r>
      <w:r>
        <w:t xml:space="preserve">refreshAllAuctions</w:t>
      </w:r>
      <w:r>
        <w:t xml:space="preserve">) → route handler → better-sqlite3 → JSON response.</w:t>
      </w:r>
    </w:p>
    <w:bookmarkEnd w:id="12"/>
    <w:bookmarkStart w:id="13" w:name="key-server-behaviors"/>
    <w:p>
      <w:pPr>
        <w:pStyle w:val="Heading3"/>
      </w:pPr>
      <w:r>
        <w:t xml:space="preserve">3.3 Key server behaviors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refreshAllAuctions:</w:t>
      </w:r>
      <w:r>
        <w:t xml:space="preserve"> </w:t>
      </w:r>
      <w:r>
        <w:t xml:space="preserve">On most requests, updates auction</w:t>
      </w:r>
      <w:r>
        <w:t xml:space="preserve"> </w:t>
      </w:r>
      <w:r>
        <w:t xml:space="preserve">status</w:t>
      </w:r>
      <w:r>
        <w:t xml:space="preserve"> </w:t>
      </w:r>
      <w:r>
        <w:t xml:space="preserve">from wall-clock time; calls</w:t>
      </w:r>
      <w:r>
        <w:t xml:space="preserve"> </w:t>
      </w:r>
      <w:r>
        <w:t xml:space="preserve">finalizeAuction</w:t>
      </w:r>
      <w:r>
        <w:t xml:space="preserve"> </w:t>
      </w:r>
      <w:r>
        <w:t xml:space="preserve">when end time has passed and not yet</w:t>
      </w:r>
      <w:r>
        <w:t xml:space="preserve"> </w:t>
      </w:r>
      <w:r>
        <w:t xml:space="preserve">finalized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finalizeAuction:</w:t>
      </w:r>
      <w:r>
        <w:t xml:space="preserve"> </w:t>
      </w:r>
      <w:r>
        <w:t xml:space="preserve">Transaction: for each lot, insert</w:t>
      </w:r>
      <w:r>
        <w:t xml:space="preserve"> </w:t>
      </w:r>
      <w:r>
        <w:t xml:space="preserve">art_sales</w:t>
      </w:r>
      <w:r>
        <w:t xml:space="preserve"> </w:t>
      </w:r>
      <w:r>
        <w:t xml:space="preserve">if there is a high bid, else return art to</w:t>
      </w:r>
      <w:r>
        <w:t xml:space="preserve"> </w:t>
      </w:r>
      <w:r>
        <w:t xml:space="preserve">available</w:t>
      </w:r>
      <w:r>
        <w:t xml:space="preserve">; mark auction</w:t>
      </w:r>
      <w:r>
        <w:t xml:space="preserve"> </w:t>
      </w:r>
      <w:r>
        <w:t xml:space="preserve">finalized</w:t>
      </w:r>
      <w:r>
        <w:t xml:space="preserve">.</w:t>
      </w:r>
    </w:p>
    <w:bookmarkEnd w:id="13"/>
    <w:bookmarkEnd w:id="14"/>
    <w:bookmarkStart w:id="15" w:name="workflows-every-main-workflow"/>
    <w:p>
      <w:pPr>
        <w:pStyle w:val="Heading2"/>
      </w:pPr>
      <w:r>
        <w:t xml:space="preserve">4. Workflows (every main workflow)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Main API /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POST /api/register</w:t>
            </w:r>
            <w:r>
              <w:t xml:space="preserve"> </w:t>
            </w:r>
            <w:r>
              <w:t xml:space="preserve">— Register page; optional Stripe flags; buyers send</w:t>
            </w:r>
            <w:r>
              <w:t xml:space="preserve"> </w:t>
            </w:r>
            <w:r>
              <w:t xml:space="preserve">virtual_balance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POST /api/login</w:t>
            </w:r>
            <w:r>
              <w:t xml:space="preserve"> </w:t>
            </w:r>
            <w:r>
              <w:t xml:space="preserve">— Login page; JWT stored in</w:t>
            </w:r>
            <w:r>
              <w:t xml:space="preserve"> </w:t>
            </w: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Artist</w:t>
            </w:r>
          </w:p>
        </w:tc>
        <w:tc>
          <w:tcPr/>
          <w:p>
            <w:pPr>
              <w:pStyle w:val="Compact"/>
            </w:pPr>
            <w:r>
              <w:t xml:space="preserve">Upload artwork</w:t>
            </w:r>
          </w:p>
        </w:tc>
        <w:tc>
          <w:tcPr/>
          <w:p>
            <w:pPr>
              <w:pStyle w:val="Compact"/>
            </w:pPr>
            <w:r>
              <w:t xml:space="preserve">POST /api/arts</w:t>
            </w:r>
            <w:r>
              <w:t xml:space="preserve"> </w:t>
            </w:r>
            <w:r>
              <w:t xml:space="preserve">(multipart) — Studio; max 10 per artist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Add inventory on behalf of artist</w:t>
            </w:r>
          </w:p>
        </w:tc>
        <w:tc>
          <w:tcPr/>
          <w:p>
            <w:pPr>
              <w:pStyle w:val="Compact"/>
            </w:pPr>
            <w:r>
              <w:t xml:space="preserve">POST /api/arts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artist_id</w:t>
            </w:r>
            <w:r>
              <w:t xml:space="preserve"> </w:t>
            </w:r>
            <w:r>
              <w:t xml:space="preserve">— Curator “Add inventory”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auction</w:t>
            </w:r>
          </w:p>
        </w:tc>
        <w:tc>
          <w:tcPr/>
          <w:p>
            <w:pPr>
              <w:pStyle w:val="Compact"/>
            </w:pPr>
            <w:r>
              <w:t xml:space="preserve">POST /api/auctions</w:t>
            </w:r>
            <w:r>
              <w:t xml:space="preserve"> </w:t>
            </w:r>
            <w:r>
              <w:t xml:space="preserve">— select available lots, opening bid per lot, start/end ISO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Pre-register</w:t>
            </w:r>
          </w:p>
        </w:tc>
        <w:tc>
          <w:tcPr/>
          <w:p>
            <w:pPr>
              <w:pStyle w:val="Compact"/>
            </w:pPr>
            <w:r>
              <w:t xml:space="preserve">POST /api/auctions/:id/register</w:t>
            </w:r>
            <w:r>
              <w:t xml:space="preserve"> </w:t>
            </w:r>
            <w:r>
              <w:t xml:space="preserve">— Saleroom, Auction list, or Auction room; only while</w:t>
            </w:r>
            <w:r>
              <w:t xml:space="preserve"> </w:t>
            </w:r>
            <w:r>
              <w:t xml:space="preserve">scheduled</w:t>
            </w:r>
            <w:r>
              <w:t xml:space="preserve"> </w:t>
            </w:r>
            <w:r>
              <w:t xml:space="preserve">and before</w:t>
            </w:r>
            <w:r>
              <w:t xml:space="preserve"> </w:t>
            </w:r>
            <w:r>
              <w:t xml:space="preserve">start_at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Place bid</w:t>
            </w:r>
          </w:p>
        </w:tc>
        <w:tc>
          <w:tcPr/>
          <w:p>
            <w:pPr>
              <w:pStyle w:val="Compact"/>
            </w:pPr>
            <w:r>
              <w:t xml:space="preserve">POST /api/auctions/:id/bid</w:t>
            </w:r>
            <w:r>
              <w:t xml:space="preserve"> </w:t>
            </w:r>
            <w:r>
              <w:t xml:space="preserve">— Auction room while</w:t>
            </w:r>
            <w:r>
              <w:t xml:space="preserve"> </w:t>
            </w:r>
            <w:r>
              <w:t xml:space="preserve">live</w:t>
            </w:r>
            <w:r>
              <w:t xml:space="preserve">; must be pre-registered; bid ≥ min increment; sum of winning bids ≤ budget cap and ≤ virtual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Finalize auction</w:t>
            </w:r>
          </w:p>
        </w:tc>
        <w:tc>
          <w:tcPr/>
          <w:p>
            <w:pPr>
              <w:pStyle w:val="Compact"/>
            </w:pPr>
            <w:r>
              <w:t xml:space="preserve">refreshAllAuctions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GET /api/auctions/:id</w:t>
            </w:r>
            <w:r>
              <w:t xml:space="preserve"> </w:t>
            </w:r>
            <w:r>
              <w:t xml:space="preserve">— writes</w:t>
            </w:r>
            <w:r>
              <w:t xml:space="preserve"> </w:t>
            </w:r>
            <w:r>
              <w:t xml:space="preserve">art_sales</w:t>
            </w:r>
            <w:r>
              <w:t xml:space="preserve">, updates balances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View purchases</w:t>
            </w:r>
          </w:p>
        </w:tc>
        <w:tc>
          <w:tcPr/>
          <w:p>
            <w:pPr>
              <w:pStyle w:val="Compact"/>
            </w:pPr>
            <w:r>
              <w:t xml:space="preserve">GET /api/me/purchases</w:t>
            </w:r>
            <w:r>
              <w:t xml:space="preserve"> </w:t>
            </w:r>
            <w:r>
              <w:t xml:space="preserve">— Saleroom “Art you bought”; calls</w:t>
            </w:r>
            <w:r>
              <w:t xml:space="preserve"> </w:t>
            </w:r>
            <w:r>
              <w:t xml:space="preserve">refreshAllAuctions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t xml:space="preserve">Dev / Ops</w:t>
            </w:r>
          </w:p>
        </w:tc>
        <w:tc>
          <w:tcPr/>
          <w:p>
            <w:pPr>
              <w:pStyle w:val="Compact"/>
            </w:pPr>
            <w:r>
              <w:t xml:space="preserve">Reset local data</w:t>
            </w:r>
          </w:p>
        </w:tc>
        <w:tc>
          <w:tcPr/>
          <w:p>
            <w:pPr>
              <w:pStyle w:val="Compact"/>
            </w:pPr>
            <w:r>
              <w:t xml:space="preserve">npm run reset-db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server/</w:t>
            </w:r>
            <w:r>
              <w:t xml:space="preserve"> </w:t>
            </w:r>
            <w:r>
              <w:t xml:space="preserve">— deletes DB + upload files</w:t>
            </w:r>
          </w:p>
        </w:tc>
      </w:tr>
    </w:tbl>
    <w:bookmarkEnd w:id="15"/>
    <w:bookmarkStart w:id="16" w:name="code-structure-frontend"/>
    <w:p>
      <w:pPr>
        <w:pStyle w:val="Heading2"/>
      </w:pPr>
      <w:r>
        <w:t xml:space="preserve">5. Code structure — Frontend</w:t>
      </w:r>
    </w:p>
    <w:p>
      <w:pPr>
        <w:pStyle w:val="FirstParagraph"/>
      </w:pPr>
      <w:r>
        <w:t xml:space="preserve">Format:</w:t>
      </w:r>
      <w:r>
        <w:t xml:space="preserve"> </w:t>
      </w:r>
      <w:r>
        <w:t xml:space="preserve">filename</w:t>
      </w:r>
      <w:r>
        <w:t xml:space="preserve"> </w:t>
      </w:r>
      <w:r>
        <w:t xml:space="preserve">— methods:</w:t>
      </w:r>
      <w:r>
        <w:t xml:space="preserve"> </w:t>
      </w:r>
      <w:r>
        <w:t xml:space="preserve">methodName(params)</w:t>
      </w:r>
      <w:r>
        <w:t xml:space="preserve"> </w:t>
      </w:r>
      <w:r>
        <w:t xml:space="preserve"># one-line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main.jsx</w:t>
            </w:r>
          </w:p>
        </w:tc>
        <w:tc>
          <w:tcPr/>
          <w:p>
            <w:pPr>
              <w:pStyle w:val="Compact"/>
            </w:pPr>
            <w:r>
              <w:t xml:space="preserve">Bootstraps React root, BrowserRouter, AuthProvider # app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App.jsx</w:t>
            </w:r>
          </w:p>
        </w:tc>
        <w:tc>
          <w:tcPr/>
          <w:p>
            <w:pPr>
              <w:pStyle w:val="Compact"/>
            </w:pPr>
            <w:r>
              <w:t xml:space="preserve">App()</w:t>
            </w:r>
            <w:r>
              <w:t xml:space="preserve"> </w:t>
            </w:r>
            <w:r>
              <w:t xml:space="preserve"># route table with Layout and Protected wrappers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api.js</w:t>
            </w:r>
          </w:p>
        </w:tc>
        <w:tc>
          <w:tcPr/>
          <w:p>
            <w:pPr>
              <w:pStyle w:val="Compact"/>
            </w:pPr>
            <w:r>
              <w:t xml:space="preserve">getToken()</w:t>
            </w:r>
            <w:r>
              <w:t xml:space="preserve"> </w:t>
            </w:r>
            <w:r>
              <w:t xml:space="preserve"># reads JWT from localStorage</w:t>
            </w:r>
            <w:r>
              <w:br/>
            </w:r>
            <w:r>
              <w:t xml:space="preserve">api(path, options)</w:t>
            </w:r>
            <w:r>
              <w:t xml:space="preserve"> </w:t>
            </w:r>
            <w:r>
              <w:t xml:space="preserve"># fetch wrapper with auth + JSON errors</w:t>
            </w:r>
            <w:r>
              <w:br/>
            </w:r>
            <w:r>
              <w:t xml:space="preserve">assetUrl(path)</w:t>
            </w:r>
            <w:r>
              <w:t xml:space="preserve"> </w:t>
            </w:r>
            <w:r>
              <w:t xml:space="preserve"># prefixes relative upload paths for &lt;img src&gt;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context/AuthContext.jsx</w:t>
            </w:r>
          </w:p>
        </w:tc>
        <w:tc>
          <w:tcPr/>
          <w:p>
            <w:pPr>
              <w:pStyle w:val="Compact"/>
            </w:pPr>
            <w:r>
              <w:t xml:space="preserve">AuthProvider({ children })</w:t>
            </w:r>
            <w:r>
              <w:t xml:space="preserve"> </w:t>
            </w:r>
            <w:r>
              <w:t xml:space="preserve"># holds user state, token lifecycle</w:t>
            </w:r>
            <w:r>
              <w:br/>
            </w:r>
            <w:r>
              <w:t xml:space="preserve">refreshUser()</w:t>
            </w:r>
            <w:r>
              <w:t xml:space="preserve"> </w:t>
            </w:r>
            <w:r>
              <w:t xml:space="preserve"># GET /api/me and sync state</w:t>
            </w:r>
            <w:r>
              <w:br/>
            </w:r>
            <w:r>
              <w:t xml:space="preserve">login(email, password)</w:t>
            </w:r>
            <w:r>
              <w:t xml:space="preserve"> </w:t>
            </w:r>
            <w:r>
              <w:t xml:space="preserve"># POST /api/login, store token</w:t>
            </w:r>
            <w:r>
              <w:br/>
            </w:r>
            <w:r>
              <w:t xml:space="preserve">register(payload)</w:t>
            </w:r>
            <w:r>
              <w:t xml:space="preserve"> </w:t>
            </w:r>
            <w:r>
              <w:t xml:space="preserve"># POST /api/register, store token</w:t>
            </w:r>
            <w:r>
              <w:br/>
            </w:r>
            <w:r>
              <w:t xml:space="preserve">logout()</w:t>
            </w:r>
            <w:r>
              <w:t xml:space="preserve"> </w:t>
            </w:r>
            <w:r>
              <w:t xml:space="preserve"># clear token and user</w:t>
            </w:r>
            <w:r>
              <w:br/>
            </w:r>
            <w:r>
              <w:t xml:space="preserve">useAuth()</w:t>
            </w:r>
            <w:r>
              <w:t xml:space="preserve"> </w:t>
            </w:r>
            <w:r>
              <w:t xml:space="preserve"># context hook for consumers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components/Layout.jsx</w:t>
            </w:r>
          </w:p>
        </w:tc>
        <w:tc>
          <w:tcPr/>
          <w:p>
            <w:pPr>
              <w:pStyle w:val="Compact"/>
            </w:pPr>
            <w:r>
              <w:t xml:space="preserve">Layout({ children })</w:t>
            </w:r>
            <w:r>
              <w:t xml:space="preserve"> </w:t>
            </w:r>
            <w:r>
              <w:t xml:space="preserve"># header nav by role, balance display, footer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components/Protected.jsx</w:t>
            </w:r>
          </w:p>
        </w:tc>
        <w:tc>
          <w:tcPr/>
          <w:p>
            <w:pPr>
              <w:pStyle w:val="Compact"/>
            </w:pPr>
            <w:r>
              <w:t xml:space="preserve">Protected({ children, roles })</w:t>
            </w:r>
            <w:r>
              <w:t xml:space="preserve"> </w:t>
            </w:r>
            <w:r>
              <w:t xml:space="preserve"># redirect if unauthenticated or wrong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pages/Home.jsx</w:t>
            </w:r>
          </w:p>
        </w:tc>
        <w:tc>
          <w:tcPr/>
          <w:p>
            <w:pPr>
              <w:pStyle w:val="Compact"/>
            </w:pPr>
            <w:r>
              <w:t xml:space="preserve">Home()</w:t>
            </w:r>
            <w:r>
              <w:t xml:space="preserve"> </w:t>
            </w:r>
            <w:r>
              <w:t xml:space="preserve"># marketing hero and role shortcuts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pages/Login.jsx</w:t>
            </w:r>
          </w:p>
        </w:tc>
        <w:tc>
          <w:tcPr/>
          <w:p>
            <w:pPr>
              <w:pStyle w:val="Compact"/>
            </w:pPr>
            <w:r>
              <w:t xml:space="preserve">Login()</w:t>
            </w:r>
            <w:r>
              <w:t xml:space="preserve"> </w:t>
            </w:r>
            <w:r>
              <w:t xml:space="preserve"># form;</w:t>
            </w:r>
            <w:r>
              <w:t xml:space="preserve"> </w:t>
            </w:r>
            <w:r>
              <w:t xml:space="preserve">onSubmit(e)</w:t>
            </w:r>
            <w:r>
              <w:t xml:space="preserve"> </w:t>
            </w:r>
            <w:r>
              <w:t xml:space="preserve"># calls login(), navigate by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pages/Register.jsx</w:t>
            </w:r>
          </w:p>
        </w:tc>
        <w:tc>
          <w:tcPr/>
          <w:p>
            <w:pPr>
              <w:pStyle w:val="Compact"/>
            </w:pPr>
            <w:r>
              <w:t xml:space="preserve">Register()</w:t>
            </w:r>
            <w:r>
              <w:t xml:space="preserve"> </w:t>
            </w:r>
            <w:r>
              <w:t xml:space="preserve"># form;</w:t>
            </w:r>
            <w:r>
              <w:t xml:space="preserve"> </w:t>
            </w:r>
            <w:r>
              <w:t xml:space="preserve">onSubmit(e)</w:t>
            </w:r>
            <w:r>
              <w:t xml:space="preserve"> </w:t>
            </w:r>
            <w:r>
              <w:t xml:space="preserve"># calls register(payload), navigate by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pages/Artist.jsx</w:t>
            </w:r>
          </w:p>
        </w:tc>
        <w:tc>
          <w:tcPr/>
          <w:p>
            <w:pPr>
              <w:pStyle w:val="Compact"/>
            </w:pPr>
            <w:r>
              <w:t xml:space="preserve">Artist()</w:t>
            </w:r>
            <w:r>
              <w:t xml:space="preserve"> </w:t>
            </w:r>
            <w:r>
              <w:t xml:space="preserve"># studio UI</w:t>
            </w:r>
            <w:r>
              <w:br/>
            </w:r>
            <w:r>
              <w:t xml:space="preserve">load()</w:t>
            </w:r>
            <w:r>
              <w:t xml:space="preserve"> </w:t>
            </w:r>
            <w:r>
              <w:t xml:space="preserve"># GET /api/arts/mine</w:t>
            </w:r>
            <w:r>
              <w:br/>
            </w:r>
            <w:r>
              <w:t xml:space="preserve">onSubmit(e)</w:t>
            </w:r>
            <w:r>
              <w:t xml:space="preserve"> </w:t>
            </w:r>
            <w:r>
              <w:t xml:space="preserve"># POST multipart new 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pages/Admin.jsx</w:t>
            </w:r>
          </w:p>
        </w:tc>
        <w:tc>
          <w:tcPr/>
          <w:p>
            <w:pPr>
              <w:pStyle w:val="Compact"/>
            </w:pPr>
            <w:r>
              <w:t xml:space="preserve">defaultLotState()</w:t>
            </w:r>
            <w:r>
              <w:t xml:space="preserve"> </w:t>
            </w:r>
            <w:r>
              <w:t xml:space="preserve"># initial checkbox + opening bid state per lot</w:t>
            </w:r>
            <w:r>
              <w:br/>
            </w:r>
            <w:r>
              <w:t xml:space="preserve">Admin()</w:t>
            </w:r>
            <w:r>
              <w:t xml:space="preserve"> </w:t>
            </w:r>
            <w:r>
              <w:t xml:space="preserve"># curator desk</w:t>
            </w:r>
            <w:r>
              <w:br/>
            </w:r>
            <w:r>
              <w:t xml:space="preserve">load()</w:t>
            </w:r>
            <w:r>
              <w:t xml:space="preserve"> </w:t>
            </w:r>
            <w:r>
              <w:t xml:space="preserve"># selectable arts, auctions, artists list</w:t>
            </w:r>
            <w:r>
              <w:br/>
            </w:r>
            <w:r>
              <w:t xml:space="preserve">toggleArt(id)</w:t>
            </w:r>
            <w:r>
              <w:t xml:space="preserve"> </w:t>
            </w:r>
            <w:r>
              <w:t xml:space="preserve"># toggle lot selection</w:t>
            </w:r>
            <w:r>
              <w:br/>
            </w:r>
            <w:r>
              <w:t xml:space="preserve">updateLot(id, field, rawValue)</w:t>
            </w:r>
            <w:r>
              <w:t xml:space="preserve"> </w:t>
            </w:r>
            <w:r>
              <w:t xml:space="preserve"># update opening bid field</w:t>
            </w:r>
            <w:r>
              <w:br/>
            </w:r>
            <w:r>
              <w:t xml:space="preserve">addInventory(e)</w:t>
            </w:r>
            <w:r>
              <w:t xml:space="preserve"> </w:t>
            </w:r>
            <w:r>
              <w:t xml:space="preserve"># POST /api/arts as admin</w:t>
            </w:r>
            <w:r>
              <w:br/>
            </w:r>
            <w:r>
              <w:t xml:space="preserve">createAuction(e)</w:t>
            </w:r>
            <w:r>
              <w:t xml:space="preserve"> </w:t>
            </w:r>
            <w:r>
              <w:t xml:space="preserve"># POST /api/auctions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pages/Buyer.jsx</w:t>
            </w:r>
          </w:p>
        </w:tc>
        <w:tc>
          <w:tcPr/>
          <w:p>
            <w:pPr>
              <w:pStyle w:val="Compact"/>
            </w:pPr>
            <w:r>
              <w:t xml:space="preserve">Buyer()</w:t>
            </w:r>
            <w:r>
              <w:t xml:space="preserve"> </w:t>
            </w:r>
            <w:r>
              <w:t xml:space="preserve"># saleroom + purchases</w:t>
            </w:r>
            <w:r>
              <w:br/>
            </w:r>
            <w:r>
              <w:t xml:space="preserve">load()</w:t>
            </w:r>
            <w:r>
              <w:t xml:space="preserve"> </w:t>
            </w:r>
            <w:r>
              <w:t xml:space="preserve"># GET auctions then purchases sequentially</w:t>
            </w:r>
            <w:r>
              <w:br/>
            </w:r>
            <w:r>
              <w:t xml:space="preserve">registerForAuction(id)</w:t>
            </w:r>
            <w:r>
              <w:t xml:space="preserve"> </w:t>
            </w:r>
            <w:r>
              <w:t xml:space="preserve"># POST register with budget from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pages/AuctionList.jsx</w:t>
            </w:r>
          </w:p>
        </w:tc>
        <w:tc>
          <w:tcPr/>
          <w:p>
            <w:pPr>
              <w:pStyle w:val="Compact"/>
            </w:pPr>
            <w:r>
              <w:t xml:space="preserve">AuctionList()</w:t>
            </w:r>
            <w:r>
              <w:t xml:space="preserve"> </w:t>
            </w:r>
            <w:r>
              <w:t xml:space="preserve"># grid of auctions</w:t>
            </w:r>
            <w:r>
              <w:br/>
            </w:r>
            <w:r>
              <w:t xml:space="preserve">load()</w:t>
            </w:r>
            <w:r>
              <w:t xml:space="preserve"> </w:t>
            </w:r>
            <w:r>
              <w:t xml:space="preserve"># GET /api/auctions</w:t>
            </w:r>
            <w:r>
              <w:br/>
            </w:r>
            <w:r>
              <w:t xml:space="preserve">registerForAuction(id, e)</w:t>
            </w:r>
            <w:r>
              <w:t xml:space="preserve"> </w:t>
            </w:r>
            <w:r>
              <w:t xml:space="preserve"># pre-register from card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pages/AuctionRoom.jsx</w:t>
            </w:r>
          </w:p>
        </w:tc>
        <w:tc>
          <w:tcPr/>
          <w:p>
            <w:pPr>
              <w:pStyle w:val="Compact"/>
            </w:pPr>
            <w:r>
              <w:t xml:space="preserve">AuctionRoom()</w:t>
            </w:r>
            <w:r>
              <w:t xml:space="preserve"> </w:t>
            </w:r>
            <w:r>
              <w:t xml:space="preserve"># single auction detail + lots</w:t>
            </w:r>
            <w:r>
              <w:br/>
            </w:r>
            <w:r>
              <w:t xml:space="preserve">load()</w:t>
            </w:r>
            <w:r>
              <w:t xml:space="preserve"> </w:t>
            </w:r>
            <w:r>
              <w:t xml:space="preserve"># GET /api/auctions/:id</w:t>
            </w:r>
            <w:r>
              <w:br/>
            </w:r>
            <w:r>
              <w:t xml:space="preserve">placeBid(artId, preset)</w:t>
            </w:r>
            <w:r>
              <w:t xml:space="preserve"> </w:t>
            </w:r>
            <w:r>
              <w:t xml:space="preserve"># POST bid with preset or custom amount</w:t>
            </w:r>
            <w:r>
              <w:br/>
            </w:r>
            <w:r>
              <w:t xml:space="preserve">preRegisterAuction(e)</w:t>
            </w:r>
            <w:r>
              <w:t xml:space="preserve"> </w:t>
            </w:r>
            <w:r>
              <w:t xml:space="preserve"># POST register from inline form</w:t>
            </w:r>
          </w:p>
        </w:tc>
      </w:tr>
    </w:tbl>
    <w:bookmarkEnd w:id="16"/>
    <w:bookmarkStart w:id="17" w:name="code-structure-backend"/>
    <w:p>
      <w:pPr>
        <w:pStyle w:val="Heading2"/>
      </w:pPr>
      <w:r>
        <w:t xml:space="preserve">6. Code structure —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Symbols /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server/src/index.js</w:t>
            </w:r>
          </w:p>
        </w:tc>
        <w:tc>
          <w:tcPr/>
          <w:p>
            <w:pPr>
              <w:pStyle w:val="Compact"/>
            </w:pPr>
            <w:r>
              <w:t xml:space="preserve">Express app, multer, constants</w:t>
            </w:r>
            <w:r>
              <w:t xml:space="preserve"> </w:t>
            </w:r>
            <w:r>
              <w:t xml:space="preserve">LOT_BID_NO_CEILING</w:t>
            </w:r>
            <w:r>
              <w:br/>
            </w:r>
            <w:r>
              <w:t xml:space="preserve">asyncHandler(fn)</w:t>
            </w:r>
            <w:r>
              <w:t xml:space="preserve"> </w:t>
            </w:r>
            <w:r>
              <w:t xml:space="preserve"># wraps async routes to forward errors to Express</w:t>
            </w:r>
            <w:r>
              <w:br/>
            </w:r>
            <w:r>
              <w:t xml:space="preserve">POST /api/register</w:t>
            </w:r>
            <w:r>
              <w:t xml:space="preserve"> </w:t>
            </w:r>
            <w:r>
              <w:t xml:space="preserve"># create user, hash password, JWT</w:t>
            </w:r>
            <w:r>
              <w:br/>
            </w:r>
            <w:r>
              <w:t xml:space="preserve">POST /api/login</w:t>
            </w:r>
            <w:r>
              <w:t xml:space="preserve"> </w:t>
            </w:r>
            <w:r>
              <w:t xml:space="preserve"># verify credentials, JWT</w:t>
            </w:r>
            <w:r>
              <w:br/>
            </w:r>
            <w:r>
              <w:t xml:space="preserve">GET /api/me</w:t>
            </w:r>
            <w:r>
              <w:t xml:space="preserve"> </w:t>
            </w:r>
            <w:r>
              <w:t xml:space="preserve"># current profile</w:t>
            </w:r>
            <w:r>
              <w:br/>
            </w:r>
            <w:r>
              <w:t xml:space="preserve">GET /api/arts/mine</w:t>
            </w:r>
            <w:r>
              <w:t xml:space="preserve"> </w:t>
            </w:r>
            <w:r>
              <w:t xml:space="preserve"># artist’s arts</w:t>
            </w:r>
            <w:r>
              <w:br/>
            </w:r>
            <w:r>
              <w:t xml:space="preserve">GET /api/admin/artists</w:t>
            </w:r>
            <w:r>
              <w:t xml:space="preserve"> </w:t>
            </w:r>
            <w:r>
              <w:t xml:space="preserve"># artist directory for admin uploads</w:t>
            </w:r>
            <w:r>
              <w:br/>
            </w:r>
            <w:r>
              <w:t xml:space="preserve">POST /api/arts</w:t>
            </w:r>
            <w:r>
              <w:t xml:space="preserve"> </w:t>
            </w:r>
            <w:r>
              <w:t xml:space="preserve"># artist or admin multipart upload</w:t>
            </w:r>
            <w:r>
              <w:br/>
            </w:r>
            <w:r>
              <w:t xml:space="preserve">GET /api/arts/selectable</w:t>
            </w:r>
            <w:r>
              <w:t xml:space="preserve"> </w:t>
            </w:r>
            <w:r>
              <w:t xml:space="preserve"># available inventory for new auction</w:t>
            </w:r>
            <w:r>
              <w:br/>
            </w:r>
            <w:r>
              <w:t xml:space="preserve">POST /api/auctions</w:t>
            </w:r>
            <w:r>
              <w:t xml:space="preserve"> </w:t>
            </w:r>
            <w:r>
              <w:t xml:space="preserve"># create auction + lots transaction</w:t>
            </w:r>
            <w:r>
              <w:br/>
            </w:r>
            <w:r>
              <w:t xml:space="preserve">GET /api/auctions</w:t>
            </w:r>
            <w:r>
              <w:t xml:space="preserve"> </w:t>
            </w:r>
            <w:r>
              <w:t xml:space="preserve"># list; buyers get</w:t>
            </w:r>
            <w:r>
              <w:t xml:space="preserve"> </w:t>
            </w:r>
            <w:r>
              <w:t xml:space="preserve">my_registration</w:t>
            </w:r>
            <w:r>
              <w:t xml:space="preserve"> </w:t>
            </w:r>
            <w:r>
              <w:t xml:space="preserve">per row</w:t>
            </w:r>
            <w:r>
              <w:br/>
            </w:r>
            <w:r>
              <w:t xml:space="preserve">GET /api/auctions/:id</w:t>
            </w:r>
            <w:r>
              <w:t xml:space="preserve"> </w:t>
            </w:r>
            <w:r>
              <w:t xml:space="preserve"># detail + items + optional registration</w:t>
            </w:r>
            <w:r>
              <w:br/>
            </w:r>
            <w:r>
              <w:t xml:space="preserve">POST /api/auctions/:id/register</w:t>
            </w:r>
            <w:r>
              <w:t xml:space="preserve"> </w:t>
            </w:r>
            <w:r>
              <w:t xml:space="preserve"># buyer pre-register + budget_cap</w:t>
            </w:r>
            <w:r>
              <w:br/>
            </w:r>
            <w:r>
              <w:t xml:space="preserve">POST /api/auctions/:id/bid</w:t>
            </w:r>
            <w:r>
              <w:t xml:space="preserve"> </w:t>
            </w:r>
            <w:r>
              <w:t xml:space="preserve"># place bid with rules</w:t>
            </w:r>
            <w:r>
              <w:br/>
            </w:r>
            <w:r>
              <w:t xml:space="preserve">GET /api/me/purchases</w:t>
            </w:r>
            <w:r>
              <w:t xml:space="preserve"> </w:t>
            </w:r>
            <w:r>
              <w:t xml:space="preserve"># buyer’s</w:t>
            </w:r>
            <w:r>
              <w:t xml:space="preserve"> </w:t>
            </w:r>
            <w:r>
              <w:t xml:space="preserve">art_sales</w:t>
            </w:r>
            <w:r>
              <w:t xml:space="preserve"> </w:t>
            </w:r>
            <w:r>
              <w:t xml:space="preserve">joined rows</w:t>
            </w:r>
            <w:r>
              <w:br/>
            </w:r>
            <w:r>
              <w:t xml:space="preserve">Error middleware # JSON 500</w:t>
            </w:r>
            <w:r>
              <w:br/>
            </w:r>
            <w:r>
              <w:t xml:space="preserve">app.listen(PORT, HOST)</w:t>
            </w:r>
            <w:r>
              <w:t xml:space="preserve"> </w:t>
            </w:r>
            <w:r>
              <w:t xml:space="preserve"># default 127.0.0.1:4000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server/src/middleware/auth.js</w:t>
            </w:r>
          </w:p>
        </w:tc>
        <w:tc>
          <w:tcPr/>
          <w:p>
            <w:pPr>
              <w:pStyle w:val="Compact"/>
            </w:pPr>
            <w:r>
              <w:t xml:space="preserve">signToken(payload)</w:t>
            </w:r>
            <w:r>
              <w:t xml:space="preserve"> </w:t>
            </w:r>
            <w:r>
              <w:t xml:space="preserve"># JWT sign 7d</w:t>
            </w:r>
            <w:r>
              <w:br/>
            </w:r>
            <w:r>
              <w:t xml:space="preserve">authOptional</w:t>
            </w:r>
            <w:r>
              <w:t xml:space="preserve"> </w:t>
            </w:r>
            <w:r>
              <w:t xml:space="preserve"># set req.user or null</w:t>
            </w:r>
            <w:r>
              <w:br/>
            </w:r>
            <w:r>
              <w:t xml:space="preserve">requireAuth</w:t>
            </w:r>
            <w:r>
              <w:t xml:space="preserve"> </w:t>
            </w:r>
            <w:r>
              <w:t xml:space="preserve"># 401 if no valid Bearer</w:t>
            </w:r>
            <w:r>
              <w:br/>
            </w:r>
            <w:r>
              <w:t xml:space="preserve">requireRole(...roles)</w:t>
            </w:r>
            <w:r>
              <w:t xml:space="preserve"> </w:t>
            </w:r>
            <w:r>
              <w:t xml:space="preserve"># 403 if role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server/src/auctionEngine.js</w:t>
            </w:r>
          </w:p>
        </w:tc>
        <w:tc>
          <w:tcPr/>
          <w:p>
            <w:pPr>
              <w:pStyle w:val="Compact"/>
            </w:pPr>
            <w:r>
              <w:t xml:space="preserve">refreshAuctionRow(auction)</w:t>
            </w:r>
            <w:r>
              <w:t xml:space="preserve"> </w:t>
            </w:r>
            <w:r>
              <w:t xml:space="preserve"># sync status vs now</w:t>
            </w:r>
            <w:r>
              <w:br/>
            </w:r>
            <w:r>
              <w:t xml:space="preserve">getCurrentHighBid(auctionId, artId)</w:t>
            </w:r>
            <w:r>
              <w:t xml:space="preserve"> </w:t>
            </w:r>
            <w:r>
              <w:t xml:space="preserve"># top bid row</w:t>
            </w:r>
            <w:r>
              <w:br/>
            </w:r>
            <w:r>
              <w:t xml:space="preserve">sumWinningCommitment(auctionId, userId)</w:t>
            </w:r>
            <w:r>
              <w:t xml:space="preserve"> </w:t>
            </w:r>
            <w:r>
              <w:t xml:space="preserve"># sum high bids where user leads</w:t>
            </w:r>
            <w:r>
              <w:br/>
            </w:r>
            <w:r>
              <w:t xml:space="preserve">finalizeAuction(auctionId)</w:t>
            </w:r>
            <w:r>
              <w:t xml:space="preserve"> </w:t>
            </w:r>
            <w:r>
              <w:t xml:space="preserve"># transactional settlement</w:t>
            </w:r>
            <w:r>
              <w:br/>
            </w:r>
            <w:r>
              <w:t xml:space="preserve">refreshAllAuctions()</w:t>
            </w:r>
            <w:r>
              <w:t xml:space="preserve"> </w:t>
            </w:r>
            <w:r>
              <w:t xml:space="preserve"># loop open auctions, finalize if 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server/src/db.js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  <w:r>
              <w:t xml:space="preserve"> </w:t>
            </w:r>
            <w:r>
              <w:t xml:space="preserve"># Database instance</w:t>
            </w:r>
            <w:r>
              <w:br/>
            </w:r>
            <w:r>
              <w:t xml:space="preserve">initSchema()</w:t>
            </w:r>
            <w:r>
              <w:t xml:space="preserve"> </w:t>
            </w:r>
            <w:r>
              <w:t xml:space="preserve"># CREATE TABLE IF NOT EXISTS + indexes</w:t>
            </w:r>
            <w:r>
              <w:br/>
            </w:r>
            <w:r>
              <w:t xml:space="preserve">Runs</w:t>
            </w:r>
            <w:r>
              <w:t xml:space="preserve"> </w:t>
            </w:r>
            <w:r>
              <w:t xml:space="preserve">initSchema()</w:t>
            </w:r>
            <w:r>
              <w:t xml:space="preserve"> </w:t>
            </w:r>
            <w:r>
              <w:t xml:space="preserve">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server/scripts/reset-database.js</w:t>
            </w:r>
          </w:p>
        </w:tc>
        <w:tc>
          <w:tcPr/>
          <w:p>
            <w:pPr>
              <w:pStyle w:val="Compact"/>
            </w:pPr>
            <w:r>
              <w:t xml:space="preserve">Deletes SQLite file (+ WAL/SHM) and clears uploads # full local reset</w:t>
            </w:r>
          </w:p>
        </w:tc>
      </w:tr>
    </w:tbl>
    <w:bookmarkEnd w:id="17"/>
    <w:bookmarkStart w:id="18" w:name="Xddf3f789edb96af2cc1790b07de67bc7dc6cf4d"/>
    <w:p>
      <w:pPr>
        <w:pStyle w:val="Heading2"/>
      </w:pPr>
      <w:r>
        <w:t xml:space="preserve">7. “POJO” / data shapes (JavaScript — no getter/setter classes)</w:t>
      </w:r>
    </w:p>
    <w:p>
      <w:pPr>
        <w:pStyle w:val="FirstParagraph"/>
      </w:pPr>
      <w:r>
        <w:t xml:space="preserve">This stack uses</w:t>
      </w:r>
      <w:r>
        <w:t xml:space="preserve"> </w:t>
      </w:r>
      <w:r>
        <w:rPr>
          <w:b/>
          <w:bCs/>
        </w:rPr>
        <w:t xml:space="preserve">plain objects</w:t>
      </w:r>
      <w:r>
        <w:t xml:space="preserve"> </w:t>
      </w:r>
      <w:r>
        <w:t xml:space="preserve">and JSON, not Java POJOs. Below: logical “entities” and important fields (as returned by API or stored in DB).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Fields (name — meaning / notes)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(DB + /api/me)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  <w:r>
              <w:t xml:space="preserve"> </w:t>
            </w:r>
            <w:r>
              <w:t xml:space="preserve">— PK;</w:t>
            </w:r>
            <w:r>
              <w:t xml:space="preserve"> </w:t>
            </w:r>
            <w:r>
              <w:t xml:space="preserve">name</w:t>
            </w:r>
            <w:r>
              <w:t xml:space="preserve">;</w:t>
            </w:r>
            <w:r>
              <w:t xml:space="preserve"> </w:t>
            </w:r>
            <w:r>
              <w:t xml:space="preserve">email</w:t>
            </w:r>
            <w:r>
              <w:t xml:space="preserve"> </w:t>
            </w:r>
            <w:r>
              <w:t xml:space="preserve">unique;</w:t>
            </w:r>
            <w:r>
              <w:t xml:space="preserve"> </w:t>
            </w:r>
            <w:r>
              <w:t xml:space="preserve">password_hash</w:t>
            </w:r>
            <w:r>
              <w:t xml:space="preserve"> </w:t>
            </w:r>
            <w:r>
              <w:t xml:space="preserve">— never sent to client;</w:t>
            </w:r>
            <w:r>
              <w:t xml:space="preserve"> </w:t>
            </w:r>
            <w:r>
              <w:t xml:space="preserve">role</w:t>
            </w:r>
            <w:r>
              <w:t xml:space="preserve"> </w:t>
            </w:r>
            <w:r>
              <w:t xml:space="preserve">— artist | buyer | admin;</w:t>
            </w:r>
            <w:r>
              <w:t xml:space="preserve"> </w:t>
            </w:r>
            <w:r>
              <w:t xml:space="preserve">virtual_balance</w:t>
            </w:r>
            <w:r>
              <w:t xml:space="preserve">;</w:t>
            </w:r>
            <w:r>
              <w:t xml:space="preserve"> </w:t>
            </w:r>
            <w:r>
              <w:t xml:space="preserve">use_stripe_future</w:t>
            </w:r>
            <w:r>
              <w:t xml:space="preserve"> </w:t>
            </w:r>
            <w:r>
              <w:t xml:space="preserve">0/1;</w:t>
            </w:r>
            <w:r>
              <w:t xml:space="preserve"> </w:t>
            </w:r>
            <w:r>
              <w:t xml:space="preserve">stripe_placeholder</w:t>
            </w:r>
            <w:r>
              <w:t xml:space="preserve">;</w:t>
            </w:r>
            <w:r>
              <w:t xml:space="preserve"> </w:t>
            </w: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payload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  <w:r>
              <w:t xml:space="preserve"> </w:t>
            </w:r>
            <w:r>
              <w:t xml:space="preserve">— user id;</w:t>
            </w:r>
            <w:r>
              <w:t xml:space="preserve"> </w:t>
            </w:r>
            <w:r>
              <w:t xml:space="preserve">role</w:t>
            </w:r>
            <w:r>
              <w:t xml:space="preserve"> </w:t>
            </w:r>
            <w:r>
              <w:t xml:space="preserve">— for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(DB)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  <w:r>
              <w:t xml:space="preserve">;</w:t>
            </w:r>
            <w:r>
              <w:t xml:space="preserve"> </w:t>
            </w:r>
            <w:r>
              <w:t xml:space="preserve">artist_id</w:t>
            </w:r>
            <w:r>
              <w:t xml:space="preserve"> </w:t>
            </w:r>
            <w:r>
              <w:t xml:space="preserve">FK;</w:t>
            </w:r>
            <w:r>
              <w:t xml:space="preserve"> </w:t>
            </w:r>
            <w:r>
              <w:t xml:space="preserve">title</w:t>
            </w:r>
            <w:r>
              <w:t xml:space="preserve">;</w:t>
            </w:r>
            <w:r>
              <w:t xml:space="preserve"> </w:t>
            </w:r>
            <w:r>
              <w:t xml:space="preserve">description</w:t>
            </w:r>
            <w:r>
              <w:t xml:space="preserve">;</w:t>
            </w:r>
            <w:r>
              <w:t xml:space="preserve"> </w:t>
            </w:r>
            <w:r>
              <w:t xml:space="preserve">image_path</w:t>
            </w:r>
            <w:r>
              <w:t xml:space="preserve">;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available|in_auction|sold;</w:t>
            </w:r>
            <w:r>
              <w:t xml:space="preserve"> </w:t>
            </w: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 (DB + API)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  <w:r>
              <w:t xml:space="preserve">;</w:t>
            </w:r>
            <w:r>
              <w:t xml:space="preserve"> </w:t>
            </w:r>
            <w:r>
              <w:t xml:space="preserve">name</w:t>
            </w:r>
            <w:r>
              <w:t xml:space="preserve">;</w:t>
            </w:r>
            <w:r>
              <w:t xml:space="preserve"> </w:t>
            </w:r>
            <w:r>
              <w:t xml:space="preserve">description</w:t>
            </w:r>
            <w:r>
              <w:t xml:space="preserve">;</w:t>
            </w:r>
            <w:r>
              <w:t xml:space="preserve"> </w:t>
            </w:r>
            <w:r>
              <w:t xml:space="preserve">start_at</w:t>
            </w:r>
            <w:r>
              <w:t xml:space="preserve">;</w:t>
            </w:r>
            <w:r>
              <w:t xml:space="preserve"> </w:t>
            </w:r>
            <w:r>
              <w:t xml:space="preserve">end_at</w:t>
            </w:r>
            <w:r>
              <w:t xml:space="preserve"> </w:t>
            </w:r>
            <w:r>
              <w:t xml:space="preserve">ISO;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scheduled|live|ended;</w:t>
            </w:r>
            <w:r>
              <w:t xml:space="preserve"> </w:t>
            </w:r>
            <w:r>
              <w:t xml:space="preserve">finalized</w:t>
            </w:r>
            <w:r>
              <w:t xml:space="preserve"> </w:t>
            </w:r>
            <w:r>
              <w:t xml:space="preserve">0/1;</w:t>
            </w:r>
            <w:r>
              <w:t xml:space="preserve"> </w:t>
            </w:r>
            <w:r>
              <w:t xml:space="preserve">created_by</w:t>
            </w:r>
            <w:r>
              <w:t xml:space="preserve">;</w:t>
            </w:r>
            <w:r>
              <w:t xml:space="preserve"> </w:t>
            </w:r>
            <w:r>
              <w:t xml:space="preserve">created_at</w:t>
            </w:r>
            <w:r>
              <w:t xml:space="preserve">; API may add</w:t>
            </w:r>
            <w:r>
              <w:t xml:space="preserve"> </w:t>
            </w:r>
            <w:r>
              <w:t xml:space="preserve">my_registration</w:t>
            </w:r>
            <w:r>
              <w:t xml:space="preserve"> </w:t>
            </w:r>
            <w:r>
              <w:t xml:space="preserve">for buyers on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 lot (auction_arts)</w:t>
            </w:r>
          </w:p>
        </w:tc>
        <w:tc>
          <w:tcPr/>
          <w:p>
            <w:pPr>
              <w:pStyle w:val="Compact"/>
            </w:pPr>
            <w:r>
              <w:t xml:space="preserve">auction_id</w:t>
            </w:r>
            <w:r>
              <w:t xml:space="preserve">;</w:t>
            </w:r>
            <w:r>
              <w:t xml:space="preserve"> </w:t>
            </w:r>
            <w:r>
              <w:t xml:space="preserve">art_id</w:t>
            </w:r>
            <w:r>
              <w:t xml:space="preserve">;</w:t>
            </w:r>
            <w:r>
              <w:t xml:space="preserve"> </w:t>
            </w:r>
            <w:r>
              <w:t xml:space="preserve">starting_bid</w:t>
            </w:r>
            <w:r>
              <w:t xml:space="preserve">;</w:t>
            </w:r>
            <w:r>
              <w:t xml:space="preserve"> </w:t>
            </w:r>
            <w:r>
              <w:t xml:space="preserve">max_bid_allowed</w:t>
            </w:r>
            <w:r>
              <w:t xml:space="preserve"> </w:t>
            </w:r>
            <w:r>
              <w:t xml:space="preserve">— large sentinel = no practical per-lot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 item (API GET :id)</w:t>
            </w:r>
          </w:p>
        </w:tc>
        <w:tc>
          <w:tcPr/>
          <w:p>
            <w:pPr>
              <w:pStyle w:val="Compact"/>
            </w:pPr>
            <w:r>
              <w:t xml:space="preserve">Art fields +</w:t>
            </w:r>
            <w:r>
              <w:t xml:space="preserve"> </w:t>
            </w:r>
            <w:r>
              <w:t xml:space="preserve">starting_bid</w:t>
            </w:r>
            <w:r>
              <w:t xml:space="preserve">;</w:t>
            </w:r>
            <w:r>
              <w:t xml:space="preserve"> </w:t>
            </w:r>
            <w:r>
              <w:t xml:space="preserve">max_bid_allowed</w:t>
            </w:r>
            <w:r>
              <w:t xml:space="preserve"> </w:t>
            </w:r>
            <w:r>
              <w:t xml:space="preserve">null when uncapped;</w:t>
            </w:r>
            <w:r>
              <w:t xml:space="preserve"> </w:t>
            </w:r>
            <w:r>
              <w:t xml:space="preserve">current_bid</w:t>
            </w:r>
            <w:r>
              <w:t xml:space="preserve">;</w:t>
            </w:r>
            <w:r>
              <w:t xml:space="preserve"> </w:t>
            </w:r>
            <w:r>
              <w:t xml:space="preserve">current_bidder_*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auction_id</w:t>
            </w:r>
            <w:r>
              <w:t xml:space="preserve">;</w:t>
            </w:r>
            <w:r>
              <w:t xml:space="preserve"> </w:t>
            </w:r>
            <w:r>
              <w:t xml:space="preserve">user_id</w:t>
            </w:r>
            <w:r>
              <w:t xml:space="preserve">;</w:t>
            </w:r>
            <w:r>
              <w:t xml:space="preserve"> </w:t>
            </w:r>
            <w:r>
              <w:t xml:space="preserve">budget_cap</w:t>
            </w:r>
            <w:r>
              <w:t xml:space="preserve"> </w:t>
            </w:r>
            <w:r>
              <w:t xml:space="preserve">— max total winning bid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</w:t>
            </w:r>
          </w:p>
        </w:tc>
        <w:tc>
          <w:tcPr/>
          <w:p>
            <w:pPr>
              <w:pStyle w:val="Compact"/>
            </w:pPr>
            <w:r>
              <w:t xml:space="preserve">auction_id</w:t>
            </w:r>
            <w:r>
              <w:t xml:space="preserve">;</w:t>
            </w:r>
            <w:r>
              <w:t xml:space="preserve"> </w:t>
            </w:r>
            <w:r>
              <w:t xml:space="preserve">art_id</w:t>
            </w:r>
            <w:r>
              <w:t xml:space="preserve">;</w:t>
            </w:r>
            <w:r>
              <w:t xml:space="preserve"> </w:t>
            </w:r>
            <w:r>
              <w:t xml:space="preserve">user_id</w:t>
            </w:r>
            <w:r>
              <w:t xml:space="preserve">;</w:t>
            </w:r>
            <w:r>
              <w:t xml:space="preserve"> </w:t>
            </w:r>
            <w:r>
              <w:t xml:space="preserve">amount</w:t>
            </w:r>
            <w:r>
              <w:t xml:space="preserve">;</w:t>
            </w:r>
            <w:r>
              <w:t xml:space="preserve"> </w:t>
            </w: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sale (purchase record)</w:t>
            </w:r>
          </w:p>
        </w:tc>
        <w:tc>
          <w:tcPr/>
          <w:p>
            <w:pPr>
              <w:pStyle w:val="Compact"/>
            </w:pPr>
            <w:r>
              <w:t xml:space="preserve">auction_id</w:t>
            </w:r>
            <w:r>
              <w:t xml:space="preserve">;</w:t>
            </w:r>
            <w:r>
              <w:t xml:space="preserve"> </w:t>
            </w:r>
            <w:r>
              <w:t xml:space="preserve">art_id</w:t>
            </w:r>
            <w:r>
              <w:t xml:space="preserve"> </w:t>
            </w:r>
            <w:r>
              <w:t xml:space="preserve">unique;</w:t>
            </w:r>
            <w:r>
              <w:t xml:space="preserve"> </w:t>
            </w:r>
            <w:r>
              <w:t xml:space="preserve">buyer_id</w:t>
            </w:r>
            <w:r>
              <w:t xml:space="preserve">;</w:t>
            </w:r>
            <w:r>
              <w:t xml:space="preserve"> </w:t>
            </w:r>
            <w:r>
              <w:t xml:space="preserve">final_price</w:t>
            </w:r>
            <w:r>
              <w:t xml:space="preserve">; joins expose</w:t>
            </w:r>
            <w:r>
              <w:t xml:space="preserve"> </w:t>
            </w:r>
            <w:r>
              <w:t xml:space="preserve">title</w:t>
            </w:r>
            <w:r>
              <w:t xml:space="preserve">,</w:t>
            </w:r>
            <w:r>
              <w:t xml:space="preserve"> </w:t>
            </w:r>
            <w:r>
              <w:t xml:space="preserve">image_path</w:t>
            </w:r>
            <w:r>
              <w:t xml:space="preserve">,</w:t>
            </w:r>
            <w:r>
              <w:t xml:space="preserve"> </w:t>
            </w:r>
            <w:r>
              <w:t xml:space="preserve">auction_name</w:t>
            </w:r>
          </w:p>
        </w:tc>
      </w:tr>
    </w:tbl>
    <w:bookmarkEnd w:id="18"/>
    <w:bookmarkStart w:id="19" w:name="database-tables-and-columns"/>
    <w:p>
      <w:pPr>
        <w:pStyle w:val="Heading2"/>
      </w:pPr>
      <w:r>
        <w:t xml:space="preserve">8. Database tables and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 PK AI, name, email UNIQUE, password_hash, role CHECK(artist|buyer|admin), virtual_balance REAL DEFAULT 10000, use_stripe_future INT DEFAULT 0, stripe_placeholder,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arts</w:t>
            </w:r>
          </w:p>
        </w:tc>
        <w:tc>
          <w:tcPr/>
          <w:p>
            <w:pPr>
              <w:pStyle w:val="Compact"/>
            </w:pPr>
            <w:r>
              <w:t xml:space="preserve">id PK AI, artist_id FK→users, title, description, image_path, status CHECK(available|in_auction|sold) DEFAULT available,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auctions</w:t>
            </w:r>
          </w:p>
        </w:tc>
        <w:tc>
          <w:tcPr/>
          <w:p>
            <w:pPr>
              <w:pStyle w:val="Compact"/>
            </w:pPr>
            <w:r>
              <w:t xml:space="preserve">id PK AI, name, description, start_at, end_at, status CHECK(scheduled|live|ended), finalized INT DEFAULT 0, created_by FK→users,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auction_arts</w:t>
            </w:r>
          </w:p>
        </w:tc>
        <w:tc>
          <w:tcPr/>
          <w:p>
            <w:pPr>
              <w:pStyle w:val="Compact"/>
            </w:pPr>
            <w:r>
              <w:t xml:space="preserve">id PK AI, auction_id FK→auctions ON DELETE CASCADE, art_id FK→arts, starting_bid REAL DEFAULT 0, max_bid_allowed REAL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auction_registrations</w:t>
            </w:r>
          </w:p>
        </w:tc>
        <w:tc>
          <w:tcPr/>
          <w:p>
            <w:pPr>
              <w:pStyle w:val="Compact"/>
            </w:pPr>
            <w:r>
              <w:t xml:space="preserve">id PK AI, auction_id FK CASCADE, user_id FK→users, budget_cap REAL NOT NULL, UNIQUE(auction_id, user_id)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bids</w:t>
            </w:r>
          </w:p>
        </w:tc>
        <w:tc>
          <w:tcPr/>
          <w:p>
            <w:pPr>
              <w:pStyle w:val="Compact"/>
            </w:pPr>
            <w:r>
              <w:t xml:space="preserve">id PK AI, auction_id FK CASCADE, art_id, user_id FK→users, amount REAL,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art_sales</w:t>
            </w:r>
          </w:p>
        </w:tc>
        <w:tc>
          <w:tcPr/>
          <w:p>
            <w:pPr>
              <w:pStyle w:val="Compact"/>
            </w:pPr>
            <w:r>
              <w:t xml:space="preserve">id PK AI, auction_id FK→auctions, art_id FK UNIQUE→arts, buyer_id FK→users, final_price REAL, created_at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idx_bids_lot (auction_id, art_id)</w:t>
      </w:r>
      <w:r>
        <w:t xml:space="preserve">;</w:t>
      </w:r>
      <w:r>
        <w:t xml:space="preserve"> </w:t>
      </w:r>
      <w:r>
        <w:t xml:space="preserve">idx_arts_artist (artist_id)</w:t>
      </w:r>
      <w:r>
        <w:t xml:space="preserve">;</w:t>
      </w:r>
      <w:r>
        <w:t xml:space="preserve"> </w:t>
      </w:r>
      <w:r>
        <w:t xml:space="preserve">idx_auctions_times (start_at, end_at)</w:t>
      </w:r>
    </w:p>
    <w:bookmarkEnd w:id="19"/>
    <w:bookmarkStart w:id="24" w:name="additional-topics-recommended"/>
    <w:p>
      <w:pPr>
        <w:pStyle w:val="Heading2"/>
      </w:pPr>
      <w:r>
        <w:t xml:space="preserve">9. Additional topics (recommended)</w:t>
      </w:r>
    </w:p>
    <w:bookmarkStart w:id="20" w:name="security-notes-demo-level"/>
    <w:p>
      <w:pPr>
        <w:pStyle w:val="Heading3"/>
      </w:pPr>
      <w:r>
        <w:t xml:space="preserve">9.1 Security notes (demo level)</w:t>
      </w:r>
    </w:p>
    <w:p>
      <w:pPr>
        <w:pStyle w:val="Compact"/>
        <w:numPr>
          <w:ilvl w:val="0"/>
          <w:numId w:val="1004"/>
        </w:numPr>
      </w:pPr>
      <w:r>
        <w:t xml:space="preserve">Change</w:t>
      </w:r>
      <w:r>
        <w:t xml:space="preserve"> </w:t>
      </w:r>
      <w:r>
        <w:t xml:space="preserve">JWT_SECRET</w:t>
      </w:r>
      <w:r>
        <w:t xml:space="preserve"> </w:t>
      </w:r>
      <w:r>
        <w:t xml:space="preserve">via environment for any shared deployment.</w:t>
      </w:r>
    </w:p>
    <w:p>
      <w:pPr>
        <w:pStyle w:val="Compact"/>
        <w:numPr>
          <w:ilvl w:val="0"/>
          <w:numId w:val="1004"/>
        </w:numPr>
      </w:pPr>
      <w:r>
        <w:t xml:space="preserve">No rate limiting, CSRF protection, or HTTPS enforcement in this demo.</w:t>
      </w:r>
    </w:p>
    <w:p>
      <w:pPr>
        <w:pStyle w:val="Compact"/>
        <w:numPr>
          <w:ilvl w:val="0"/>
          <w:numId w:val="1004"/>
        </w:numPr>
      </w:pPr>
      <w:r>
        <w:t xml:space="preserve">File uploads: type/size limited by Multer; no virus scanning.</w:t>
      </w:r>
    </w:p>
    <w:bookmarkEnd w:id="20"/>
    <w:bookmarkStart w:id="21" w:name="configuration"/>
    <w:p>
      <w:pPr>
        <w:pStyle w:val="Heading3"/>
      </w:pPr>
      <w:r>
        <w:t xml:space="preserve">9.2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API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Bind address (use 0.0.0.0 for 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dev string in code</w:t>
            </w:r>
          </w:p>
        </w:tc>
        <w:tc>
          <w:tcPr/>
          <w:p>
            <w:pPr>
              <w:pStyle w:val="Compact"/>
            </w:pPr>
            <w:r>
              <w:t xml:space="preserve">Signing key</w:t>
            </w:r>
          </w:p>
        </w:tc>
      </w:tr>
    </w:tbl>
    <w:bookmarkEnd w:id="21"/>
    <w:bookmarkStart w:id="22" w:name="run-commands"/>
    <w:p>
      <w:pPr>
        <w:pStyle w:val="Heading3"/>
      </w:pPr>
      <w:r>
        <w:t xml:space="preserve">9.3 Run commands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Both services:</w:t>
      </w:r>
      <w:r>
        <w:t xml:space="preserve"> </w:t>
      </w:r>
      <w:r>
        <w:t xml:space="preserve">repo root</w:t>
      </w:r>
      <w:r>
        <w:t xml:space="preserve"> </w:t>
      </w:r>
      <w:r>
        <w:t xml:space="preserve">npm install</w:t>
      </w:r>
      <w:r>
        <w:t xml:space="preserve"> </w:t>
      </w:r>
      <w:r>
        <w:t xml:space="preserve">then</w:t>
      </w:r>
      <w:r>
        <w:t xml:space="preserve"> </w:t>
      </w:r>
      <w:r>
        <w:t xml:space="preserve">npm run dev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only:</w:t>
      </w:r>
      <w:r>
        <w:t xml:space="preserve"> </w:t>
      </w:r>
      <w:r>
        <w:t xml:space="preserve">cd server &amp;&amp; npm run dev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 only:</w:t>
      </w:r>
      <w:r>
        <w:t xml:space="preserve"> </w:t>
      </w:r>
      <w:r>
        <w:t xml:space="preserve">cd client &amp;&amp; npm run dev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Reset DB:</w:t>
      </w:r>
      <w:r>
        <w:t xml:space="preserve"> </w:t>
      </w:r>
      <w:r>
        <w:t xml:space="preserve">cd server &amp;&amp; npm run reset-db</w:t>
      </w:r>
    </w:p>
    <w:bookmarkEnd w:id="22"/>
    <w:bookmarkStart w:id="23" w:name="known-limitations-future-work"/>
    <w:p>
      <w:pPr>
        <w:pStyle w:val="Heading3"/>
      </w:pPr>
      <w:r>
        <w:t xml:space="preserve">9.4 Known limitations / future work</w:t>
      </w:r>
    </w:p>
    <w:p>
      <w:pPr>
        <w:pStyle w:val="Compact"/>
        <w:numPr>
          <w:ilvl w:val="0"/>
          <w:numId w:val="1006"/>
        </w:numPr>
      </w:pPr>
      <w:r>
        <w:t xml:space="preserve">Real-time bids via polling only (no WebSocket).</w:t>
      </w:r>
    </w:p>
    <w:p>
      <w:pPr>
        <w:pStyle w:val="Compact"/>
        <w:numPr>
          <w:ilvl w:val="0"/>
          <w:numId w:val="1006"/>
        </w:numPr>
      </w:pPr>
      <w:r>
        <w:t xml:space="preserve">Stripe: UI placeholder only.</w:t>
      </w:r>
    </w:p>
    <w:p>
      <w:pPr>
        <w:pStyle w:val="Compact"/>
        <w:numPr>
          <w:ilvl w:val="0"/>
          <w:numId w:val="1006"/>
        </w:numPr>
      </w:pPr>
      <w:r>
        <w:t xml:space="preserve">Single SQLite file — not horizontally scaled.</w:t>
      </w:r>
    </w:p>
    <w:p>
      <w:pPr>
        <w:pStyle w:val="Compact"/>
        <w:numPr>
          <w:ilvl w:val="0"/>
          <w:numId w:val="1006"/>
        </w:numPr>
      </w:pPr>
      <w:r>
        <w:t xml:space="preserve">No audit log or admin “undo” for finalized auctions.</w:t>
      </w:r>
    </w:p>
    <w:p>
      <w:pPr>
        <w:pStyle w:val="FirstParagraph"/>
      </w:pPr>
      <w:r>
        <w:t xml:space="preserve">End of document.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 Auction Demo — Technical Documentation</dc:title>
  <dc:creator/>
  <dc:language>en</dc:language>
  <cp:keywords/>
  <dcterms:created xsi:type="dcterms:W3CDTF">2026-03-24T23:34:08Z</dcterms:created>
  <dcterms:modified xsi:type="dcterms:W3CDTF">2026-03-24T23:34:08Z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