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lm-prompts"/>
    <w:p>
      <w:pPr>
        <w:pStyle w:val="Heading1"/>
      </w:pPr>
      <w:r>
        <w:t xml:space="preserve">8) LLM Prompts</w:t>
      </w:r>
    </w:p>
    <w:p>
      <w:pPr>
        <w:pStyle w:val="FirstParagraph"/>
      </w:pPr>
      <w:r>
        <w:t xml:space="preserve">The LLM is used for one thing: rating how similar two participants’</w:t>
      </w:r>
      <w:r>
        <w:t xml:space="preserve"> </w:t>
      </w:r>
      <w:r>
        <w:t xml:space="preserve">“what do you plan to build”</w:t>
      </w:r>
      <w:r>
        <w:t xml:space="preserve"> </w:t>
      </w:r>
      <w:r>
        <w:t xml:space="preserve">descriptions are, which feeds the team-matching score. It uses an OpenAI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by default, set by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 that returns a JSON similarity score.</w:t>
      </w:r>
    </w:p>
    <w:bookmarkStart w:id="9" w:name="prompt-spec-plan-to-build-similarity"/>
    <w:p>
      <w:pPr>
        <w:pStyle w:val="Heading3"/>
      </w:pPr>
      <w:r>
        <w:t xml:space="preserve">Prompt Spec:</w:t>
      </w:r>
      <w:r>
        <w:t xml:space="preserve"> </w:t>
      </w:r>
      <w:r>
        <w:rPr>
          <w:rStyle w:val="VerbatimChar"/>
        </w:rPr>
        <w:t xml:space="preserve">plan-to-build-similarity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Case:</w:t>
      </w:r>
      <w:r>
        <w:t xml:space="preserve"> </w:t>
      </w:r>
      <w:r>
        <w:t xml:space="preserve">Score idea similarity between two participants during team matching so people</w:t>
      </w:r>
      <w:r>
        <w:t xml:space="preserve"> </w:t>
      </w:r>
      <w:r>
        <w:t xml:space="preserve">building related things are more likely to be grouped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Provider / Model:</w:t>
      </w:r>
      <w:r>
        <w:t xml:space="preserve"> </w:t>
      </w:r>
      <w:r>
        <w:t xml:space="preserve">OpenAI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Prompt:</w:t>
      </w:r>
      <w:r>
        <w:t xml:space="preserve"> </w:t>
      </w:r>
      <w:r>
        <w:t xml:space="preserve">&gt; You rate how similar two hackathon project ideas are, so people building related things can</w:t>
      </w:r>
      <w:r>
        <w:t xml:space="preserve"> </w:t>
      </w:r>
      <w:r>
        <w:t xml:space="preserve">&gt; be grouped. Respond ONLY with JSON of the form</w:t>
      </w:r>
      <w:r>
        <w:t xml:space="preserve"> </w:t>
      </w:r>
      <w:r>
        <w:rPr>
          <w:rStyle w:val="VerbatimChar"/>
        </w:rPr>
        <w:t xml:space="preserve">{"score": &lt;number between 0 and 1&gt;}</w:t>
      </w:r>
      <w:r>
        <w:t xml:space="preserve">, where</w:t>
      </w:r>
      <w:r>
        <w:t xml:space="preserve"> </w:t>
      </w:r>
      <w:r>
        <w:t xml:space="preserve">&gt; 1 means essentially the same idea and 0 means completely unrelated.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Prompt Template:</w:t>
      </w:r>
      <w:r>
        <w:t xml:space="preserve"> </w:t>
      </w:r>
      <w:r>
        <w:rPr>
          <w:rStyle w:val="VerbatimChar"/>
        </w:rPr>
        <w:t xml:space="preserve">Idea A: {plan_a}\n\nIdea B: {plan_b}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Variables:</w:t>
      </w:r>
      <w:r>
        <w:t xml:space="preserve"> </w:t>
      </w:r>
      <w:r>
        <w:rPr>
          <w:rStyle w:val="VerbatimChar"/>
        </w:rPr>
        <w:t xml:space="preserve">plan_a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plan_b</w:t>
      </w:r>
      <w:r>
        <w:t xml:space="preserve"> </w:t>
      </w:r>
      <w:r>
        <w:t xml:space="preserve">(the two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texts).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Output Format:</w:t>
      </w:r>
      <w:r>
        <w:t xml:space="preserve"> </w:t>
      </w:r>
      <w:r>
        <w:rPr>
          <w:rStyle w:val="VerbatimChar"/>
        </w:rPr>
        <w:t xml:space="preserve">{ "score": number 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; the app clamps and weights it</w:t>
      </w:r>
      <w:r>
        <w:t xml:space="preserve"> </w:t>
      </w:r>
      <w:r>
        <w:t xml:space="preserve">at 0.5 in the pair score (see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Temperature / Max Tokens:</w:t>
      </w:r>
      <w:r>
        <w:t xml:space="preserve"> </w:t>
      </w:r>
      <w:r>
        <w:t xml:space="preserve">temperature</w:t>
      </w:r>
      <w:r>
        <w:t xml:space="preserve"> </w:t>
      </w:r>
      <w:r>
        <w:rPr>
          <w:rStyle w:val="VerbatimChar"/>
        </w:rPr>
        <w:t xml:space="preserve">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response_format: { type: "json_object" 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Safety Constraints:</w:t>
      </w:r>
      <w:r>
        <w:t xml:space="preserve"> </w:t>
      </w:r>
      <w:r>
        <w:t xml:space="preserve">JSON-only structured output (no free-form text shown to users), so no</w:t>
      </w:r>
      <w:r>
        <w:t xml:space="preserve"> </w:t>
      </w:r>
      <w:r>
        <w:t xml:space="preserve">prompt-injection or unsafe-output surface. If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is absent or the call fails,</w:t>
      </w:r>
      <w:r>
        <w:t xml:space="preserve"> </w:t>
      </w:r>
      <w:r>
        <w:t xml:space="preserve">the system falls back to a deterministic local token-overlap (Jaccard)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backend/src/services/llm.js</w:t>
      </w:r>
      <w:r>
        <w:t xml:space="preserve">), so matching works fully offline and tests are deterministic.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 note:</w:t>
      </w:r>
      <w:r>
        <w:t xml:space="preserve"> </w:t>
      </w:r>
      <w:r>
        <w:t xml:space="preserve">matching makes one call per pair of opt-ins (N·(N−1)/2). Calls are bounded to</w:t>
      </w:r>
      <w:r>
        <w:t xml:space="preserve"> </w:t>
      </w:r>
      <w:r>
        <w:t xml:space="preserve">8 concurrent (</w:t>
      </w:r>
      <w:r>
        <w:rPr>
          <w:rStyle w:val="VerbatimChar"/>
        </w:rPr>
        <w:t xml:space="preserve">LLM_CONCURRENCY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matchingEngine.js</w:t>
      </w:r>
      <w:r>
        <w:t xml:space="preserve">) to respect rate limits — see §9 and</w:t>
      </w:r>
      <w:r>
        <w:t xml:space="preserve"> </w:t>
      </w:r>
      <w:r>
        <w:t xml:space="preserve">the load discussion in §3.</w:t>
      </w:r>
    </w:p>
    <w:bookmarkEnd w:id="9"/>
    <w:bookmarkStart w:id="10" w:name="example"/>
    <w:p>
      <w:pPr>
        <w:pStyle w:val="Heading3"/>
      </w:pPr>
      <w:r>
        <w:t xml:space="preserve">Example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"Idea 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tool to summarise PDFs with AI"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"Idea 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 over your PDFs with AI"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2026-06-16T00:03:06Z</dcterms:created>
  <dcterms:modified xsi:type="dcterms:W3CDTF">2026-06-16T00:03:06Z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