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D01" w:rsidRPr="00276D01" w:rsidRDefault="00276D01" w:rsidP="00276D01">
      <w:pPr>
        <w:shd w:val="clear" w:color="auto" w:fill="FFFFFF"/>
        <w:spacing w:after="136" w:line="240" w:lineRule="auto"/>
        <w:textAlignment w:val="baseline"/>
        <w:outlineLvl w:val="2"/>
        <w:rPr>
          <w:rFonts w:ascii="Calibri" w:eastAsia="Times New Roman" w:hAnsi="Calibri" w:cs="Times New Roman"/>
          <w:b/>
          <w:bCs/>
          <w:color w:val="C05433"/>
          <w:sz w:val="34"/>
          <w:szCs w:val="34"/>
        </w:rPr>
      </w:pPr>
      <w:r w:rsidRPr="00276D01">
        <w:rPr>
          <w:rFonts w:ascii="Calibri" w:eastAsia="Times New Roman" w:hAnsi="Calibri" w:cs="Times New Roman"/>
          <w:b/>
          <w:bCs/>
          <w:color w:val="C05433"/>
          <w:sz w:val="34"/>
          <w:szCs w:val="34"/>
        </w:rPr>
        <w:t>AEC (Men)</w:t>
      </w:r>
    </w:p>
    <w:p w:rsidR="00276D01" w:rsidRPr="00276D01" w:rsidRDefault="00276D01" w:rsidP="00276D01">
      <w:pPr>
        <w:shd w:val="clear" w:color="auto" w:fill="FFFFFF"/>
        <w:spacing w:after="0" w:line="309" w:lineRule="atLeast"/>
        <w:jc w:val="both"/>
        <w:textAlignment w:val="baseline"/>
        <w:rPr>
          <w:rFonts w:ascii="Calibri" w:eastAsia="Times New Roman" w:hAnsi="Calibri" w:cs="Times New Roman"/>
          <w:color w:val="323232"/>
          <w:sz w:val="21"/>
          <w:szCs w:val="21"/>
        </w:rPr>
      </w:pPr>
      <w:r w:rsidRPr="00276D01">
        <w:rPr>
          <w:rFonts w:ascii="Calibri" w:eastAsia="Times New Roman" w:hAnsi="Calibri" w:cs="Times New Roman"/>
          <w:color w:val="323232"/>
          <w:sz w:val="21"/>
          <w:szCs w:val="21"/>
        </w:rPr>
        <w:t>Candidates who have passed Post Graduate Degree MA/</w:t>
      </w:r>
      <w:proofErr w:type="spellStart"/>
      <w:r w:rsidRPr="00276D01">
        <w:rPr>
          <w:rFonts w:ascii="Calibri" w:eastAsia="Times New Roman" w:hAnsi="Calibri" w:cs="Times New Roman"/>
          <w:color w:val="323232"/>
          <w:sz w:val="21"/>
          <w:szCs w:val="21"/>
        </w:rPr>
        <w:t>M.Sc</w:t>
      </w:r>
      <w:proofErr w:type="spellEnd"/>
      <w:r w:rsidRPr="00276D01">
        <w:rPr>
          <w:rFonts w:ascii="Calibri" w:eastAsia="Times New Roman" w:hAnsi="Calibri" w:cs="Times New Roman"/>
          <w:color w:val="323232"/>
          <w:sz w:val="21"/>
          <w:szCs w:val="21"/>
        </w:rPr>
        <w:t xml:space="preserve"> in subjects as per Notification /M.Com/MCA/MBA with 1st or 2nd Division are only eligible. Final Year appearing/Result awaiting students are not eligible. For details of Notification visit Recruiting Directorate </w:t>
      </w:r>
    </w:p>
    <w:p w:rsidR="00276D01" w:rsidRPr="00276D01" w:rsidRDefault="00276D01" w:rsidP="00276D01">
      <w:pPr>
        <w:shd w:val="clear" w:color="auto" w:fill="FFFFFF"/>
        <w:spacing w:after="204" w:line="309" w:lineRule="atLeast"/>
        <w:jc w:val="both"/>
        <w:textAlignment w:val="baseline"/>
        <w:rPr>
          <w:rFonts w:ascii="Calibri" w:eastAsia="Times New Roman" w:hAnsi="Calibri" w:cs="Times New Roman"/>
          <w:color w:val="323232"/>
          <w:sz w:val="21"/>
          <w:szCs w:val="21"/>
        </w:rPr>
      </w:pPr>
      <w:r w:rsidRPr="00276D01">
        <w:rPr>
          <w:rFonts w:ascii="Calibri" w:eastAsia="Times New Roman" w:hAnsi="Calibri" w:cs="Times New Roman"/>
          <w:color w:val="323232"/>
          <w:sz w:val="21"/>
          <w:szCs w:val="21"/>
        </w:rPr>
        <w:t>Selected candidates will be granted Short Service Commission on probation in the rank of Lieutenant from the date of commencement of the course or the date of reporting at IMA, whichever is later and will be entitled to full pay and allowances admissible to Lieutenant during training period. Pay &amp; allowances will be paid after successful completion of training.</w:t>
      </w:r>
    </w:p>
    <w:p w:rsidR="00276D01" w:rsidRPr="00276D01" w:rsidRDefault="00276D01" w:rsidP="00276D01">
      <w:pPr>
        <w:shd w:val="clear" w:color="auto" w:fill="FFFFFF"/>
        <w:spacing w:after="204" w:line="309" w:lineRule="atLeast"/>
        <w:jc w:val="both"/>
        <w:textAlignment w:val="baseline"/>
        <w:rPr>
          <w:rFonts w:ascii="Calibri" w:eastAsia="Times New Roman" w:hAnsi="Calibri" w:cs="Times New Roman"/>
          <w:color w:val="323232"/>
          <w:sz w:val="21"/>
          <w:szCs w:val="21"/>
        </w:rPr>
      </w:pPr>
      <w:r w:rsidRPr="00276D01">
        <w:rPr>
          <w:rFonts w:ascii="Calibri" w:eastAsia="Times New Roman" w:hAnsi="Calibri" w:cs="Times New Roman"/>
          <w:color w:val="323232"/>
          <w:sz w:val="21"/>
          <w:szCs w:val="21"/>
        </w:rPr>
        <w:t>On successful completion of training cadets will be granted Permanent Commission in the Army in the rank of Lieutenant. Officers may be granted commission in any arms/services and will be liable for service in any part of the world on selected appointments as decided by Army Headquarters from time to time.</w:t>
      </w:r>
    </w:p>
    <w:p w:rsidR="00276D01" w:rsidRPr="00276D01" w:rsidRDefault="00276D01" w:rsidP="00276D01">
      <w:pPr>
        <w:shd w:val="clear" w:color="auto" w:fill="FFFFFF"/>
        <w:spacing w:after="0" w:line="309" w:lineRule="atLeast"/>
        <w:jc w:val="both"/>
        <w:textAlignment w:val="baseline"/>
        <w:rPr>
          <w:rFonts w:ascii="Calibri" w:eastAsia="Times New Roman" w:hAnsi="Calibri" w:cs="Times New Roman"/>
          <w:color w:val="323232"/>
          <w:sz w:val="21"/>
          <w:szCs w:val="21"/>
        </w:rPr>
      </w:pPr>
      <w:r w:rsidRPr="00276D01">
        <w:rPr>
          <w:rFonts w:ascii="Calibri" w:eastAsia="Times New Roman" w:hAnsi="Calibri" w:cs="Times New Roman"/>
          <w:b/>
          <w:bCs/>
          <w:color w:val="323232"/>
          <w:sz w:val="21"/>
          <w:szCs w:val="21"/>
          <w:bdr w:val="none" w:sz="0" w:space="0" w:color="auto" w:frame="1"/>
        </w:rPr>
        <w:t>Duration of training is one year</w:t>
      </w:r>
      <w:r w:rsidRPr="00276D01">
        <w:rPr>
          <w:rFonts w:ascii="Calibri" w:eastAsia="Times New Roman" w:hAnsi="Calibri" w:cs="Times New Roman"/>
          <w:color w:val="323232"/>
          <w:sz w:val="21"/>
          <w:szCs w:val="21"/>
        </w:rPr>
        <w:t xml:space="preserve">. Selected candidates will be detailed for training at Indian Military Academy, </w:t>
      </w:r>
      <w:proofErr w:type="spellStart"/>
      <w:r w:rsidRPr="00276D01">
        <w:rPr>
          <w:rFonts w:ascii="Calibri" w:eastAsia="Times New Roman" w:hAnsi="Calibri" w:cs="Times New Roman"/>
          <w:color w:val="323232"/>
          <w:sz w:val="21"/>
          <w:szCs w:val="21"/>
        </w:rPr>
        <w:t>Dehradun</w:t>
      </w:r>
      <w:proofErr w:type="spellEnd"/>
      <w:r w:rsidRPr="00276D01">
        <w:rPr>
          <w:rFonts w:ascii="Calibri" w:eastAsia="Times New Roman" w:hAnsi="Calibri" w:cs="Times New Roman"/>
          <w:color w:val="323232"/>
          <w:sz w:val="21"/>
          <w:szCs w:val="21"/>
        </w:rPr>
        <w:t xml:space="preserve"> according to their position in the final order of merit up to the number of vacancies available in each subject.</w:t>
      </w:r>
    </w:p>
    <w:p w:rsidR="00C538BB" w:rsidRDefault="00C538BB"/>
    <w:sectPr w:rsidR="00C538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276D01"/>
    <w:rsid w:val="00276D01"/>
    <w:rsid w:val="00C538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6D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6D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6D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6D01"/>
    <w:rPr>
      <w:color w:val="0000FF"/>
      <w:u w:val="single"/>
    </w:rPr>
  </w:style>
  <w:style w:type="character" w:customStyle="1" w:styleId="apple-converted-space">
    <w:name w:val="apple-converted-space"/>
    <w:basedOn w:val="DefaultParagraphFont"/>
    <w:rsid w:val="00276D01"/>
  </w:style>
</w:styles>
</file>

<file path=word/webSettings.xml><?xml version="1.0" encoding="utf-8"?>
<w:webSettings xmlns:r="http://schemas.openxmlformats.org/officeDocument/2006/relationships" xmlns:w="http://schemas.openxmlformats.org/wordprocessingml/2006/main">
  <w:divs>
    <w:div w:id="59397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3</cp:revision>
  <dcterms:created xsi:type="dcterms:W3CDTF">2016-04-11T16:58:00Z</dcterms:created>
  <dcterms:modified xsi:type="dcterms:W3CDTF">2016-04-11T17:01:00Z</dcterms:modified>
</cp:coreProperties>
</file>