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Bootstrap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u w:val="none"/>
        </w:rPr>
      </w:pPr>
      <w:r>
        <w:rPr/>
        <w:t>Bootstrap is a powerful mobile first front-end framework for faster and easier web development. It uses HTML, CSS and JavaScript.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u w:val="none"/>
        </w:rPr>
      </w:pPr>
      <w:r>
        <w:rPr/>
        <w:t>Bootstrap was developed by Mark Otto and Jacob Thornton at Twitter. It was released as an open source product in August 2011 on GitHub.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u w:val="none"/>
        </w:rPr>
      </w:pPr>
      <w:r>
        <w:rPr/>
        <w:t>It is supported by all popular browsers.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/>
        <w:t>Why use Bootstrap?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>Easy to get started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Responsive design - Bootstrap responsive CSS adjusts to Desktops, Tablets and Mobiles.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u w:val="none"/>
        </w:rPr>
      </w:pPr>
      <w:r>
        <w:rPr/>
        <w:t>Bootstrap provides a basic structure with Grid System, link styles, background.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u w:val="none"/>
        </w:rPr>
      </w:pPr>
      <w:r>
        <w:rPr/>
        <w:t>Bootstrap comes with feature of global CSS settings, fundamental HTML elements styled and enhanced with extensible classes, and an advanced grid system.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u w:val="none"/>
        </w:rPr>
      </w:pPr>
      <w:r>
        <w:rPr/>
        <w:t>Bootstrap contains over a dozen reusable components built to provide iconography, dropdowns, navigation, alerts, popovers, and much more.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u w:val="none"/>
        </w:rPr>
      </w:pPr>
      <w:r>
        <w:rPr/>
        <w:t>What Bootstrap Package Includes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 xml:space="preserve">JavaScript Plugins: Bootstrap contains over a dozen custom jQuery plugins. 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Customize: You can customize Bootstrap's components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u w:val="none"/>
        </w:rPr>
      </w:pPr>
      <w:r>
        <w:rPr/>
        <w:drawing>
          <wp:inline distT="0" distB="0" distL="0" distR="0">
            <wp:extent cx="6075680" cy="3471545"/>
            <wp:effectExtent l="0" t="0" r="0" b="0"/>
            <wp:docPr id="1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68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u w:val="none"/>
        </w:rPr>
      </w:pPr>
      <w:r>
        <w:rPr/>
        <w:t>What is Bootstrap Grid System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Bootstrap includes a responsive, mobile first fluid grid system that appropriately scales up to 12 columns as the device or view port size increases.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It includes predefined classes for easy layout options, as well as powerful mixins for generating more semantic layouts.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Here's how the Bootstrap grid system works:</w:t>
      </w:r>
    </w:p>
    <w:p>
      <w:pPr>
        <w:pStyle w:val="Normal"/>
        <w:numPr>
          <w:ilvl w:val="2"/>
          <w:numId w:val="1"/>
        </w:numPr>
        <w:spacing w:before="0" w:after="0"/>
        <w:ind w:left="2160" w:hanging="360"/>
        <w:contextualSpacing/>
        <w:rPr>
          <w:u w:val="none"/>
        </w:rPr>
      </w:pPr>
      <w:r>
        <w:rPr/>
        <w:t>Rows must be placed within a .container class for proper alignment and padding.</w:t>
      </w:r>
    </w:p>
    <w:p>
      <w:pPr>
        <w:pStyle w:val="Normal"/>
        <w:numPr>
          <w:ilvl w:val="2"/>
          <w:numId w:val="1"/>
        </w:numPr>
        <w:spacing w:before="0" w:after="0"/>
        <w:ind w:left="2160" w:hanging="360"/>
        <w:contextualSpacing/>
        <w:rPr>
          <w:u w:val="none"/>
        </w:rPr>
      </w:pPr>
      <w:r>
        <w:rPr/>
        <w:t>Use rows to create horizontal groups of columns.</w:t>
      </w:r>
    </w:p>
    <w:p>
      <w:pPr>
        <w:pStyle w:val="Normal"/>
        <w:numPr>
          <w:ilvl w:val="2"/>
          <w:numId w:val="1"/>
        </w:numPr>
        <w:spacing w:before="0" w:after="0"/>
        <w:ind w:left="2160" w:hanging="360"/>
        <w:contextualSpacing/>
        <w:rPr>
          <w:u w:val="none"/>
        </w:rPr>
      </w:pPr>
      <w:r>
        <w:rPr/>
        <w:t>Content should be placed within columns, and only columns may be immediate children of rows.</w:t>
      </w:r>
    </w:p>
    <w:p>
      <w:pPr>
        <w:pStyle w:val="Normal"/>
        <w:numPr>
          <w:ilvl w:val="2"/>
          <w:numId w:val="1"/>
        </w:numPr>
        <w:spacing w:before="0" w:after="0"/>
        <w:ind w:left="2160" w:hanging="360"/>
        <w:contextualSpacing/>
        <w:rPr>
          <w:u w:val="none"/>
        </w:rPr>
      </w:pPr>
      <w:r>
        <w:rPr/>
        <w:t>Predefined grid classes like .row and .col-xs-4 are available for quickly making grid layouts. LESS mixins can also be used for more semantic layouts.</w:t>
      </w:r>
    </w:p>
    <w:p>
      <w:pPr>
        <w:pStyle w:val="Normal"/>
        <w:numPr>
          <w:ilvl w:val="2"/>
          <w:numId w:val="1"/>
        </w:numPr>
        <w:spacing w:before="0" w:after="0"/>
        <w:ind w:left="2160" w:hanging="360"/>
        <w:contextualSpacing/>
        <w:rPr>
          <w:u w:val="none"/>
        </w:rPr>
      </w:pPr>
      <w:r>
        <w:rPr/>
        <w:t>Columns create gutters (gaps between column content) via padding. That padding is offset in rows for the first and last column via negative margin on .rows.</w:t>
      </w:r>
    </w:p>
    <w:p>
      <w:pPr>
        <w:pStyle w:val="Normal"/>
        <w:numPr>
          <w:ilvl w:val="2"/>
          <w:numId w:val="1"/>
        </w:numPr>
        <w:spacing w:before="0" w:after="0"/>
        <w:ind w:left="2160" w:hanging="360"/>
        <w:contextualSpacing/>
        <w:rPr>
          <w:u w:val="none"/>
        </w:rPr>
      </w:pPr>
      <w:r>
        <w:rPr/>
        <w:t>Grid columns are created by specifying the number of twelve available columns you wish to span. For example, three equal columns would use three .col-xs-4.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Basic grid structure</w:t>
      </w:r>
    </w:p>
    <w:p>
      <w:pPr>
        <w:pStyle w:val="Normal"/>
        <w:numPr>
          <w:ilvl w:val="2"/>
          <w:numId w:val="1"/>
        </w:numPr>
        <w:spacing w:before="0" w:after="0"/>
        <w:ind w:left="2160" w:hanging="360"/>
        <w:contextualSpacing/>
        <w:rPr>
          <w:u w:val="none"/>
        </w:rPr>
      </w:pPr>
      <w:r>
        <w:rPr/>
        <w:drawing>
          <wp:inline distT="0" distB="0" distL="0" distR="0">
            <wp:extent cx="4305300" cy="2009775"/>
            <wp:effectExtent l="0" t="0" r="0" b="0"/>
            <wp:docPr id="2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u w:val="none"/>
        </w:rPr>
      </w:pPr>
      <w:r>
        <w:rPr/>
        <w:t>Media queries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Media query is a really fancy term for "conditional CSS rule". It simply applies some CSS based on certain conditions set forth. If those conditions are met, the style is applied.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drawing>
          <wp:inline distT="0" distB="0" distL="0" distR="0">
            <wp:extent cx="5310505" cy="1913890"/>
            <wp:effectExtent l="0" t="0" r="0" b="0"/>
            <wp:docPr id="3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50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u w:val="none"/>
        </w:rPr>
      </w:pPr>
      <w:r>
        <w:rPr/>
        <w:t>Responsive images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Bootstrap 3 allows to make the images responsive by adding a class .img-responsive to the &lt;img&gt;tag.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drawing>
          <wp:inline distT="0" distB="0" distL="0" distR="0">
            <wp:extent cx="2680970" cy="1791335"/>
            <wp:effectExtent l="0" t="0" r="0" b="0"/>
            <wp:docPr id="4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97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u w:val="none"/>
        </w:rPr>
      </w:pPr>
      <w:r>
        <w:rPr/>
        <w:t>Containers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/>
      </w:pPr>
      <w:r>
        <w:rPr/>
        <w:t xml:space="preserve">Use class .container to wrap a page's content and easily center the content's as shown below. </w:t>
      </w:r>
    </w:p>
    <w:p>
      <w:pPr>
        <w:pStyle w:val="Normal"/>
        <w:numPr>
          <w:ilvl w:val="2"/>
          <w:numId w:val="1"/>
        </w:numPr>
        <w:spacing w:before="0" w:after="0"/>
        <w:ind w:left="2160" w:hanging="360"/>
        <w:contextualSpacing/>
        <w:rPr/>
      </w:pPr>
      <w:r>
        <w:rPr/>
        <w:t xml:space="preserve">&lt;div class="container"&gt;   ... &lt;/div&gt; 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u w:val="none"/>
        </w:rPr>
      </w:pPr>
      <w:r>
        <w:rPr/>
        <w:t>Typography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Bootstrap uses Helvetica Neue, Helvetica, Arial, and sans-serif in its default font stack. Using typography feature of Bootstrap you can create headings, paragraphs, lists and other inline elements.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To add an inline subheading to any of the headings, simply add &lt;small&gt; around any of the elements or add .small class and you will get smaller text in a lighter color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Lists</w:t>
      </w:r>
    </w:p>
    <w:p>
      <w:pPr>
        <w:pStyle w:val="Normal"/>
        <w:numPr>
          <w:ilvl w:val="2"/>
          <w:numId w:val="1"/>
        </w:numPr>
        <w:spacing w:before="0" w:after="0"/>
        <w:ind w:left="2160" w:hanging="360"/>
        <w:contextualSpacing/>
        <w:rPr>
          <w:u w:val="none"/>
        </w:rPr>
      </w:pPr>
      <w:r>
        <w:rPr/>
        <w:t>Ordered lists</w:t>
      </w:r>
    </w:p>
    <w:p>
      <w:pPr>
        <w:pStyle w:val="Normal"/>
        <w:numPr>
          <w:ilvl w:val="2"/>
          <w:numId w:val="1"/>
        </w:numPr>
        <w:spacing w:before="0" w:after="0"/>
        <w:ind w:left="2160" w:hanging="360"/>
        <w:contextualSpacing/>
        <w:rPr>
          <w:u w:val="none"/>
        </w:rPr>
      </w:pPr>
      <w:r>
        <w:rPr/>
        <w:t>Unordered lists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u w:val="none"/>
        </w:rPr>
      </w:pPr>
      <w:r>
        <w:rPr/>
        <w:t>Tables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 xml:space="preserve">If you want a nice, basic table style with just some light padding and horizontal dividers, add the base class of .table to any table - </w:t>
      </w:r>
      <w:r>
        <w:rPr>
          <w:rFonts w:eastAsia="Consolas" w:cs="Consolas" w:ascii="Consolas" w:hAnsi="Consolas"/>
          <w:color w:val="DC143C"/>
          <w:sz w:val="25"/>
          <w:szCs w:val="25"/>
          <w:shd w:fill="F1F1F1" w:val="clear"/>
        </w:rPr>
        <w:t>.table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Table-striped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Table-bordered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Table-hover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Table-responsive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u w:val="none"/>
        </w:rPr>
      </w:pPr>
      <w:r>
        <w:rPr/>
        <w:t>Forms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Vertical (default) form</w:t>
      </w:r>
    </w:p>
    <w:p>
      <w:pPr>
        <w:pStyle w:val="Normal"/>
        <w:numPr>
          <w:ilvl w:val="2"/>
          <w:numId w:val="1"/>
        </w:numPr>
        <w:spacing w:before="0" w:after="0"/>
        <w:ind w:left="2160" w:hanging="360"/>
        <w:contextualSpacing/>
        <w:rPr>
          <w:u w:val="none"/>
        </w:rPr>
      </w:pPr>
      <w:r>
        <w:rPr/>
        <w:drawing>
          <wp:inline distT="0" distB="0" distL="0" distR="0">
            <wp:extent cx="4758055" cy="1661160"/>
            <wp:effectExtent l="0" t="0" r="0" b="0"/>
            <wp:docPr id="5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2"/>
          <w:numId w:val="1"/>
        </w:numPr>
        <w:spacing w:before="0" w:after="0"/>
        <w:ind w:left="2160" w:hanging="360"/>
        <w:contextualSpacing/>
        <w:rPr/>
      </w:pPr>
      <w:r>
        <w:rPr/>
        <w:drawing>
          <wp:inline distT="0" distB="0" distL="0" distR="0">
            <wp:extent cx="2480945" cy="2419350"/>
            <wp:effectExtent l="0" t="0" r="0" b="0"/>
            <wp:docPr id="6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Inline form - form-inline</w:t>
      </w:r>
    </w:p>
    <w:p>
      <w:pPr>
        <w:pStyle w:val="Normal"/>
        <w:numPr>
          <w:ilvl w:val="2"/>
          <w:numId w:val="1"/>
        </w:numPr>
        <w:spacing w:before="0" w:after="0"/>
        <w:ind w:left="2160" w:hanging="360"/>
        <w:contextualSpacing/>
        <w:rPr>
          <w:u w:val="none"/>
        </w:rPr>
      </w:pPr>
      <w:r>
        <w:rPr/>
        <w:drawing>
          <wp:inline distT="0" distB="0" distL="0" distR="0">
            <wp:extent cx="5081905" cy="303530"/>
            <wp:effectExtent l="0" t="0" r="0" b="0"/>
            <wp:docPr id="7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905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Horizontal form - form-horizontal</w:t>
      </w:r>
    </w:p>
    <w:p>
      <w:pPr>
        <w:pStyle w:val="Normal"/>
        <w:numPr>
          <w:ilvl w:val="2"/>
          <w:numId w:val="1"/>
        </w:numPr>
        <w:spacing w:before="0" w:after="0"/>
        <w:ind w:left="2160" w:hanging="360"/>
        <w:contextualSpacing/>
        <w:rPr>
          <w:u w:val="none"/>
        </w:rPr>
      </w:pPr>
      <w:r>
        <w:rPr/>
        <w:drawing>
          <wp:inline distT="0" distB="0" distL="0" distR="0">
            <wp:extent cx="3133725" cy="2352675"/>
            <wp:effectExtent l="0" t="0" r="0" b="0"/>
            <wp:docPr id="8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u w:val="none"/>
        </w:rPr>
      </w:pPr>
      <w:r>
        <w:rPr/>
        <w:t>Buttons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drawing>
          <wp:inline distT="0" distB="0" distL="0" distR="0">
            <wp:extent cx="5723255" cy="1938020"/>
            <wp:effectExtent l="0" t="0" r="0" b="0"/>
            <wp:docPr id="9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u w:val="none"/>
        </w:rPr>
      </w:pPr>
      <w:r>
        <w:rPr/>
        <w:t>Images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 xml:space="preserve">.img-rounded: adds border-radius:6px to give the image rounded corners. 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.img-circle: makes the entire image round by adding border-radius:500px.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.img-thumbnail: adds a bit of padding and a gray border: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u w:val="none"/>
        </w:rPr>
      </w:pPr>
      <w:r>
        <w:rPr/>
        <w:t>Helper classes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Close - Use the generic close icon for dismissing content like modals and alerts.</w:t>
      </w:r>
    </w:p>
    <w:p>
      <w:pPr>
        <w:pStyle w:val="Normal"/>
        <w:numPr>
          <w:ilvl w:val="1"/>
          <w:numId w:val="1"/>
        </w:numPr>
        <w:spacing w:before="0" w:after="0"/>
        <w:ind w:left="1440" w:hanging="360"/>
        <w:contextualSpacing/>
        <w:rPr>
          <w:u w:val="none"/>
        </w:rPr>
      </w:pPr>
      <w:r>
        <w:rPr/>
        <w:t>Carets - Use carets to indicate drop down functionality and direction. To get this functionality use the class caret with a &lt;span&gt; element.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Assignments</w:t>
      </w:r>
    </w:p>
    <w:p>
      <w:pPr>
        <w:pStyle w:val="Normal"/>
        <w:numPr>
          <w:ilvl w:val="0"/>
          <w:numId w:val="2"/>
        </w:numPr>
        <w:spacing w:before="0" w:after="0"/>
        <w:ind w:left="720" w:hanging="360"/>
        <w:contextualSpacing/>
        <w:rPr/>
      </w:pPr>
      <w:r>
        <w:rPr/>
        <w:t xml:space="preserve">Convert </w:t>
      </w:r>
      <w:bookmarkStart w:id="0" w:name="__DdeLink__74_455702263"/>
      <w:r>
        <w:rPr/>
        <w:t>bootsrap_assignment1.jpg</w:t>
      </w:r>
      <w:bookmarkEnd w:id="0"/>
      <w:r>
        <w:rPr/>
        <w:t xml:space="preserve"> </w:t>
      </w:r>
      <w:r>
        <w:rPr/>
        <w:t xml:space="preserve">to responsive HTML </w:t>
      </w:r>
      <w:r>
        <w:rPr>
          <w:color w:val="1155CC"/>
          <w:u w:val="single"/>
        </w:rPr>
        <w:t>.</w:t>
      </w:r>
    </w:p>
    <w:p>
      <w:pPr>
        <w:pStyle w:val="Normal"/>
        <w:numPr>
          <w:ilvl w:val="0"/>
          <w:numId w:val="2"/>
        </w:numPr>
        <w:spacing w:before="0" w:after="0"/>
        <w:contextualSpacing/>
        <w:rPr/>
      </w:pPr>
      <w:r>
        <w:rPr/>
        <w:t xml:space="preserve">Convert </w:t>
      </w:r>
      <w:r>
        <w:rPr/>
        <w:t xml:space="preserve">bootsrap_assignment2.jpg </w:t>
      </w:r>
      <w:r>
        <w:rPr/>
        <w:t>to responsive HTML .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5</Pages>
  <Words>639</Words>
  <Characters>3335</Characters>
  <CharactersWithSpaces>3857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2018-06-23T14:27:34Z</dcterms:modified>
  <cp:revision>1</cp:revision>
  <dc:subject/>
  <dc:title/>
</cp:coreProperties>
</file>