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E580F1" w14:textId="77777777" w:rsidR="007F24A4" w:rsidRDefault="00E32B34">
      <w:pPr>
        <w:pBdr>
          <w:top w:val="nil"/>
          <w:left w:val="nil"/>
          <w:bottom w:val="nil"/>
          <w:right w:val="nil"/>
          <w:between w:val="nil"/>
        </w:pBdr>
        <w:ind w:left="389"/>
        <w:jc w:val="center"/>
        <w:rPr>
          <w:rFonts w:ascii="Calibri" w:eastAsia="Calibri" w:hAnsi="Calibri" w:cs="Calibri"/>
          <w:b/>
          <w:color w:val="1F497D"/>
          <w:sz w:val="44"/>
          <w:szCs w:val="44"/>
        </w:rPr>
      </w:pPr>
      <w:r>
        <w:rPr>
          <w:rFonts w:ascii="Calibri" w:eastAsia="Calibri" w:hAnsi="Calibri" w:cs="Calibri"/>
          <w:b/>
          <w:color w:val="1F497D"/>
          <w:sz w:val="44"/>
          <w:szCs w:val="44"/>
        </w:rPr>
        <w:t>Penetration Testing Report</w:t>
      </w:r>
    </w:p>
    <w:p w14:paraId="6790634F" w14:textId="77777777" w:rsidR="007F24A4" w:rsidRDefault="007F24A4">
      <w:pPr>
        <w:pBdr>
          <w:top w:val="nil"/>
          <w:left w:val="nil"/>
          <w:bottom w:val="nil"/>
          <w:right w:val="nil"/>
          <w:between w:val="nil"/>
        </w:pBdr>
        <w:ind w:left="389"/>
        <w:jc w:val="center"/>
        <w:rPr>
          <w:rFonts w:ascii="Calibri" w:eastAsia="Calibri" w:hAnsi="Calibri" w:cs="Calibri"/>
          <w:b/>
          <w:color w:val="1F497D"/>
          <w:sz w:val="44"/>
          <w:szCs w:val="44"/>
        </w:rPr>
      </w:pPr>
    </w:p>
    <w:p w14:paraId="293EABA9" w14:textId="6C9DDAB9" w:rsidR="007F24A4" w:rsidRDefault="00E32B34">
      <w:pPr>
        <w:pBdr>
          <w:top w:val="nil"/>
          <w:left w:val="nil"/>
          <w:bottom w:val="nil"/>
          <w:right w:val="nil"/>
          <w:between w:val="nil"/>
        </w:pBdr>
        <w:rPr>
          <w:rFonts w:ascii="Calibri" w:eastAsia="Calibri" w:hAnsi="Calibri" w:cs="Calibri"/>
          <w:b/>
          <w:color w:val="1F497D"/>
          <w:sz w:val="30"/>
          <w:szCs w:val="30"/>
        </w:rPr>
      </w:pPr>
      <w:r>
        <w:rPr>
          <w:rFonts w:ascii="Calibri" w:eastAsia="Calibri" w:hAnsi="Calibri" w:cs="Calibri"/>
          <w:b/>
          <w:color w:val="1F497D"/>
          <w:sz w:val="30"/>
          <w:szCs w:val="30"/>
        </w:rPr>
        <w:t>Full Name:</w:t>
      </w:r>
      <w:r w:rsidR="00677A3B">
        <w:rPr>
          <w:rFonts w:ascii="Calibri" w:eastAsia="Calibri" w:hAnsi="Calibri" w:cs="Calibri"/>
          <w:b/>
          <w:color w:val="1F497D"/>
          <w:sz w:val="30"/>
          <w:szCs w:val="30"/>
        </w:rPr>
        <w:t xml:space="preserve"> Saurav Pundir</w:t>
      </w:r>
      <w:r>
        <w:rPr>
          <w:rFonts w:ascii="Calibri" w:eastAsia="Calibri" w:hAnsi="Calibri" w:cs="Calibri"/>
          <w:b/>
          <w:color w:val="1F497D"/>
          <w:sz w:val="30"/>
          <w:szCs w:val="30"/>
        </w:rPr>
        <w:br/>
        <w:t>Program: HCPT</w:t>
      </w:r>
    </w:p>
    <w:p w14:paraId="644C43B1" w14:textId="16D39BFC" w:rsidR="007F24A4" w:rsidRDefault="00E32B34">
      <w:pPr>
        <w:pBdr>
          <w:top w:val="nil"/>
          <w:left w:val="nil"/>
          <w:bottom w:val="nil"/>
          <w:right w:val="nil"/>
          <w:between w:val="nil"/>
        </w:pBdr>
        <w:rPr>
          <w:rFonts w:ascii="Calibri" w:eastAsia="Calibri" w:hAnsi="Calibri" w:cs="Calibri"/>
          <w:b/>
          <w:color w:val="1F497D"/>
          <w:sz w:val="30"/>
          <w:szCs w:val="30"/>
        </w:rPr>
      </w:pPr>
      <w:r>
        <w:rPr>
          <w:rFonts w:ascii="Calibri" w:eastAsia="Calibri" w:hAnsi="Calibri" w:cs="Calibri"/>
          <w:b/>
          <w:color w:val="1F497D"/>
          <w:sz w:val="30"/>
          <w:szCs w:val="30"/>
        </w:rPr>
        <w:t>Date:</w:t>
      </w:r>
      <w:r w:rsidR="00677A3B">
        <w:rPr>
          <w:rFonts w:ascii="Calibri" w:eastAsia="Calibri" w:hAnsi="Calibri" w:cs="Calibri"/>
          <w:b/>
          <w:color w:val="1F497D"/>
          <w:sz w:val="30"/>
          <w:szCs w:val="30"/>
        </w:rPr>
        <w:t xml:space="preserve"> 03-03-2025</w:t>
      </w:r>
    </w:p>
    <w:p w14:paraId="5CCDBA36" w14:textId="77777777" w:rsidR="007F24A4" w:rsidRDefault="007F24A4"/>
    <w:p w14:paraId="5B6D8C72" w14:textId="77777777" w:rsidR="007F24A4" w:rsidRDefault="00E32B34">
      <w:pPr>
        <w:rPr>
          <w:rFonts w:ascii="Calibri" w:eastAsia="Calibri" w:hAnsi="Calibri" w:cs="Calibri"/>
          <w:b/>
          <w:color w:val="1F497D"/>
          <w:sz w:val="32"/>
          <w:szCs w:val="32"/>
        </w:rPr>
      </w:pPr>
      <w:r>
        <w:br/>
      </w:r>
      <w:r>
        <w:rPr>
          <w:rFonts w:ascii="Calibri" w:eastAsia="Calibri" w:hAnsi="Calibri" w:cs="Calibri"/>
          <w:b/>
          <w:color w:val="1F497D"/>
          <w:sz w:val="32"/>
          <w:szCs w:val="32"/>
        </w:rPr>
        <w:t>Introduction</w:t>
      </w:r>
    </w:p>
    <w:p w14:paraId="14B1E1A9" w14:textId="77777777" w:rsidR="007F24A4" w:rsidRDefault="007F24A4">
      <w:pPr>
        <w:pBdr>
          <w:top w:val="nil"/>
          <w:left w:val="nil"/>
          <w:bottom w:val="nil"/>
          <w:right w:val="nil"/>
          <w:between w:val="nil"/>
        </w:pBdr>
        <w:jc w:val="both"/>
        <w:rPr>
          <w:rFonts w:ascii="Calibri" w:eastAsia="Calibri" w:hAnsi="Calibri" w:cs="Calibri"/>
        </w:rPr>
      </w:pPr>
    </w:p>
    <w:p w14:paraId="072AC79F" w14:textId="0D28C4E4" w:rsidR="007F24A4" w:rsidRDefault="00E32B34">
      <w:p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This report document hereby describes the proceedings and results of a Black Box security assessment conducted against</w:t>
      </w:r>
      <w:r>
        <w:rPr>
          <w:rFonts w:ascii="Calibri" w:eastAsia="Calibri" w:hAnsi="Calibri" w:cs="Calibri"/>
        </w:rPr>
        <w:t xml:space="preserve"> the</w:t>
      </w:r>
      <w:r>
        <w:rPr>
          <w:rFonts w:ascii="Calibri" w:eastAsia="Calibri" w:hAnsi="Calibri" w:cs="Calibri"/>
          <w:b/>
        </w:rPr>
        <w:t xml:space="preserve"> Week </w:t>
      </w:r>
      <w:r w:rsidR="00677A3B">
        <w:rPr>
          <w:rFonts w:ascii="Calibri" w:eastAsia="Calibri" w:hAnsi="Calibri" w:cs="Calibri"/>
          <w:b/>
        </w:rPr>
        <w:t>3</w:t>
      </w:r>
      <w:r>
        <w:rPr>
          <w:rFonts w:ascii="Calibri" w:eastAsia="Calibri" w:hAnsi="Calibri" w:cs="Calibri"/>
          <w:b/>
        </w:rPr>
        <w:t xml:space="preserve"> Labs</w:t>
      </w:r>
      <w:r>
        <w:rPr>
          <w:rFonts w:ascii="Calibri" w:eastAsia="Calibri" w:hAnsi="Calibri" w:cs="Calibri"/>
          <w:color w:val="000000"/>
        </w:rPr>
        <w:t xml:space="preserve">. The report </w:t>
      </w:r>
      <w:r>
        <w:rPr>
          <w:rFonts w:ascii="Calibri" w:eastAsia="Calibri" w:hAnsi="Calibri" w:cs="Calibri"/>
          <w:color w:val="000000"/>
        </w:rPr>
        <w:t>hereby lists the findings and corresponding best practice mitigation actions and recommendations.</w:t>
      </w:r>
    </w:p>
    <w:p w14:paraId="0F38CD38" w14:textId="77777777" w:rsidR="007F24A4" w:rsidRDefault="007F24A4"/>
    <w:p w14:paraId="1125A880" w14:textId="77777777" w:rsidR="007F24A4" w:rsidRDefault="00E32B34">
      <w:pPr>
        <w:pBdr>
          <w:top w:val="nil"/>
          <w:left w:val="nil"/>
          <w:bottom w:val="nil"/>
          <w:right w:val="nil"/>
          <w:between w:val="nil"/>
        </w:pBdr>
        <w:shd w:val="clear" w:color="auto" w:fill="DBE5F1"/>
        <w:jc w:val="both"/>
        <w:rPr>
          <w:rFonts w:ascii="Calibri" w:eastAsia="Calibri" w:hAnsi="Calibri" w:cs="Calibri"/>
          <w:b/>
          <w:color w:val="1F497D"/>
          <w:sz w:val="32"/>
          <w:szCs w:val="32"/>
        </w:rPr>
      </w:pPr>
      <w:r>
        <w:rPr>
          <w:rFonts w:ascii="Calibri" w:eastAsia="Calibri" w:hAnsi="Calibri" w:cs="Calibri"/>
          <w:b/>
          <w:color w:val="1F497D"/>
          <w:sz w:val="32"/>
          <w:szCs w:val="32"/>
        </w:rPr>
        <w:t>1. Objective</w:t>
      </w:r>
    </w:p>
    <w:p w14:paraId="6CBDF117" w14:textId="77777777" w:rsidR="007F24A4" w:rsidRDefault="007F24A4">
      <w:pPr>
        <w:pBdr>
          <w:top w:val="nil"/>
          <w:left w:val="nil"/>
          <w:bottom w:val="nil"/>
          <w:right w:val="nil"/>
          <w:between w:val="nil"/>
        </w:pBdr>
        <w:jc w:val="both"/>
        <w:rPr>
          <w:rFonts w:ascii="Calibri" w:eastAsia="Calibri" w:hAnsi="Calibri" w:cs="Calibri"/>
        </w:rPr>
      </w:pPr>
    </w:p>
    <w:p w14:paraId="4DD70135" w14:textId="0BA0D388" w:rsidR="007F24A4" w:rsidRDefault="00E32B34">
      <w:p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The objective of the assessment was to uncover vulnerabilities in the </w:t>
      </w:r>
      <w:r>
        <w:rPr>
          <w:rFonts w:ascii="Calibri" w:eastAsia="Calibri" w:hAnsi="Calibri" w:cs="Calibri"/>
          <w:b/>
        </w:rPr>
        <w:t>Week</w:t>
      </w:r>
      <w:r w:rsidR="00677A3B">
        <w:rPr>
          <w:rFonts w:ascii="Calibri" w:eastAsia="Calibri" w:hAnsi="Calibri" w:cs="Calibri"/>
          <w:b/>
        </w:rPr>
        <w:t xml:space="preserve"> 3</w:t>
      </w:r>
      <w:r>
        <w:rPr>
          <w:rFonts w:ascii="Calibri" w:eastAsia="Calibri" w:hAnsi="Calibri" w:cs="Calibri"/>
          <w:b/>
        </w:rPr>
        <w:t xml:space="preserve"> Labs</w:t>
      </w:r>
      <w:r>
        <w:rPr>
          <w:rFonts w:ascii="Calibri" w:eastAsia="Calibri" w:hAnsi="Calibri" w:cs="Calibri"/>
          <w:b/>
          <w:color w:val="000000"/>
        </w:rPr>
        <w:t xml:space="preserve"> </w:t>
      </w:r>
      <w:r>
        <w:rPr>
          <w:rFonts w:ascii="Calibri" w:eastAsia="Calibri" w:hAnsi="Calibri" w:cs="Calibri"/>
          <w:color w:val="000000"/>
        </w:rPr>
        <w:t xml:space="preserve">and provide a final security assessment report </w:t>
      </w:r>
      <w:r>
        <w:rPr>
          <w:rFonts w:ascii="Calibri" w:eastAsia="Calibri" w:hAnsi="Calibri" w:cs="Calibri"/>
          <w:color w:val="000000"/>
        </w:rPr>
        <w:t>comprising vulnerabilities, remediation strategy and recommendation guidelines to help mitigate the identified vulnerabilities and risks during the activity.</w:t>
      </w:r>
    </w:p>
    <w:p w14:paraId="4C561FDA" w14:textId="77777777" w:rsidR="007F24A4" w:rsidRDefault="007F24A4"/>
    <w:p w14:paraId="1F10C09E" w14:textId="77777777" w:rsidR="007F24A4" w:rsidRDefault="00E32B34">
      <w:pPr>
        <w:pBdr>
          <w:top w:val="nil"/>
          <w:left w:val="nil"/>
          <w:bottom w:val="nil"/>
          <w:right w:val="nil"/>
          <w:between w:val="nil"/>
        </w:pBdr>
        <w:shd w:val="clear" w:color="auto" w:fill="DBE5F1"/>
        <w:jc w:val="both"/>
        <w:rPr>
          <w:rFonts w:ascii="Calibri" w:eastAsia="Calibri" w:hAnsi="Calibri" w:cs="Calibri"/>
          <w:b/>
          <w:color w:val="1F497D"/>
          <w:sz w:val="32"/>
          <w:szCs w:val="32"/>
        </w:rPr>
      </w:pPr>
      <w:r>
        <w:rPr>
          <w:rFonts w:ascii="Calibri" w:eastAsia="Calibri" w:hAnsi="Calibri" w:cs="Calibri"/>
          <w:b/>
          <w:color w:val="1F497D"/>
          <w:sz w:val="32"/>
          <w:szCs w:val="32"/>
        </w:rPr>
        <w:t>2. Scope</w:t>
      </w:r>
    </w:p>
    <w:p w14:paraId="60BA3FBE" w14:textId="77777777" w:rsidR="007F24A4" w:rsidRDefault="007F24A4">
      <w:pPr>
        <w:pBdr>
          <w:top w:val="nil"/>
          <w:left w:val="nil"/>
          <w:bottom w:val="nil"/>
          <w:right w:val="nil"/>
          <w:between w:val="nil"/>
        </w:pBdr>
        <w:jc w:val="both"/>
        <w:rPr>
          <w:rFonts w:ascii="Calibri" w:eastAsia="Calibri" w:hAnsi="Calibri" w:cs="Calibri"/>
        </w:rPr>
      </w:pPr>
      <w:bookmarkStart w:id="0" w:name="_heading=h.gjdgxs" w:colFirst="0" w:colLast="0"/>
      <w:bookmarkEnd w:id="0"/>
    </w:p>
    <w:p w14:paraId="642C4DC3" w14:textId="77777777" w:rsidR="007F24A4" w:rsidRDefault="00E32B34">
      <w:pPr>
        <w:pBdr>
          <w:top w:val="nil"/>
          <w:left w:val="nil"/>
          <w:bottom w:val="nil"/>
          <w:right w:val="nil"/>
          <w:between w:val="nil"/>
        </w:pBdr>
        <w:spacing w:after="240"/>
        <w:jc w:val="both"/>
        <w:rPr>
          <w:rFonts w:ascii="Calibri" w:eastAsia="Calibri" w:hAnsi="Calibri" w:cs="Calibri"/>
          <w:color w:val="000000"/>
        </w:rPr>
      </w:pPr>
      <w:r>
        <w:rPr>
          <w:rFonts w:ascii="Calibri" w:eastAsia="Calibri" w:hAnsi="Calibri" w:cs="Calibri"/>
          <w:color w:val="000000"/>
        </w:rPr>
        <w:t>This section defines the scope and boundaries of the project.</w:t>
      </w:r>
    </w:p>
    <w:tbl>
      <w:tblPr>
        <w:tblStyle w:val="a5"/>
        <w:tblW w:w="8915" w:type="dxa"/>
        <w:tblInd w:w="-115"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000" w:firstRow="0" w:lastRow="0" w:firstColumn="0" w:lastColumn="0" w:noHBand="0" w:noVBand="0"/>
      </w:tblPr>
      <w:tblGrid>
        <w:gridCol w:w="1751"/>
        <w:gridCol w:w="7164"/>
      </w:tblGrid>
      <w:tr w:rsidR="007F24A4" w14:paraId="325DE19A" w14:textId="77777777">
        <w:trPr>
          <w:trHeight w:val="411"/>
        </w:trPr>
        <w:tc>
          <w:tcPr>
            <w:tcW w:w="1751" w:type="dxa"/>
            <w:tcBorders>
              <w:top w:val="single" w:sz="4" w:space="0" w:color="95B3D7"/>
            </w:tcBorders>
          </w:tcPr>
          <w:p w14:paraId="12B027B5" w14:textId="77777777" w:rsidR="007F24A4" w:rsidRDefault="00E32B34">
            <w:pPr>
              <w:keepNext/>
              <w:keepLines/>
              <w:pBdr>
                <w:top w:val="nil"/>
                <w:left w:val="nil"/>
                <w:bottom w:val="nil"/>
                <w:right w:val="nil"/>
                <w:between w:val="nil"/>
              </w:pBdr>
              <w:spacing w:before="60" w:after="40"/>
              <w:jc w:val="both"/>
              <w:rPr>
                <w:rFonts w:ascii="Calibri" w:eastAsia="Calibri" w:hAnsi="Calibri" w:cs="Calibri"/>
                <w:b/>
                <w:color w:val="000000"/>
              </w:rPr>
            </w:pPr>
            <w:r>
              <w:rPr>
                <w:rFonts w:ascii="Calibri" w:eastAsia="Calibri" w:hAnsi="Calibri" w:cs="Calibri"/>
                <w:b/>
                <w:color w:val="000000"/>
              </w:rPr>
              <w:t>Application Name</w:t>
            </w:r>
          </w:p>
        </w:tc>
        <w:tc>
          <w:tcPr>
            <w:tcW w:w="7164" w:type="dxa"/>
            <w:tcBorders>
              <w:top w:val="single" w:sz="4" w:space="0" w:color="95B3D7"/>
            </w:tcBorders>
          </w:tcPr>
          <w:p w14:paraId="0AEFF385" w14:textId="74FF5DD3" w:rsidR="007F24A4" w:rsidRDefault="00677A3B">
            <w:pPr>
              <w:jc w:val="both"/>
              <w:rPr>
                <w:rFonts w:ascii="Calibri" w:eastAsia="Calibri" w:hAnsi="Calibri" w:cs="Calibri"/>
                <w:color w:val="000000"/>
              </w:rPr>
            </w:pPr>
            <w:r>
              <w:rPr>
                <w:rFonts w:ascii="Calibri" w:eastAsia="Calibri" w:hAnsi="Calibri" w:cs="Calibri"/>
                <w:b/>
              </w:rPr>
              <w:t xml:space="preserve">Cross-Site Request Forgery, Cross-Origin Resource Sharing </w:t>
            </w:r>
          </w:p>
        </w:tc>
      </w:tr>
    </w:tbl>
    <w:p w14:paraId="56A491D5" w14:textId="77777777" w:rsidR="007F24A4" w:rsidRDefault="007F24A4"/>
    <w:p w14:paraId="027B7DC3" w14:textId="77777777" w:rsidR="007F24A4" w:rsidRDefault="00E32B34">
      <w:pPr>
        <w:pBdr>
          <w:top w:val="nil"/>
          <w:left w:val="nil"/>
          <w:bottom w:val="nil"/>
          <w:right w:val="nil"/>
          <w:between w:val="nil"/>
        </w:pBdr>
        <w:shd w:val="clear" w:color="auto" w:fill="DBE5F1"/>
        <w:ind w:hanging="142"/>
        <w:jc w:val="both"/>
        <w:rPr>
          <w:rFonts w:ascii="Calibri" w:eastAsia="Calibri" w:hAnsi="Calibri" w:cs="Calibri"/>
          <w:b/>
          <w:color w:val="1F497D"/>
          <w:sz w:val="32"/>
          <w:szCs w:val="32"/>
        </w:rPr>
      </w:pPr>
      <w:bookmarkStart w:id="1" w:name="_heading=h.30j0zll" w:colFirst="0" w:colLast="0"/>
      <w:bookmarkEnd w:id="1"/>
      <w:r>
        <w:rPr>
          <w:rFonts w:ascii="Calibri" w:eastAsia="Calibri" w:hAnsi="Calibri" w:cs="Calibri"/>
          <w:b/>
          <w:color w:val="1F497D"/>
          <w:sz w:val="32"/>
          <w:szCs w:val="32"/>
        </w:rPr>
        <w:t>3. Summary</w:t>
      </w:r>
    </w:p>
    <w:p w14:paraId="56944C19" w14:textId="77777777" w:rsidR="007F24A4" w:rsidRDefault="007F24A4">
      <w:pPr>
        <w:jc w:val="both"/>
        <w:rPr>
          <w:rFonts w:ascii="Calibri" w:eastAsia="Calibri" w:hAnsi="Calibri" w:cs="Calibri"/>
        </w:rPr>
      </w:pPr>
    </w:p>
    <w:p w14:paraId="12384603" w14:textId="3F6BA5E9" w:rsidR="007F24A4" w:rsidRDefault="00E32B34">
      <w:pPr>
        <w:ind w:left="-284" w:firstLine="142"/>
        <w:jc w:val="both"/>
        <w:rPr>
          <w:rFonts w:ascii="Calibri" w:eastAsia="Calibri" w:hAnsi="Calibri" w:cs="Calibri"/>
        </w:rPr>
      </w:pPr>
      <w:r>
        <w:rPr>
          <w:rFonts w:ascii="Calibri" w:eastAsia="Calibri" w:hAnsi="Calibri" w:cs="Calibri"/>
        </w:rPr>
        <w:t xml:space="preserve">Outlined is a Black Box Application Security assessment for the </w:t>
      </w:r>
      <w:r>
        <w:rPr>
          <w:rFonts w:ascii="Calibri" w:eastAsia="Calibri" w:hAnsi="Calibri" w:cs="Calibri"/>
          <w:b/>
        </w:rPr>
        <w:t xml:space="preserve">Week </w:t>
      </w:r>
      <w:r w:rsidR="00677A3B">
        <w:rPr>
          <w:rFonts w:ascii="Calibri" w:eastAsia="Calibri" w:hAnsi="Calibri" w:cs="Calibri"/>
          <w:b/>
        </w:rPr>
        <w:t>3</w:t>
      </w:r>
      <w:r>
        <w:rPr>
          <w:rFonts w:ascii="Calibri" w:eastAsia="Calibri" w:hAnsi="Calibri" w:cs="Calibri"/>
          <w:b/>
        </w:rPr>
        <w:t xml:space="preserve"> Labs</w:t>
      </w:r>
      <w:r>
        <w:rPr>
          <w:rFonts w:ascii="Calibri" w:eastAsia="Calibri" w:hAnsi="Calibri" w:cs="Calibri"/>
        </w:rPr>
        <w:t>.</w:t>
      </w:r>
    </w:p>
    <w:p w14:paraId="75451D89" w14:textId="77777777" w:rsidR="007F24A4" w:rsidRDefault="007F24A4">
      <w:pPr>
        <w:ind w:left="-284" w:firstLine="142"/>
        <w:jc w:val="both"/>
        <w:rPr>
          <w:rFonts w:ascii="Calibri" w:eastAsia="Calibri" w:hAnsi="Calibri" w:cs="Calibri"/>
        </w:rPr>
      </w:pPr>
    </w:p>
    <w:p w14:paraId="778B0EDF" w14:textId="721A5D07" w:rsidR="007F24A4" w:rsidRDefault="00E32B34">
      <w:pPr>
        <w:ind w:left="-142"/>
        <w:jc w:val="both"/>
        <w:rPr>
          <w:rFonts w:ascii="Calibri" w:eastAsia="Calibri" w:hAnsi="Calibri" w:cs="Calibri"/>
          <w:b/>
          <w:color w:val="000000"/>
        </w:rPr>
      </w:pPr>
      <w:r>
        <w:rPr>
          <w:rFonts w:ascii="Calibri" w:eastAsia="Calibri" w:hAnsi="Calibri" w:cs="Calibri"/>
          <w:b/>
          <w:color w:val="000000"/>
        </w:rPr>
        <w:t xml:space="preserve">Total number of </w:t>
      </w:r>
      <w:r>
        <w:rPr>
          <w:rFonts w:ascii="Calibri" w:eastAsia="Calibri" w:hAnsi="Calibri" w:cs="Calibri"/>
          <w:b/>
        </w:rPr>
        <w:t>S</w:t>
      </w:r>
      <w:r>
        <w:rPr>
          <w:rFonts w:ascii="Calibri" w:eastAsia="Calibri" w:hAnsi="Calibri" w:cs="Calibri"/>
          <w:b/>
          <w:color w:val="000000"/>
        </w:rPr>
        <w:t>ub-labs:</w:t>
      </w:r>
      <w:r>
        <w:rPr>
          <w:rFonts w:ascii="Calibri" w:eastAsia="Calibri" w:hAnsi="Calibri" w:cs="Calibri"/>
          <w:b/>
        </w:rPr>
        <w:t xml:space="preserve"> </w:t>
      </w:r>
      <w:r w:rsidR="00677A3B">
        <w:rPr>
          <w:rFonts w:ascii="Calibri" w:eastAsia="Calibri" w:hAnsi="Calibri" w:cs="Calibri"/>
          <w:b/>
        </w:rPr>
        <w:t>13</w:t>
      </w:r>
      <w:r>
        <w:rPr>
          <w:rFonts w:ascii="Calibri" w:eastAsia="Calibri" w:hAnsi="Calibri" w:cs="Calibri"/>
          <w:b/>
        </w:rPr>
        <w:t xml:space="preserve"> Sub-labs</w:t>
      </w:r>
    </w:p>
    <w:p w14:paraId="2CC675D4" w14:textId="77777777" w:rsidR="007F24A4" w:rsidRDefault="007F24A4">
      <w:pPr>
        <w:spacing w:after="200" w:line="276" w:lineRule="auto"/>
        <w:ind w:left="142" w:hanging="142"/>
        <w:rPr>
          <w:rFonts w:ascii="Calibri" w:eastAsia="Calibri" w:hAnsi="Calibri" w:cs="Calibri"/>
          <w:b/>
          <w:sz w:val="22"/>
          <w:szCs w:val="22"/>
        </w:rPr>
      </w:pPr>
    </w:p>
    <w:tbl>
      <w:tblPr>
        <w:tblStyle w:val="a6"/>
        <w:tblW w:w="9247" w:type="dxa"/>
        <w:tblInd w:w="-108" w:type="dxa"/>
        <w:tblBorders>
          <w:top w:val="single" w:sz="8" w:space="0" w:color="4BACC6"/>
          <w:left w:val="single" w:sz="4" w:space="0" w:color="000000"/>
          <w:bottom w:val="single" w:sz="8" w:space="0" w:color="4BACC6"/>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1"/>
        <w:gridCol w:w="3083"/>
        <w:gridCol w:w="3083"/>
      </w:tblGrid>
      <w:tr w:rsidR="007F24A4" w14:paraId="0A8D5DB8" w14:textId="77777777">
        <w:trPr>
          <w:trHeight w:val="406"/>
        </w:trPr>
        <w:tc>
          <w:tcPr>
            <w:tcW w:w="3081" w:type="dxa"/>
            <w:tcBorders>
              <w:left w:val="single" w:sz="4" w:space="0" w:color="95B3D7"/>
              <w:bottom w:val="single" w:sz="4" w:space="0" w:color="95B3D7"/>
              <w:right w:val="single" w:sz="4" w:space="0" w:color="95B3D7"/>
            </w:tcBorders>
          </w:tcPr>
          <w:p w14:paraId="54A30062" w14:textId="77777777" w:rsidR="007F24A4" w:rsidRDefault="00E32B34">
            <w:pPr>
              <w:spacing w:after="200"/>
              <w:jc w:val="center"/>
              <w:rPr>
                <w:rFonts w:ascii="Calibri" w:eastAsia="Calibri" w:hAnsi="Calibri" w:cs="Calibri"/>
                <w:b/>
                <w:color w:val="FF0000"/>
                <w:sz w:val="20"/>
                <w:szCs w:val="20"/>
              </w:rPr>
            </w:pPr>
            <w:r>
              <w:rPr>
                <w:rFonts w:ascii="Calibri" w:eastAsia="Calibri" w:hAnsi="Calibri" w:cs="Calibri"/>
                <w:b/>
                <w:color w:val="FF0000"/>
                <w:sz w:val="20"/>
                <w:szCs w:val="20"/>
              </w:rPr>
              <w:t>High</w:t>
            </w:r>
          </w:p>
        </w:tc>
        <w:tc>
          <w:tcPr>
            <w:tcW w:w="3083" w:type="dxa"/>
            <w:tcBorders>
              <w:left w:val="single" w:sz="4" w:space="0" w:color="95B3D7"/>
              <w:bottom w:val="single" w:sz="4" w:space="0" w:color="95B3D7"/>
              <w:right w:val="single" w:sz="4" w:space="0" w:color="95B3D7"/>
            </w:tcBorders>
          </w:tcPr>
          <w:p w14:paraId="0C529C8D" w14:textId="77777777" w:rsidR="007F24A4" w:rsidRDefault="00E32B34">
            <w:pPr>
              <w:spacing w:after="200"/>
              <w:jc w:val="center"/>
              <w:rPr>
                <w:rFonts w:ascii="Calibri" w:eastAsia="Calibri" w:hAnsi="Calibri" w:cs="Calibri"/>
                <w:b/>
                <w:sz w:val="20"/>
                <w:szCs w:val="20"/>
              </w:rPr>
            </w:pPr>
            <w:r>
              <w:rPr>
                <w:rFonts w:ascii="Calibri" w:eastAsia="Calibri" w:hAnsi="Calibri" w:cs="Calibri"/>
                <w:b/>
                <w:color w:val="F79646"/>
                <w:sz w:val="20"/>
                <w:szCs w:val="20"/>
              </w:rPr>
              <w:t>Medium</w:t>
            </w:r>
          </w:p>
        </w:tc>
        <w:tc>
          <w:tcPr>
            <w:tcW w:w="3083" w:type="dxa"/>
            <w:tcBorders>
              <w:left w:val="single" w:sz="4" w:space="0" w:color="95B3D7"/>
              <w:bottom w:val="single" w:sz="4" w:space="0" w:color="95B3D7"/>
              <w:right w:val="single" w:sz="4" w:space="0" w:color="95B3D7"/>
            </w:tcBorders>
          </w:tcPr>
          <w:p w14:paraId="584C84BE" w14:textId="77777777" w:rsidR="007F24A4" w:rsidRDefault="00E32B34">
            <w:pPr>
              <w:spacing w:after="200"/>
              <w:jc w:val="center"/>
              <w:rPr>
                <w:rFonts w:ascii="Calibri" w:eastAsia="Calibri" w:hAnsi="Calibri" w:cs="Calibri"/>
                <w:b/>
                <w:sz w:val="20"/>
                <w:szCs w:val="20"/>
              </w:rPr>
            </w:pPr>
            <w:r>
              <w:rPr>
                <w:rFonts w:ascii="Calibri" w:eastAsia="Calibri" w:hAnsi="Calibri" w:cs="Calibri"/>
                <w:b/>
                <w:color w:val="00B050"/>
                <w:sz w:val="20"/>
                <w:szCs w:val="20"/>
              </w:rPr>
              <w:t>Low</w:t>
            </w:r>
          </w:p>
        </w:tc>
      </w:tr>
      <w:tr w:rsidR="007F24A4" w14:paraId="7CF46B7B" w14:textId="77777777">
        <w:trPr>
          <w:trHeight w:val="416"/>
        </w:trPr>
        <w:tc>
          <w:tcPr>
            <w:tcW w:w="3081" w:type="dxa"/>
            <w:tcBorders>
              <w:top w:val="single" w:sz="4" w:space="0" w:color="95B3D7"/>
              <w:left w:val="single" w:sz="4" w:space="0" w:color="95B3D7"/>
              <w:right w:val="single" w:sz="4" w:space="0" w:color="95B3D7"/>
            </w:tcBorders>
          </w:tcPr>
          <w:p w14:paraId="6C511683" w14:textId="09012E6B" w:rsidR="007F24A4" w:rsidRDefault="00677A3B">
            <w:pPr>
              <w:spacing w:after="200"/>
              <w:jc w:val="center"/>
              <w:rPr>
                <w:rFonts w:ascii="Calibri" w:eastAsia="Calibri" w:hAnsi="Calibri" w:cs="Calibri"/>
                <w:b/>
                <w:sz w:val="20"/>
                <w:szCs w:val="20"/>
              </w:rPr>
            </w:pPr>
            <w:r>
              <w:rPr>
                <w:rFonts w:ascii="Calibri" w:eastAsia="Calibri" w:hAnsi="Calibri" w:cs="Calibri"/>
                <w:b/>
                <w:sz w:val="20"/>
                <w:szCs w:val="20"/>
              </w:rPr>
              <w:t>4</w:t>
            </w:r>
          </w:p>
        </w:tc>
        <w:tc>
          <w:tcPr>
            <w:tcW w:w="3083" w:type="dxa"/>
            <w:tcBorders>
              <w:top w:val="single" w:sz="4" w:space="0" w:color="95B3D7"/>
              <w:left w:val="single" w:sz="4" w:space="0" w:color="95B3D7"/>
              <w:right w:val="single" w:sz="4" w:space="0" w:color="95B3D7"/>
            </w:tcBorders>
          </w:tcPr>
          <w:p w14:paraId="7DD9820B" w14:textId="0C5FF332" w:rsidR="007F24A4" w:rsidRDefault="00677A3B">
            <w:pPr>
              <w:spacing w:after="200"/>
              <w:jc w:val="center"/>
              <w:rPr>
                <w:rFonts w:ascii="Calibri" w:eastAsia="Calibri" w:hAnsi="Calibri" w:cs="Calibri"/>
                <w:b/>
                <w:sz w:val="20"/>
                <w:szCs w:val="20"/>
              </w:rPr>
            </w:pPr>
            <w:r>
              <w:rPr>
                <w:rFonts w:ascii="Calibri" w:eastAsia="Calibri" w:hAnsi="Calibri" w:cs="Calibri"/>
                <w:b/>
                <w:sz w:val="20"/>
                <w:szCs w:val="20"/>
              </w:rPr>
              <w:t>4</w:t>
            </w:r>
          </w:p>
        </w:tc>
        <w:tc>
          <w:tcPr>
            <w:tcW w:w="3083" w:type="dxa"/>
            <w:tcBorders>
              <w:top w:val="single" w:sz="4" w:space="0" w:color="95B3D7"/>
              <w:left w:val="single" w:sz="4" w:space="0" w:color="95B3D7"/>
              <w:right w:val="single" w:sz="4" w:space="0" w:color="95B3D7"/>
            </w:tcBorders>
          </w:tcPr>
          <w:p w14:paraId="1C5ED3EA" w14:textId="65CC2E3D" w:rsidR="007F24A4" w:rsidRDefault="00677A3B">
            <w:pPr>
              <w:spacing w:after="200"/>
              <w:jc w:val="center"/>
              <w:rPr>
                <w:rFonts w:ascii="Calibri" w:eastAsia="Calibri" w:hAnsi="Calibri" w:cs="Calibri"/>
                <w:b/>
                <w:sz w:val="20"/>
                <w:szCs w:val="20"/>
              </w:rPr>
            </w:pPr>
            <w:r>
              <w:rPr>
                <w:rFonts w:ascii="Calibri" w:eastAsia="Calibri" w:hAnsi="Calibri" w:cs="Calibri"/>
                <w:b/>
                <w:sz w:val="20"/>
                <w:szCs w:val="20"/>
              </w:rPr>
              <w:t>5</w:t>
            </w:r>
          </w:p>
        </w:tc>
      </w:tr>
    </w:tbl>
    <w:p w14:paraId="47CC45B8" w14:textId="77777777" w:rsidR="007F24A4" w:rsidRDefault="007F24A4">
      <w:pPr>
        <w:spacing w:after="200" w:line="276" w:lineRule="auto"/>
        <w:rPr>
          <w:rFonts w:ascii="Calibri" w:eastAsia="Calibri" w:hAnsi="Calibri" w:cs="Calibri"/>
          <w:b/>
          <w:sz w:val="22"/>
          <w:szCs w:val="22"/>
        </w:rPr>
      </w:pPr>
    </w:p>
    <w:p w14:paraId="029B7D63" w14:textId="77777777" w:rsidR="007F24A4" w:rsidRDefault="00E32B34">
      <w:pPr>
        <w:spacing w:after="200" w:line="276" w:lineRule="auto"/>
        <w:rPr>
          <w:rFonts w:ascii="Calibri" w:eastAsia="Calibri" w:hAnsi="Calibri" w:cs="Calibri"/>
          <w:b/>
          <w:sz w:val="22"/>
          <w:szCs w:val="22"/>
        </w:rPr>
      </w:pPr>
      <w:r>
        <w:rPr>
          <w:rFonts w:ascii="Calibri" w:eastAsia="Calibri" w:hAnsi="Calibri" w:cs="Calibri"/>
          <w:b/>
          <w:color w:val="FF0000"/>
          <w:sz w:val="20"/>
          <w:szCs w:val="20"/>
        </w:rPr>
        <w:t>High</w:t>
      </w:r>
      <w:r>
        <w:rPr>
          <w:rFonts w:ascii="Calibri" w:eastAsia="Calibri" w:hAnsi="Calibri" w:cs="Calibri"/>
          <w:b/>
          <w:sz w:val="22"/>
          <w:szCs w:val="22"/>
        </w:rPr>
        <w:tab/>
      </w:r>
      <w:r>
        <w:rPr>
          <w:rFonts w:ascii="Calibri" w:eastAsia="Calibri" w:hAnsi="Calibri" w:cs="Calibri"/>
          <w:b/>
          <w:sz w:val="22"/>
          <w:szCs w:val="22"/>
        </w:rPr>
        <w:tab/>
        <w:t>-</w:t>
      </w:r>
      <w:r>
        <w:rPr>
          <w:rFonts w:ascii="Calibri" w:eastAsia="Calibri" w:hAnsi="Calibri" w:cs="Calibri"/>
          <w:b/>
          <w:sz w:val="22"/>
          <w:szCs w:val="22"/>
        </w:rPr>
        <w:tab/>
        <w:t xml:space="preserve">Number of Sub-labs with hard </w:t>
      </w:r>
      <w:r>
        <w:rPr>
          <w:rFonts w:ascii="Calibri" w:eastAsia="Calibri" w:hAnsi="Calibri" w:cs="Calibri"/>
          <w:b/>
          <w:sz w:val="22"/>
          <w:szCs w:val="22"/>
        </w:rPr>
        <w:t>difficulty level</w:t>
      </w:r>
    </w:p>
    <w:p w14:paraId="2225F4C4" w14:textId="77777777" w:rsidR="007F24A4" w:rsidRDefault="00E32B34">
      <w:pPr>
        <w:spacing w:after="200" w:line="276" w:lineRule="auto"/>
        <w:rPr>
          <w:rFonts w:ascii="Calibri" w:eastAsia="Calibri" w:hAnsi="Calibri" w:cs="Calibri"/>
          <w:b/>
          <w:sz w:val="22"/>
          <w:szCs w:val="22"/>
        </w:rPr>
      </w:pPr>
      <w:r>
        <w:rPr>
          <w:rFonts w:ascii="Calibri" w:eastAsia="Calibri" w:hAnsi="Calibri" w:cs="Calibri"/>
          <w:b/>
          <w:color w:val="F79646"/>
          <w:sz w:val="20"/>
          <w:szCs w:val="20"/>
        </w:rPr>
        <w:t>Medium</w:t>
      </w:r>
      <w:r>
        <w:rPr>
          <w:rFonts w:ascii="Calibri" w:eastAsia="Calibri" w:hAnsi="Calibri" w:cs="Calibri"/>
          <w:b/>
          <w:color w:val="F79646"/>
          <w:sz w:val="20"/>
          <w:szCs w:val="20"/>
        </w:rPr>
        <w:tab/>
      </w:r>
      <w:r>
        <w:rPr>
          <w:rFonts w:ascii="Calibri" w:eastAsia="Calibri" w:hAnsi="Calibri" w:cs="Calibri"/>
          <w:b/>
          <w:color w:val="F79646"/>
          <w:sz w:val="20"/>
          <w:szCs w:val="20"/>
        </w:rPr>
        <w:tab/>
      </w:r>
      <w:r>
        <w:rPr>
          <w:rFonts w:ascii="Calibri" w:eastAsia="Calibri" w:hAnsi="Calibri" w:cs="Calibri"/>
          <w:b/>
          <w:sz w:val="22"/>
          <w:szCs w:val="22"/>
        </w:rPr>
        <w:t>-</w:t>
      </w:r>
      <w:r>
        <w:rPr>
          <w:rFonts w:ascii="Calibri" w:eastAsia="Calibri" w:hAnsi="Calibri" w:cs="Calibri"/>
          <w:b/>
          <w:sz w:val="22"/>
          <w:szCs w:val="22"/>
        </w:rPr>
        <w:tab/>
        <w:t xml:space="preserve">Number of Sub-labs with </w:t>
      </w:r>
      <w:proofErr w:type="gramStart"/>
      <w:r>
        <w:rPr>
          <w:rFonts w:ascii="Calibri" w:eastAsia="Calibri" w:hAnsi="Calibri" w:cs="Calibri"/>
          <w:b/>
          <w:sz w:val="22"/>
          <w:szCs w:val="22"/>
        </w:rPr>
        <w:t>Medium</w:t>
      </w:r>
      <w:proofErr w:type="gramEnd"/>
      <w:r>
        <w:rPr>
          <w:rFonts w:ascii="Calibri" w:eastAsia="Calibri" w:hAnsi="Calibri" w:cs="Calibri"/>
          <w:b/>
          <w:sz w:val="22"/>
          <w:szCs w:val="22"/>
        </w:rPr>
        <w:t xml:space="preserve"> difficulty level</w:t>
      </w:r>
    </w:p>
    <w:p w14:paraId="252BC6B8" w14:textId="77777777" w:rsidR="007F24A4" w:rsidRDefault="00E32B34">
      <w:pPr>
        <w:spacing w:after="200" w:line="276" w:lineRule="auto"/>
        <w:rPr>
          <w:color w:val="1F497D"/>
        </w:rPr>
      </w:pPr>
      <w:r>
        <w:rPr>
          <w:rFonts w:ascii="Calibri" w:eastAsia="Calibri" w:hAnsi="Calibri" w:cs="Calibri"/>
          <w:b/>
          <w:color w:val="00B050"/>
          <w:sz w:val="20"/>
          <w:szCs w:val="20"/>
        </w:rPr>
        <w:t>Low</w:t>
      </w:r>
      <w:r>
        <w:rPr>
          <w:rFonts w:ascii="Calibri" w:eastAsia="Calibri" w:hAnsi="Calibri" w:cs="Calibri"/>
          <w:b/>
          <w:sz w:val="22"/>
          <w:szCs w:val="22"/>
        </w:rPr>
        <w:tab/>
      </w:r>
      <w:r>
        <w:rPr>
          <w:rFonts w:ascii="Calibri" w:eastAsia="Calibri" w:hAnsi="Calibri" w:cs="Calibri"/>
          <w:b/>
          <w:sz w:val="22"/>
          <w:szCs w:val="22"/>
        </w:rPr>
        <w:tab/>
        <w:t>-</w:t>
      </w:r>
      <w:r>
        <w:rPr>
          <w:rFonts w:ascii="Calibri" w:eastAsia="Calibri" w:hAnsi="Calibri" w:cs="Calibri"/>
          <w:b/>
          <w:sz w:val="22"/>
          <w:szCs w:val="22"/>
        </w:rPr>
        <w:tab/>
        <w:t>Number of Sub-labs with Easy difficulty level</w:t>
      </w:r>
    </w:p>
    <w:p w14:paraId="1B733E36" w14:textId="5AB843FF" w:rsidR="007F24A4" w:rsidRDefault="00E32B34">
      <w:pPr>
        <w:pStyle w:val="Heading1"/>
        <w:spacing w:after="0"/>
        <w:ind w:left="0" w:firstLine="0"/>
        <w:rPr>
          <w:color w:val="1F497D"/>
        </w:rPr>
      </w:pPr>
      <w:r>
        <w:rPr>
          <w:color w:val="1F497D"/>
        </w:rPr>
        <w:lastRenderedPageBreak/>
        <w:t xml:space="preserve">1. </w:t>
      </w:r>
      <w:r w:rsidR="00153CE3">
        <w:rPr>
          <w:color w:val="1F497D"/>
        </w:rPr>
        <w:t>Cross-Site Request Forgery</w:t>
      </w:r>
      <w:r>
        <w:rPr>
          <w:color w:val="1F497D"/>
        </w:rPr>
        <w:t xml:space="preserve"> </w:t>
      </w:r>
    </w:p>
    <w:p w14:paraId="2F266E64" w14:textId="294E1E85" w:rsidR="007F24A4" w:rsidRDefault="00E32B34">
      <w:pPr>
        <w:pStyle w:val="Heading1"/>
        <w:spacing w:after="0"/>
        <w:ind w:left="0" w:firstLine="0"/>
        <w:rPr>
          <w:color w:val="1F497D"/>
        </w:rPr>
      </w:pPr>
      <w:r>
        <w:rPr>
          <w:color w:val="1F497D"/>
        </w:rPr>
        <w:t xml:space="preserve">1.1. </w:t>
      </w:r>
      <w:proofErr w:type="spellStart"/>
      <w:r w:rsidR="00153CE3">
        <w:rPr>
          <w:color w:val="1F497D"/>
        </w:rPr>
        <w:t>Eassyy</w:t>
      </w:r>
      <w:proofErr w:type="spellEnd"/>
      <w:r w:rsidR="00153CE3">
        <w:rPr>
          <w:color w:val="1F497D"/>
        </w:rPr>
        <w:t xml:space="preserve"> CSRF</w:t>
      </w:r>
      <w:r>
        <w:rPr>
          <w:color w:val="1F497D"/>
        </w:rPr>
        <w:t xml:space="preserve"> </w:t>
      </w:r>
    </w:p>
    <w:p w14:paraId="7065C4D2" w14:textId="77777777" w:rsidR="007F24A4" w:rsidRDefault="007F24A4"/>
    <w:tbl>
      <w:tblPr>
        <w:tblStyle w:val="a7"/>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7F24A4" w14:paraId="17E61C92"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0B3CABF8" w14:textId="77777777" w:rsidR="007F24A4" w:rsidRDefault="00E32B34">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319E105A" w14:textId="77777777" w:rsidR="007F24A4" w:rsidRDefault="00E32B34">
            <w:pPr>
              <w:rPr>
                <w:rFonts w:ascii="Calibri" w:eastAsia="Calibri" w:hAnsi="Calibri" w:cs="Calibri"/>
                <w:b/>
              </w:rPr>
            </w:pPr>
            <w:r>
              <w:rPr>
                <w:rFonts w:ascii="Calibri" w:eastAsia="Calibri" w:hAnsi="Calibri" w:cs="Calibri"/>
                <w:b/>
                <w:sz w:val="22"/>
                <w:szCs w:val="22"/>
              </w:rPr>
              <w:t>Risk Rating</w:t>
            </w:r>
          </w:p>
        </w:tc>
      </w:tr>
      <w:tr w:rsidR="007F24A4" w14:paraId="140C5950"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71E2D8A4" w14:textId="7F2F5CD1" w:rsidR="007F24A4" w:rsidRDefault="00E32B34">
            <w:pPr>
              <w:rPr>
                <w:rFonts w:ascii="Calibri" w:eastAsia="Calibri" w:hAnsi="Calibri" w:cs="Calibri"/>
              </w:rPr>
            </w:pPr>
            <w:r>
              <w:rPr>
                <w:rFonts w:ascii="Calibri" w:eastAsia="Calibri" w:hAnsi="Calibri" w:cs="Calibri"/>
              </w:rPr>
              <w:t xml:space="preserve"> </w:t>
            </w:r>
            <w:proofErr w:type="spellStart"/>
            <w:r w:rsidR="00DB2B1F">
              <w:rPr>
                <w:rFonts w:ascii="Calibri" w:eastAsia="Calibri" w:hAnsi="Calibri" w:cs="Calibri"/>
              </w:rPr>
              <w:t>Eassy</w:t>
            </w:r>
            <w:proofErr w:type="spellEnd"/>
            <w:r w:rsidR="00DB2B1F">
              <w:rPr>
                <w:rFonts w:ascii="Calibri" w:eastAsia="Calibri" w:hAnsi="Calibri" w:cs="Calibri"/>
              </w:rPr>
              <w:t xml:space="preserve"> CSRF</w:t>
            </w:r>
          </w:p>
        </w:tc>
        <w:tc>
          <w:tcPr>
            <w:tcW w:w="4720" w:type="dxa"/>
            <w:tcBorders>
              <w:top w:val="single" w:sz="8" w:space="0" w:color="4F81BD"/>
              <w:left w:val="single" w:sz="8" w:space="0" w:color="4F81BD"/>
              <w:bottom w:val="single" w:sz="8" w:space="0" w:color="4F81BD"/>
              <w:right w:val="single" w:sz="8" w:space="0" w:color="4F81BD"/>
            </w:tcBorders>
          </w:tcPr>
          <w:p w14:paraId="269DEFFC" w14:textId="5C133010" w:rsidR="007F24A4" w:rsidRDefault="00E32B34">
            <w:pPr>
              <w:rPr>
                <w:rFonts w:ascii="Calibri" w:eastAsia="Calibri" w:hAnsi="Calibri" w:cs="Calibri"/>
                <w:b/>
              </w:rPr>
            </w:pPr>
            <w:r>
              <w:rPr>
                <w:rFonts w:ascii="Calibri" w:eastAsia="Calibri" w:hAnsi="Calibri" w:cs="Calibri"/>
                <w:b/>
                <w:sz w:val="22"/>
                <w:szCs w:val="22"/>
              </w:rPr>
              <w:t xml:space="preserve">Low </w:t>
            </w:r>
          </w:p>
        </w:tc>
      </w:tr>
      <w:tr w:rsidR="007F24A4" w14:paraId="5EB77B47"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8CAFF78" w14:textId="77777777" w:rsidR="007F24A4" w:rsidRDefault="00E32B34">
            <w:pPr>
              <w:rPr>
                <w:rFonts w:ascii="Calibri" w:eastAsia="Calibri" w:hAnsi="Calibri" w:cs="Calibri"/>
                <w:b/>
              </w:rPr>
            </w:pPr>
            <w:r>
              <w:rPr>
                <w:rFonts w:ascii="Calibri" w:eastAsia="Calibri" w:hAnsi="Calibri" w:cs="Calibri"/>
                <w:b/>
                <w:sz w:val="22"/>
                <w:szCs w:val="22"/>
              </w:rPr>
              <w:t>Tools Used</w:t>
            </w:r>
          </w:p>
        </w:tc>
      </w:tr>
      <w:tr w:rsidR="007F24A4" w14:paraId="0C10C6E0"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40014715" w14:textId="30D0E4A0" w:rsidR="007F24A4" w:rsidRDefault="00F73D10">
            <w:pPr>
              <w:rPr>
                <w:rFonts w:ascii="Calibri" w:eastAsia="Calibri" w:hAnsi="Calibri" w:cs="Calibri"/>
              </w:rPr>
            </w:pPr>
            <w:r w:rsidRPr="00F73D10">
              <w:rPr>
                <w:rFonts w:ascii="Calibri" w:eastAsia="Calibri" w:hAnsi="Calibri" w:cs="Calibri"/>
              </w:rPr>
              <w:t>Burp Suite and P</w:t>
            </w:r>
            <w:r>
              <w:rPr>
                <w:rFonts w:ascii="Calibri" w:eastAsia="Calibri" w:hAnsi="Calibri" w:cs="Calibri"/>
              </w:rPr>
              <w:t>OC</w:t>
            </w:r>
            <w:r w:rsidRPr="00F73D10">
              <w:rPr>
                <w:rFonts w:ascii="Calibri" w:eastAsia="Calibri" w:hAnsi="Calibri" w:cs="Calibri"/>
              </w:rPr>
              <w:t xml:space="preserve"> Generator</w:t>
            </w:r>
          </w:p>
        </w:tc>
      </w:tr>
      <w:tr w:rsidR="007F24A4" w14:paraId="6ED24257"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AAA3578" w14:textId="77777777" w:rsidR="007F24A4" w:rsidRDefault="00E32B34">
            <w:pPr>
              <w:rPr>
                <w:rFonts w:ascii="Calibri" w:eastAsia="Calibri" w:hAnsi="Calibri" w:cs="Calibri"/>
              </w:rPr>
            </w:pPr>
            <w:r>
              <w:rPr>
                <w:rFonts w:ascii="Calibri" w:eastAsia="Calibri" w:hAnsi="Calibri" w:cs="Calibri"/>
                <w:b/>
                <w:sz w:val="22"/>
                <w:szCs w:val="22"/>
              </w:rPr>
              <w:t>Vulnerability Description</w:t>
            </w:r>
          </w:p>
        </w:tc>
      </w:tr>
      <w:tr w:rsidR="007F24A4" w14:paraId="485A60E6"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1347E64A" w14:textId="1A0152E3" w:rsidR="007F24A4" w:rsidRDefault="00F73D10">
            <w:pPr>
              <w:jc w:val="both"/>
              <w:rPr>
                <w:rFonts w:ascii="Calibri" w:eastAsia="Calibri" w:hAnsi="Calibri" w:cs="Calibri"/>
                <w:sz w:val="22"/>
                <w:szCs w:val="22"/>
              </w:rPr>
            </w:pPr>
            <w:r w:rsidRPr="00F73D10">
              <w:rPr>
                <w:rFonts w:ascii="Calibri" w:eastAsia="Calibri" w:hAnsi="Calibri" w:cs="Calibri"/>
                <w:sz w:val="22"/>
                <w:szCs w:val="22"/>
              </w:rPr>
              <w:t>CSRF (Cross-Site Request Forgery) tricks a logged-in user into unknowingly performing unwanted actions on a trusted website, like changing account settings or making transactions, by exploiting their active session.</w:t>
            </w:r>
          </w:p>
        </w:tc>
      </w:tr>
      <w:tr w:rsidR="007F24A4" w14:paraId="2BFF00A5"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E44445A" w14:textId="77777777" w:rsidR="007F24A4" w:rsidRDefault="00E32B34">
            <w:pPr>
              <w:rPr>
                <w:rFonts w:ascii="Calibri" w:eastAsia="Calibri" w:hAnsi="Calibri" w:cs="Calibri"/>
                <w:b/>
              </w:rPr>
            </w:pPr>
            <w:r>
              <w:rPr>
                <w:rFonts w:ascii="Calibri" w:eastAsia="Calibri" w:hAnsi="Calibri" w:cs="Calibri"/>
                <w:b/>
                <w:sz w:val="22"/>
                <w:szCs w:val="22"/>
              </w:rPr>
              <w:t>How It Was Discovered</w:t>
            </w:r>
          </w:p>
        </w:tc>
      </w:tr>
      <w:tr w:rsidR="007F24A4" w14:paraId="58C35DDF"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70C88C82" w14:textId="446EF0BB" w:rsidR="007F24A4" w:rsidRDefault="00E32B34">
            <w:pPr>
              <w:rPr>
                <w:rFonts w:ascii="Calibri" w:eastAsia="Calibri" w:hAnsi="Calibri" w:cs="Calibri"/>
              </w:rPr>
            </w:pPr>
            <w:r>
              <w:rPr>
                <w:rFonts w:ascii="Calibri" w:eastAsia="Calibri" w:hAnsi="Calibri" w:cs="Calibri"/>
                <w:sz w:val="22"/>
                <w:szCs w:val="22"/>
              </w:rPr>
              <w:t>Manual Analysis</w:t>
            </w:r>
            <w:r w:rsidR="00BE3C11">
              <w:rPr>
                <w:rFonts w:ascii="Calibri" w:eastAsia="Calibri" w:hAnsi="Calibri" w:cs="Calibri"/>
                <w:sz w:val="22"/>
                <w:szCs w:val="22"/>
              </w:rPr>
              <w:t xml:space="preserve"> </w:t>
            </w:r>
          </w:p>
        </w:tc>
      </w:tr>
      <w:tr w:rsidR="007F24A4" w14:paraId="2B7CDAB6"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9F51D96" w14:textId="77777777" w:rsidR="007F24A4" w:rsidRDefault="00E32B34">
            <w:pPr>
              <w:rPr>
                <w:rFonts w:ascii="Calibri" w:eastAsia="Calibri" w:hAnsi="Calibri" w:cs="Calibri"/>
              </w:rPr>
            </w:pPr>
            <w:r>
              <w:rPr>
                <w:rFonts w:ascii="Calibri" w:eastAsia="Calibri" w:hAnsi="Calibri" w:cs="Calibri"/>
                <w:b/>
                <w:sz w:val="22"/>
                <w:szCs w:val="22"/>
              </w:rPr>
              <w:t>Vulnerable URLs</w:t>
            </w:r>
          </w:p>
        </w:tc>
      </w:tr>
      <w:tr w:rsidR="007F24A4" w14:paraId="62109B70"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6FDF3C13" w14:textId="2BCD59BB" w:rsidR="007F24A4" w:rsidRPr="00BE3C11" w:rsidRDefault="00BE3C11">
            <w:pPr>
              <w:jc w:val="both"/>
              <w:rPr>
                <w:rFonts w:ascii="Calibri" w:eastAsia="Calibri" w:hAnsi="Calibri" w:cs="Calibri"/>
                <w:sz w:val="22"/>
                <w:szCs w:val="22"/>
              </w:rPr>
            </w:pPr>
            <w:hyperlink r:id="rId8" w:history="1">
              <w:r w:rsidRPr="00BE3C11">
                <w:rPr>
                  <w:rStyle w:val="Hyperlink"/>
                  <w:rFonts w:ascii="Calibri" w:eastAsia="Calibri" w:hAnsi="Calibri" w:cs="Calibri"/>
                  <w:sz w:val="22"/>
                  <w:szCs w:val="22"/>
                  <w:u w:val="none"/>
                </w:rPr>
                <w:t>https://labs.hacktify.in/HTML/csrf_lab/lab_1/login.php</w:t>
              </w:r>
            </w:hyperlink>
          </w:p>
        </w:tc>
      </w:tr>
      <w:tr w:rsidR="007F24A4" w14:paraId="437A81EB"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227FF51" w14:textId="77777777" w:rsidR="007F24A4" w:rsidRDefault="00E32B34">
            <w:pPr>
              <w:rPr>
                <w:rFonts w:ascii="Calibri" w:eastAsia="Calibri" w:hAnsi="Calibri" w:cs="Calibri"/>
                <w:b/>
              </w:rPr>
            </w:pPr>
            <w:r>
              <w:rPr>
                <w:rFonts w:ascii="Calibri" w:eastAsia="Calibri" w:hAnsi="Calibri" w:cs="Calibri"/>
                <w:b/>
                <w:sz w:val="22"/>
                <w:szCs w:val="22"/>
              </w:rPr>
              <w:t xml:space="preserve">Consequences of not </w:t>
            </w:r>
            <w:r>
              <w:rPr>
                <w:rFonts w:ascii="Calibri" w:eastAsia="Calibri" w:hAnsi="Calibri" w:cs="Calibri"/>
                <w:b/>
                <w:sz w:val="22"/>
                <w:szCs w:val="22"/>
              </w:rPr>
              <w:t>Fixing the Issue</w:t>
            </w:r>
          </w:p>
        </w:tc>
      </w:tr>
      <w:tr w:rsidR="007F24A4" w14:paraId="4AC5108C"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4DD6F6C0" w14:textId="459304D1" w:rsidR="007F24A4" w:rsidRDefault="00BE3C11">
            <w:pPr>
              <w:jc w:val="both"/>
              <w:rPr>
                <w:rFonts w:ascii="Calibri" w:eastAsia="Calibri" w:hAnsi="Calibri" w:cs="Calibri"/>
              </w:rPr>
            </w:pPr>
            <w:r w:rsidRPr="00BE3C11">
              <w:rPr>
                <w:rFonts w:ascii="Calibri" w:eastAsia="Calibri" w:hAnsi="Calibri" w:cs="Calibri"/>
                <w:sz w:val="22"/>
                <w:szCs w:val="22"/>
              </w:rPr>
              <w:t>If unpatched, CSRF can allow attackers to perform unauthorized actions on behalf of authenticated users, leading to account takeovers, financial fraud, data modifications, or privilege escalations. This can severely impact user security and trust.</w:t>
            </w:r>
          </w:p>
        </w:tc>
      </w:tr>
      <w:tr w:rsidR="007F24A4" w14:paraId="1BF7C9C6"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5189AD0" w14:textId="77777777" w:rsidR="007F24A4" w:rsidRDefault="00E32B34">
            <w:pPr>
              <w:rPr>
                <w:rFonts w:ascii="Calibri" w:eastAsia="Calibri" w:hAnsi="Calibri" w:cs="Calibri"/>
                <w:b/>
              </w:rPr>
            </w:pPr>
            <w:r>
              <w:rPr>
                <w:rFonts w:ascii="Calibri" w:eastAsia="Calibri" w:hAnsi="Calibri" w:cs="Calibri"/>
                <w:b/>
                <w:sz w:val="22"/>
                <w:szCs w:val="22"/>
              </w:rPr>
              <w:t>Suggested Countermeasures</w:t>
            </w:r>
          </w:p>
        </w:tc>
      </w:tr>
      <w:tr w:rsidR="007F24A4" w14:paraId="2083F055"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0C046ADA" w14:textId="16CEE3C2" w:rsidR="007F24A4" w:rsidRDefault="00BE3C11">
            <w:pPr>
              <w:pBdr>
                <w:top w:val="nil"/>
                <w:left w:val="nil"/>
                <w:bottom w:val="nil"/>
                <w:right w:val="nil"/>
                <w:between w:val="nil"/>
              </w:pBdr>
              <w:jc w:val="both"/>
              <w:rPr>
                <w:rFonts w:ascii="Calibri" w:eastAsia="Calibri" w:hAnsi="Calibri" w:cs="Calibri"/>
                <w:color w:val="000000"/>
                <w:sz w:val="22"/>
                <w:szCs w:val="22"/>
              </w:rPr>
            </w:pPr>
            <w:r w:rsidRPr="00BE3C11">
              <w:rPr>
                <w:rFonts w:ascii="Calibri" w:eastAsia="Calibri" w:hAnsi="Calibri" w:cs="Calibri"/>
                <w:sz w:val="22"/>
                <w:szCs w:val="22"/>
              </w:rPr>
              <w:t xml:space="preserve">Implement anti-CSRF tokens in requests, enforce the </w:t>
            </w:r>
            <w:proofErr w:type="spellStart"/>
            <w:r w:rsidRPr="00BE3C11">
              <w:rPr>
                <w:rFonts w:ascii="Calibri" w:eastAsia="Calibri" w:hAnsi="Calibri" w:cs="Calibri"/>
                <w:sz w:val="22"/>
                <w:szCs w:val="22"/>
              </w:rPr>
              <w:t>SameSite</w:t>
            </w:r>
            <w:proofErr w:type="spellEnd"/>
            <w:r w:rsidRPr="00BE3C11">
              <w:rPr>
                <w:rFonts w:ascii="Calibri" w:eastAsia="Calibri" w:hAnsi="Calibri" w:cs="Calibri"/>
                <w:sz w:val="22"/>
                <w:szCs w:val="22"/>
              </w:rPr>
              <w:t xml:space="preserve"> cookie attribute to prevent unauthorized cross-site requests, validate request origins using Referrer headers, and restrict sensitive actions to POST methods with proper authentication.</w:t>
            </w:r>
          </w:p>
        </w:tc>
      </w:tr>
      <w:tr w:rsidR="007F24A4" w14:paraId="3E0F6312"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0A7BD22" w14:textId="77777777" w:rsidR="007F24A4" w:rsidRDefault="00E32B34">
            <w:pPr>
              <w:rPr>
                <w:rFonts w:ascii="Calibri" w:eastAsia="Calibri" w:hAnsi="Calibri" w:cs="Calibri"/>
                <w:b/>
              </w:rPr>
            </w:pPr>
            <w:r>
              <w:rPr>
                <w:rFonts w:ascii="Calibri" w:eastAsia="Calibri" w:hAnsi="Calibri" w:cs="Calibri"/>
                <w:b/>
                <w:sz w:val="22"/>
                <w:szCs w:val="22"/>
              </w:rPr>
              <w:t>References</w:t>
            </w:r>
          </w:p>
        </w:tc>
      </w:tr>
      <w:tr w:rsidR="007F24A4" w14:paraId="3033CEB5"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72BB7A22" w14:textId="77777777" w:rsidR="007F24A4" w:rsidRPr="00BE3C11" w:rsidRDefault="00BE3C11">
            <w:pPr>
              <w:rPr>
                <w:rFonts w:ascii="Calibri" w:eastAsia="Calibri" w:hAnsi="Calibri" w:cs="Calibri"/>
              </w:rPr>
            </w:pPr>
            <w:hyperlink r:id="rId9" w:history="1">
              <w:r w:rsidRPr="00BE3C11">
                <w:rPr>
                  <w:rStyle w:val="Hyperlink"/>
                  <w:rFonts w:ascii="Calibri" w:eastAsia="Calibri" w:hAnsi="Calibri" w:cs="Calibri"/>
                  <w:u w:val="none"/>
                </w:rPr>
                <w:t>https://cheatsheetseries.owasp.org/cheatsheets/Cross-Site%5FRequest%5FForgery%5FPrevention%5FCheat%5FSheet.html</w:t>
              </w:r>
            </w:hyperlink>
          </w:p>
          <w:p w14:paraId="6F587956" w14:textId="1190A457" w:rsidR="00BE3C11" w:rsidRPr="00BE3C11" w:rsidRDefault="00BE3C11">
            <w:pPr>
              <w:rPr>
                <w:rFonts w:ascii="Calibri" w:eastAsia="Calibri" w:hAnsi="Calibri" w:cs="Calibri"/>
              </w:rPr>
            </w:pPr>
            <w:hyperlink r:id="rId10" w:history="1">
              <w:r w:rsidRPr="00BE3C11">
                <w:rPr>
                  <w:rStyle w:val="Hyperlink"/>
                  <w:rFonts w:ascii="Calibri" w:eastAsia="Calibri" w:hAnsi="Calibri" w:cs="Calibri"/>
                  <w:u w:val="none"/>
                </w:rPr>
                <w:t>https://medium.com/@L1lith/cross-site-request-forgery-csrf-cheat-sheet-a4b3d07ed860</w:t>
              </w:r>
            </w:hyperlink>
          </w:p>
        </w:tc>
      </w:tr>
    </w:tbl>
    <w:p w14:paraId="4E8DAFF9" w14:textId="77777777" w:rsidR="007F24A4" w:rsidRDefault="007F24A4">
      <w:pPr>
        <w:pStyle w:val="Heading1"/>
        <w:spacing w:after="0"/>
        <w:ind w:left="0" w:firstLine="0"/>
        <w:rPr>
          <w:color w:val="1F497D"/>
        </w:rPr>
      </w:pPr>
      <w:bookmarkStart w:id="2" w:name="_heading=h.1fob9te" w:colFirst="0" w:colLast="0"/>
      <w:bookmarkEnd w:id="2"/>
    </w:p>
    <w:p w14:paraId="2CA4C278" w14:textId="77777777" w:rsidR="007F24A4" w:rsidRDefault="00E32B34">
      <w:pPr>
        <w:pStyle w:val="Heading1"/>
        <w:spacing w:after="0"/>
        <w:ind w:left="0" w:firstLine="0"/>
        <w:rPr>
          <w:color w:val="1F497D"/>
        </w:rPr>
      </w:pPr>
      <w:bookmarkStart w:id="3" w:name="_heading=h.3znysh7" w:colFirst="0" w:colLast="0"/>
      <w:bookmarkEnd w:id="3"/>
      <w:r>
        <w:rPr>
          <w:color w:val="1F497D"/>
        </w:rPr>
        <w:t>Proof of Concept</w:t>
      </w:r>
    </w:p>
    <w:p w14:paraId="17A6AD04" w14:textId="77777777" w:rsidR="00BE3C11" w:rsidRDefault="00BE3C11" w:rsidP="00BE3C11"/>
    <w:p w14:paraId="1D59CD5C" w14:textId="524037AF" w:rsidR="00640870" w:rsidRPr="00640870" w:rsidRDefault="00640870" w:rsidP="00640870">
      <w:r w:rsidRPr="00640870">
        <w:drawing>
          <wp:inline distT="0" distB="0" distL="0" distR="0" wp14:anchorId="17E2A0FF" wp14:editId="1E057402">
            <wp:extent cx="5727700" cy="1841500"/>
            <wp:effectExtent l="0" t="0" r="6350" b="6350"/>
            <wp:docPr id="10456500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841500"/>
                    </a:xfrm>
                    <a:prstGeom prst="rect">
                      <a:avLst/>
                    </a:prstGeom>
                    <a:noFill/>
                    <a:ln>
                      <a:noFill/>
                    </a:ln>
                  </pic:spPr>
                </pic:pic>
              </a:graphicData>
            </a:graphic>
          </wp:inline>
        </w:drawing>
      </w:r>
    </w:p>
    <w:p w14:paraId="5F250E9A" w14:textId="77777777" w:rsidR="00640870" w:rsidRDefault="00640870" w:rsidP="00640870">
      <w:pPr>
        <w:rPr>
          <w:b/>
        </w:rPr>
      </w:pPr>
      <w:bookmarkStart w:id="4" w:name="_heading=h.2et92p0"/>
      <w:bookmarkEnd w:id="4"/>
    </w:p>
    <w:p w14:paraId="248EB3F0" w14:textId="1199BBDB" w:rsidR="00640870" w:rsidRDefault="00640870" w:rsidP="00640870">
      <w:pPr>
        <w:rPr>
          <w:b/>
        </w:rPr>
      </w:pPr>
      <w:r w:rsidRPr="00640870">
        <w:rPr>
          <w:b/>
        </w:rPr>
        <w:lastRenderedPageBreak/>
        <w:drawing>
          <wp:inline distT="0" distB="0" distL="0" distR="0" wp14:anchorId="6C4712A7" wp14:editId="54528F5E">
            <wp:extent cx="5727700" cy="2114550"/>
            <wp:effectExtent l="0" t="0" r="6350" b="0"/>
            <wp:docPr id="1132095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114550"/>
                    </a:xfrm>
                    <a:prstGeom prst="rect">
                      <a:avLst/>
                    </a:prstGeom>
                    <a:noFill/>
                    <a:ln>
                      <a:noFill/>
                    </a:ln>
                  </pic:spPr>
                </pic:pic>
              </a:graphicData>
            </a:graphic>
          </wp:inline>
        </w:drawing>
      </w:r>
    </w:p>
    <w:p w14:paraId="14E9CE7C" w14:textId="77777777" w:rsidR="00640870" w:rsidRDefault="00640870" w:rsidP="00640870">
      <w:pPr>
        <w:rPr>
          <w:b/>
        </w:rPr>
      </w:pPr>
    </w:p>
    <w:p w14:paraId="54FC2AAB" w14:textId="77777777" w:rsidR="00640870" w:rsidRDefault="00640870" w:rsidP="00640870">
      <w:pPr>
        <w:rPr>
          <w:b/>
        </w:rPr>
      </w:pPr>
    </w:p>
    <w:p w14:paraId="3CF53F1F" w14:textId="50C805AE" w:rsidR="00640870" w:rsidRDefault="00640870" w:rsidP="00640870">
      <w:pPr>
        <w:rPr>
          <w:b/>
        </w:rPr>
      </w:pPr>
      <w:r w:rsidRPr="00640870">
        <w:rPr>
          <w:b/>
        </w:rPr>
        <w:drawing>
          <wp:inline distT="0" distB="0" distL="0" distR="0" wp14:anchorId="7DA37D76" wp14:editId="6C7C229A">
            <wp:extent cx="5727700" cy="2298700"/>
            <wp:effectExtent l="0" t="0" r="6350" b="6350"/>
            <wp:docPr id="6164445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298700"/>
                    </a:xfrm>
                    <a:prstGeom prst="rect">
                      <a:avLst/>
                    </a:prstGeom>
                    <a:noFill/>
                    <a:ln>
                      <a:noFill/>
                    </a:ln>
                  </pic:spPr>
                </pic:pic>
              </a:graphicData>
            </a:graphic>
          </wp:inline>
        </w:drawing>
      </w:r>
    </w:p>
    <w:p w14:paraId="771AC852" w14:textId="77777777" w:rsidR="00640870" w:rsidRDefault="00640870" w:rsidP="00640870">
      <w:pPr>
        <w:rPr>
          <w:b/>
        </w:rPr>
      </w:pPr>
    </w:p>
    <w:p w14:paraId="3415C3F9" w14:textId="77777777" w:rsidR="00640870" w:rsidRDefault="00640870" w:rsidP="00640870">
      <w:pPr>
        <w:rPr>
          <w:b/>
        </w:rPr>
      </w:pPr>
    </w:p>
    <w:p w14:paraId="19280350" w14:textId="3F1FAB23" w:rsidR="00640870" w:rsidRPr="00640870" w:rsidRDefault="00640870" w:rsidP="00640870">
      <w:pPr>
        <w:rPr>
          <w:b/>
        </w:rPr>
      </w:pPr>
      <w:r w:rsidRPr="00640870">
        <w:rPr>
          <w:b/>
        </w:rPr>
        <w:drawing>
          <wp:inline distT="0" distB="0" distL="0" distR="0" wp14:anchorId="04110E2F" wp14:editId="0C58CADB">
            <wp:extent cx="5727700" cy="1225550"/>
            <wp:effectExtent l="0" t="0" r="6350" b="0"/>
            <wp:docPr id="19259972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225550"/>
                    </a:xfrm>
                    <a:prstGeom prst="rect">
                      <a:avLst/>
                    </a:prstGeom>
                    <a:noFill/>
                    <a:ln>
                      <a:noFill/>
                    </a:ln>
                  </pic:spPr>
                </pic:pic>
              </a:graphicData>
            </a:graphic>
          </wp:inline>
        </w:drawing>
      </w:r>
    </w:p>
    <w:p w14:paraId="5CF5D205" w14:textId="77777777" w:rsidR="00BE3C11" w:rsidRDefault="00BE3C11" w:rsidP="00BE3C11"/>
    <w:p w14:paraId="1F1704D2" w14:textId="77777777" w:rsidR="00BE3C11" w:rsidRDefault="00BE3C11" w:rsidP="00BE3C11"/>
    <w:p w14:paraId="6DD15A86" w14:textId="77777777" w:rsidR="00BE3C11" w:rsidRDefault="00BE3C11" w:rsidP="00BE3C11"/>
    <w:p w14:paraId="4D9AE23F" w14:textId="77777777" w:rsidR="00BE3C11" w:rsidRDefault="00BE3C11" w:rsidP="00BE3C11"/>
    <w:p w14:paraId="25AD7103" w14:textId="77777777" w:rsidR="00BE3C11" w:rsidRDefault="00BE3C11" w:rsidP="00BE3C11"/>
    <w:p w14:paraId="578C00C8" w14:textId="77777777" w:rsidR="00BE3C11" w:rsidRDefault="00BE3C11" w:rsidP="00BE3C11"/>
    <w:p w14:paraId="6DB204B6" w14:textId="77777777" w:rsidR="00BE3C11" w:rsidRDefault="00BE3C11" w:rsidP="00BE3C11"/>
    <w:p w14:paraId="7B595ECF" w14:textId="77777777" w:rsidR="00BE3C11" w:rsidRDefault="00BE3C11" w:rsidP="00BE3C11"/>
    <w:p w14:paraId="76551829" w14:textId="77777777" w:rsidR="00BE3C11" w:rsidRDefault="00BE3C11" w:rsidP="00BE3C11"/>
    <w:p w14:paraId="5FA02A39" w14:textId="77777777" w:rsidR="00803AA9" w:rsidRDefault="00803AA9" w:rsidP="00BE3C11"/>
    <w:p w14:paraId="4884FA67" w14:textId="77777777" w:rsidR="00803AA9" w:rsidRDefault="00803AA9" w:rsidP="00BE3C11"/>
    <w:p w14:paraId="497E2C89" w14:textId="77777777" w:rsidR="00803AA9" w:rsidRDefault="00803AA9" w:rsidP="00BE3C11"/>
    <w:p w14:paraId="1C533786" w14:textId="77777777" w:rsidR="00803AA9" w:rsidRDefault="00803AA9" w:rsidP="00BE3C11"/>
    <w:p w14:paraId="4218F057" w14:textId="77777777" w:rsidR="00BE3C11" w:rsidRDefault="00BE3C11" w:rsidP="00BE3C11"/>
    <w:p w14:paraId="0556EE4E" w14:textId="77777777" w:rsidR="00F73D10" w:rsidRPr="00F73D10" w:rsidRDefault="00F73D10" w:rsidP="00F73D10">
      <w:pPr>
        <w:rPr>
          <w:rFonts w:ascii="Calibri" w:eastAsia="Calibri" w:hAnsi="Calibri" w:cs="Calibri"/>
          <w:b/>
          <w:color w:val="1F497D"/>
          <w:sz w:val="32"/>
          <w:szCs w:val="32"/>
        </w:rPr>
      </w:pPr>
      <w:r w:rsidRPr="00F73D10">
        <w:rPr>
          <w:rFonts w:ascii="Calibri" w:eastAsia="Calibri" w:hAnsi="Calibri" w:cs="Calibri"/>
          <w:b/>
          <w:color w:val="1F497D"/>
          <w:sz w:val="32"/>
          <w:szCs w:val="32"/>
        </w:rPr>
        <w:lastRenderedPageBreak/>
        <w:t xml:space="preserve">1.2. </w:t>
      </w:r>
      <w:bookmarkStart w:id="5" w:name="_Hlk161003649"/>
      <w:r w:rsidRPr="00F73D10">
        <w:rPr>
          <w:rFonts w:ascii="Calibri" w:eastAsia="Calibri" w:hAnsi="Calibri" w:cs="Calibri"/>
          <w:b/>
          <w:color w:val="1F497D"/>
          <w:sz w:val="32"/>
          <w:szCs w:val="32"/>
        </w:rPr>
        <w:t>Always Validate Tokens</w:t>
      </w:r>
      <w:bookmarkEnd w:id="5"/>
    </w:p>
    <w:p w14:paraId="2B7C73B6" w14:textId="77777777" w:rsidR="00BE3C11" w:rsidRDefault="00BE3C11" w:rsidP="00BE3C11"/>
    <w:tbl>
      <w:tblPr>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BE3C11" w14:paraId="7ED31A70" w14:textId="77777777" w:rsidTr="00557112">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606FCA08" w14:textId="47906A84" w:rsidR="00BE3C11" w:rsidRPr="00803AA9" w:rsidRDefault="00803AA9" w:rsidP="00557112">
            <w:pPr>
              <w:rPr>
                <w:rFonts w:ascii="Calibri" w:eastAsia="Calibri" w:hAnsi="Calibri" w:cs="Calibri"/>
                <w:b/>
                <w:sz w:val="22"/>
                <w:szCs w:val="22"/>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3BA68899" w14:textId="77777777" w:rsidR="00BE3C11" w:rsidRDefault="00BE3C11" w:rsidP="00557112">
            <w:pPr>
              <w:rPr>
                <w:rFonts w:ascii="Calibri" w:eastAsia="Calibri" w:hAnsi="Calibri" w:cs="Calibri"/>
                <w:b/>
              </w:rPr>
            </w:pPr>
            <w:r>
              <w:rPr>
                <w:rFonts w:ascii="Calibri" w:eastAsia="Calibri" w:hAnsi="Calibri" w:cs="Calibri"/>
                <w:b/>
                <w:sz w:val="22"/>
                <w:szCs w:val="22"/>
              </w:rPr>
              <w:t>Risk Rating</w:t>
            </w:r>
          </w:p>
        </w:tc>
      </w:tr>
      <w:tr w:rsidR="00BE3C11" w14:paraId="57EB8FAD" w14:textId="77777777" w:rsidTr="00557112">
        <w:trPr>
          <w:trHeight w:val="340"/>
        </w:trPr>
        <w:tc>
          <w:tcPr>
            <w:tcW w:w="4719" w:type="dxa"/>
            <w:tcBorders>
              <w:top w:val="single" w:sz="8" w:space="0" w:color="4F81BD"/>
              <w:left w:val="single" w:sz="8" w:space="0" w:color="4F81BD"/>
              <w:bottom w:val="single" w:sz="8" w:space="0" w:color="4F81BD"/>
              <w:right w:val="single" w:sz="8" w:space="0" w:color="4F81BD"/>
            </w:tcBorders>
          </w:tcPr>
          <w:p w14:paraId="03AA381F" w14:textId="57BC4C99" w:rsidR="00BE3C11" w:rsidRDefault="00803AA9" w:rsidP="00557112">
            <w:pPr>
              <w:rPr>
                <w:rFonts w:ascii="Calibri" w:eastAsia="Calibri" w:hAnsi="Calibri" w:cs="Calibri"/>
              </w:rPr>
            </w:pPr>
            <w:r>
              <w:rPr>
                <w:rFonts w:ascii="Calibri" w:eastAsia="Calibri" w:hAnsi="Calibri" w:cs="Calibri"/>
              </w:rPr>
              <w:t>Always Validate Tokens</w:t>
            </w:r>
          </w:p>
        </w:tc>
        <w:tc>
          <w:tcPr>
            <w:tcW w:w="4720" w:type="dxa"/>
            <w:tcBorders>
              <w:top w:val="single" w:sz="8" w:space="0" w:color="4F81BD"/>
              <w:left w:val="single" w:sz="8" w:space="0" w:color="4F81BD"/>
              <w:bottom w:val="single" w:sz="8" w:space="0" w:color="4F81BD"/>
              <w:right w:val="single" w:sz="8" w:space="0" w:color="4F81BD"/>
            </w:tcBorders>
          </w:tcPr>
          <w:p w14:paraId="3437B370" w14:textId="79375DB7" w:rsidR="00BE3C11" w:rsidRDefault="00BE3C11" w:rsidP="00557112">
            <w:pPr>
              <w:rPr>
                <w:rFonts w:ascii="Calibri" w:eastAsia="Calibri" w:hAnsi="Calibri" w:cs="Calibri"/>
                <w:b/>
              </w:rPr>
            </w:pPr>
            <w:r>
              <w:rPr>
                <w:rFonts w:ascii="Calibri" w:eastAsia="Calibri" w:hAnsi="Calibri" w:cs="Calibri"/>
                <w:b/>
                <w:sz w:val="22"/>
                <w:szCs w:val="22"/>
              </w:rPr>
              <w:t xml:space="preserve">Medium </w:t>
            </w:r>
          </w:p>
        </w:tc>
      </w:tr>
      <w:tr w:rsidR="00BE3C11" w14:paraId="5BD99E97"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2F3BE56" w14:textId="77777777" w:rsidR="00BE3C11" w:rsidRDefault="00BE3C11" w:rsidP="00557112">
            <w:pPr>
              <w:rPr>
                <w:rFonts w:ascii="Calibri" w:eastAsia="Calibri" w:hAnsi="Calibri" w:cs="Calibri"/>
                <w:b/>
              </w:rPr>
            </w:pPr>
            <w:r>
              <w:rPr>
                <w:rFonts w:ascii="Calibri" w:eastAsia="Calibri" w:hAnsi="Calibri" w:cs="Calibri"/>
                <w:b/>
                <w:sz w:val="22"/>
                <w:szCs w:val="22"/>
              </w:rPr>
              <w:t>Tools Used</w:t>
            </w:r>
          </w:p>
        </w:tc>
      </w:tr>
      <w:tr w:rsidR="00BE3C11" w14:paraId="668CDF9C"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46A5ED49" w14:textId="59D6D3A2" w:rsidR="00BE3C11" w:rsidRDefault="00F73D10" w:rsidP="00F73D10">
            <w:pPr>
              <w:jc w:val="both"/>
              <w:rPr>
                <w:rFonts w:ascii="Calibri" w:eastAsia="Calibri" w:hAnsi="Calibri" w:cs="Calibri"/>
              </w:rPr>
            </w:pPr>
            <w:r w:rsidRPr="00F73D10">
              <w:rPr>
                <w:rFonts w:ascii="Calibri" w:eastAsia="Calibri" w:hAnsi="Calibri" w:cs="Calibri"/>
                <w:sz w:val="22"/>
                <w:szCs w:val="22"/>
              </w:rPr>
              <w:t>Burp Suite and POC Generator</w:t>
            </w:r>
          </w:p>
        </w:tc>
      </w:tr>
      <w:tr w:rsidR="00BE3C11" w14:paraId="42314D93" w14:textId="77777777" w:rsidTr="00557112">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56B588F" w14:textId="77777777" w:rsidR="00BE3C11" w:rsidRDefault="00BE3C11" w:rsidP="00557112">
            <w:pPr>
              <w:rPr>
                <w:rFonts w:ascii="Calibri" w:eastAsia="Calibri" w:hAnsi="Calibri" w:cs="Calibri"/>
              </w:rPr>
            </w:pPr>
            <w:r>
              <w:rPr>
                <w:rFonts w:ascii="Calibri" w:eastAsia="Calibri" w:hAnsi="Calibri" w:cs="Calibri"/>
                <w:b/>
                <w:sz w:val="22"/>
                <w:szCs w:val="22"/>
              </w:rPr>
              <w:t>Vulnerability Description</w:t>
            </w:r>
          </w:p>
        </w:tc>
      </w:tr>
      <w:tr w:rsidR="00BE3C11" w14:paraId="76E9E05B" w14:textId="77777777" w:rsidTr="00557112">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7879E241" w14:textId="25023906" w:rsidR="00BE3C11" w:rsidRDefault="00F73D10" w:rsidP="00557112">
            <w:pPr>
              <w:jc w:val="both"/>
              <w:rPr>
                <w:rFonts w:ascii="Calibri" w:eastAsia="Calibri" w:hAnsi="Calibri" w:cs="Calibri"/>
                <w:sz w:val="22"/>
                <w:szCs w:val="22"/>
              </w:rPr>
            </w:pPr>
            <w:r w:rsidRPr="00F73D10">
              <w:rPr>
                <w:rFonts w:ascii="Calibri" w:eastAsia="Calibri" w:hAnsi="Calibri" w:cs="Calibri"/>
                <w:sz w:val="22"/>
                <w:szCs w:val="22"/>
              </w:rPr>
              <w:t>CSRF (Cross-Site Request Forgery) tricks a logged-in user into unknowingly performing unwanted actions on a trusted website, like changing account settings or making transactions, by exploiting their active session.</w:t>
            </w:r>
          </w:p>
        </w:tc>
      </w:tr>
      <w:tr w:rsidR="00BE3C11" w14:paraId="0D115475"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550EFEF" w14:textId="77777777" w:rsidR="00BE3C11" w:rsidRDefault="00BE3C11" w:rsidP="00557112">
            <w:pPr>
              <w:rPr>
                <w:rFonts w:ascii="Calibri" w:eastAsia="Calibri" w:hAnsi="Calibri" w:cs="Calibri"/>
                <w:b/>
              </w:rPr>
            </w:pPr>
            <w:r>
              <w:rPr>
                <w:rFonts w:ascii="Calibri" w:eastAsia="Calibri" w:hAnsi="Calibri" w:cs="Calibri"/>
                <w:b/>
                <w:sz w:val="22"/>
                <w:szCs w:val="22"/>
              </w:rPr>
              <w:t>How It Was Discovered</w:t>
            </w:r>
          </w:p>
        </w:tc>
      </w:tr>
      <w:tr w:rsidR="00BE3C11" w14:paraId="2AE5397D"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6CE1BB8E" w14:textId="77777777" w:rsidR="00BE3C11" w:rsidRDefault="00BE3C11" w:rsidP="00557112">
            <w:pPr>
              <w:rPr>
                <w:rFonts w:ascii="Calibri" w:eastAsia="Calibri" w:hAnsi="Calibri" w:cs="Calibri"/>
              </w:rPr>
            </w:pPr>
            <w:r>
              <w:rPr>
                <w:rFonts w:ascii="Calibri" w:eastAsia="Calibri" w:hAnsi="Calibri" w:cs="Calibri"/>
                <w:sz w:val="22"/>
                <w:szCs w:val="22"/>
              </w:rPr>
              <w:t xml:space="preserve">Manual Analysis </w:t>
            </w:r>
          </w:p>
        </w:tc>
      </w:tr>
      <w:tr w:rsidR="00BE3C11" w14:paraId="11DF776A"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6DB307A" w14:textId="77777777" w:rsidR="00BE3C11" w:rsidRDefault="00BE3C11" w:rsidP="00557112">
            <w:pPr>
              <w:rPr>
                <w:rFonts w:ascii="Calibri" w:eastAsia="Calibri" w:hAnsi="Calibri" w:cs="Calibri"/>
              </w:rPr>
            </w:pPr>
            <w:r>
              <w:rPr>
                <w:rFonts w:ascii="Calibri" w:eastAsia="Calibri" w:hAnsi="Calibri" w:cs="Calibri"/>
                <w:b/>
                <w:sz w:val="22"/>
                <w:szCs w:val="22"/>
              </w:rPr>
              <w:t>Vulnerable URLs</w:t>
            </w:r>
          </w:p>
        </w:tc>
      </w:tr>
      <w:tr w:rsidR="00BE3C11" w14:paraId="7EABE918" w14:textId="77777777" w:rsidTr="00557112">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44F4CEBC" w14:textId="2332DA3D" w:rsidR="00BE3C11" w:rsidRPr="00AB28ED" w:rsidRDefault="00AB28ED" w:rsidP="00557112">
            <w:pPr>
              <w:jc w:val="both"/>
              <w:rPr>
                <w:rFonts w:ascii="Calibri" w:eastAsia="Calibri" w:hAnsi="Calibri" w:cs="Calibri"/>
                <w:sz w:val="22"/>
                <w:szCs w:val="22"/>
              </w:rPr>
            </w:pPr>
            <w:hyperlink r:id="rId15" w:history="1">
              <w:r w:rsidRPr="00AB28ED">
                <w:rPr>
                  <w:rStyle w:val="Hyperlink"/>
                  <w:rFonts w:ascii="Calibri" w:eastAsia="Calibri" w:hAnsi="Calibri" w:cs="Calibri"/>
                  <w:sz w:val="22"/>
                  <w:szCs w:val="22"/>
                  <w:u w:val="none"/>
                </w:rPr>
                <w:t>https://labs.hacktify.in/HTML/csrf_lab/lab_</w:t>
              </w:r>
              <w:r w:rsidRPr="00AB28ED">
                <w:rPr>
                  <w:rStyle w:val="Hyperlink"/>
                  <w:rFonts w:ascii="Calibri" w:eastAsia="Calibri" w:hAnsi="Calibri" w:cs="Calibri"/>
                  <w:sz w:val="22"/>
                  <w:szCs w:val="22"/>
                  <w:u w:val="none"/>
                </w:rPr>
                <w:t>2</w:t>
              </w:r>
              <w:r w:rsidRPr="00AB28ED">
                <w:rPr>
                  <w:rStyle w:val="Hyperlink"/>
                  <w:rFonts w:ascii="Calibri" w:eastAsia="Calibri" w:hAnsi="Calibri" w:cs="Calibri"/>
                  <w:sz w:val="22"/>
                  <w:szCs w:val="22"/>
                  <w:u w:val="none"/>
                </w:rPr>
                <w:t>/login.php</w:t>
              </w:r>
            </w:hyperlink>
          </w:p>
        </w:tc>
      </w:tr>
      <w:tr w:rsidR="00BE3C11" w14:paraId="1EFCCA84"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41A4604" w14:textId="77777777" w:rsidR="00BE3C11" w:rsidRDefault="00BE3C11" w:rsidP="00557112">
            <w:pPr>
              <w:rPr>
                <w:rFonts w:ascii="Calibri" w:eastAsia="Calibri" w:hAnsi="Calibri" w:cs="Calibri"/>
                <w:b/>
              </w:rPr>
            </w:pPr>
            <w:r>
              <w:rPr>
                <w:rFonts w:ascii="Calibri" w:eastAsia="Calibri" w:hAnsi="Calibri" w:cs="Calibri"/>
                <w:b/>
                <w:sz w:val="22"/>
                <w:szCs w:val="22"/>
              </w:rPr>
              <w:t>Consequences of not Fixing the Issue</w:t>
            </w:r>
          </w:p>
        </w:tc>
      </w:tr>
      <w:tr w:rsidR="00BE3C11" w14:paraId="770D10FF" w14:textId="77777777" w:rsidTr="00557112">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62F1F33B" w14:textId="77777777" w:rsidR="00BE3C11" w:rsidRDefault="00BE3C11" w:rsidP="00557112">
            <w:pPr>
              <w:jc w:val="both"/>
              <w:rPr>
                <w:rFonts w:ascii="Calibri" w:eastAsia="Calibri" w:hAnsi="Calibri" w:cs="Calibri"/>
              </w:rPr>
            </w:pPr>
            <w:r w:rsidRPr="00BE3C11">
              <w:rPr>
                <w:rFonts w:ascii="Calibri" w:eastAsia="Calibri" w:hAnsi="Calibri" w:cs="Calibri"/>
                <w:sz w:val="22"/>
                <w:szCs w:val="22"/>
              </w:rPr>
              <w:t>If unpatched, CSRF can allow attackers to perform unauthorized actions on behalf of authenticated users, leading to account takeovers, financial fraud, data modifications, or privilege escalations. This can severely impact user security and trust.</w:t>
            </w:r>
          </w:p>
        </w:tc>
      </w:tr>
      <w:tr w:rsidR="00BE3C11" w14:paraId="234DA9C1"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B51FC6C" w14:textId="77777777" w:rsidR="00BE3C11" w:rsidRDefault="00BE3C11" w:rsidP="00557112">
            <w:pPr>
              <w:rPr>
                <w:rFonts w:ascii="Calibri" w:eastAsia="Calibri" w:hAnsi="Calibri" w:cs="Calibri"/>
                <w:b/>
              </w:rPr>
            </w:pPr>
            <w:r>
              <w:rPr>
                <w:rFonts w:ascii="Calibri" w:eastAsia="Calibri" w:hAnsi="Calibri" w:cs="Calibri"/>
                <w:b/>
                <w:sz w:val="22"/>
                <w:szCs w:val="22"/>
              </w:rPr>
              <w:t>Suggested Countermeasures</w:t>
            </w:r>
          </w:p>
        </w:tc>
      </w:tr>
      <w:tr w:rsidR="00BE3C11" w14:paraId="50E4C99D"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757627E1" w14:textId="77777777" w:rsidR="00BE3C11" w:rsidRDefault="00BE3C11" w:rsidP="00557112">
            <w:pPr>
              <w:pBdr>
                <w:top w:val="nil"/>
                <w:left w:val="nil"/>
                <w:bottom w:val="nil"/>
                <w:right w:val="nil"/>
                <w:between w:val="nil"/>
              </w:pBdr>
              <w:jc w:val="both"/>
              <w:rPr>
                <w:rFonts w:ascii="Calibri" w:eastAsia="Calibri" w:hAnsi="Calibri" w:cs="Calibri"/>
                <w:color w:val="000000"/>
                <w:sz w:val="22"/>
                <w:szCs w:val="22"/>
              </w:rPr>
            </w:pPr>
            <w:r w:rsidRPr="00BE3C11">
              <w:rPr>
                <w:rFonts w:ascii="Calibri" w:eastAsia="Calibri" w:hAnsi="Calibri" w:cs="Calibri"/>
                <w:sz w:val="22"/>
                <w:szCs w:val="22"/>
              </w:rPr>
              <w:t xml:space="preserve">Implement anti-CSRF tokens in requests, enforce the </w:t>
            </w:r>
            <w:proofErr w:type="spellStart"/>
            <w:r w:rsidRPr="00BE3C11">
              <w:rPr>
                <w:rFonts w:ascii="Calibri" w:eastAsia="Calibri" w:hAnsi="Calibri" w:cs="Calibri"/>
                <w:sz w:val="22"/>
                <w:szCs w:val="22"/>
              </w:rPr>
              <w:t>SameSite</w:t>
            </w:r>
            <w:proofErr w:type="spellEnd"/>
            <w:r w:rsidRPr="00BE3C11">
              <w:rPr>
                <w:rFonts w:ascii="Calibri" w:eastAsia="Calibri" w:hAnsi="Calibri" w:cs="Calibri"/>
                <w:sz w:val="22"/>
                <w:szCs w:val="22"/>
              </w:rPr>
              <w:t xml:space="preserve"> cookie attribute to prevent unauthorized cross-site requests, validate request origins using Referrer headers, and restrict sensitive actions to POST methods with proper authentication.</w:t>
            </w:r>
          </w:p>
        </w:tc>
      </w:tr>
      <w:tr w:rsidR="00BE3C11" w14:paraId="42F0B9EC" w14:textId="77777777" w:rsidTr="00557112">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4177502" w14:textId="77777777" w:rsidR="00BE3C11" w:rsidRDefault="00BE3C11" w:rsidP="00557112">
            <w:pPr>
              <w:rPr>
                <w:rFonts w:ascii="Calibri" w:eastAsia="Calibri" w:hAnsi="Calibri" w:cs="Calibri"/>
                <w:b/>
              </w:rPr>
            </w:pPr>
            <w:r>
              <w:rPr>
                <w:rFonts w:ascii="Calibri" w:eastAsia="Calibri" w:hAnsi="Calibri" w:cs="Calibri"/>
                <w:b/>
                <w:sz w:val="22"/>
                <w:szCs w:val="22"/>
              </w:rPr>
              <w:t>References</w:t>
            </w:r>
          </w:p>
        </w:tc>
      </w:tr>
      <w:tr w:rsidR="00BE3C11" w14:paraId="38558B1C" w14:textId="77777777" w:rsidTr="00557112">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281977AA" w14:textId="77777777" w:rsidR="00BE3C11" w:rsidRPr="00BE3C11" w:rsidRDefault="00BE3C11" w:rsidP="00557112">
            <w:pPr>
              <w:rPr>
                <w:rFonts w:ascii="Calibri" w:eastAsia="Calibri" w:hAnsi="Calibri" w:cs="Calibri"/>
              </w:rPr>
            </w:pPr>
            <w:hyperlink r:id="rId16" w:history="1">
              <w:r w:rsidRPr="00BE3C11">
                <w:rPr>
                  <w:rStyle w:val="Hyperlink"/>
                  <w:rFonts w:ascii="Calibri" w:eastAsia="Calibri" w:hAnsi="Calibri" w:cs="Calibri"/>
                  <w:u w:val="none"/>
                </w:rPr>
                <w:t>https://cheatsheetseries.owasp.org/cheatsheets/Cross-Site%5FRequest%5FForgery%5FPrevention%5FCheat%5FSheet.html</w:t>
              </w:r>
            </w:hyperlink>
          </w:p>
          <w:p w14:paraId="741081EE" w14:textId="77777777" w:rsidR="00BE3C11" w:rsidRPr="00BE3C11" w:rsidRDefault="00BE3C11" w:rsidP="00557112">
            <w:pPr>
              <w:rPr>
                <w:rFonts w:ascii="Calibri" w:eastAsia="Calibri" w:hAnsi="Calibri" w:cs="Calibri"/>
              </w:rPr>
            </w:pPr>
            <w:hyperlink r:id="rId17" w:history="1">
              <w:r w:rsidRPr="00BE3C11">
                <w:rPr>
                  <w:rStyle w:val="Hyperlink"/>
                  <w:rFonts w:ascii="Calibri" w:eastAsia="Calibri" w:hAnsi="Calibri" w:cs="Calibri"/>
                  <w:u w:val="none"/>
                </w:rPr>
                <w:t>https://medium.com/@L1lith/cross-site-request-forgery-csrf-cheat-sheet-a4b3d07ed860</w:t>
              </w:r>
            </w:hyperlink>
          </w:p>
        </w:tc>
      </w:tr>
    </w:tbl>
    <w:p w14:paraId="10A47A32" w14:textId="77777777" w:rsidR="00BE3C11" w:rsidRDefault="00BE3C11" w:rsidP="00BE3C11">
      <w:pPr>
        <w:pStyle w:val="Heading1"/>
        <w:spacing w:after="0"/>
        <w:ind w:left="0" w:firstLine="0"/>
        <w:rPr>
          <w:color w:val="1F497D"/>
        </w:rPr>
      </w:pPr>
      <w:r>
        <w:rPr>
          <w:color w:val="1F497D"/>
        </w:rPr>
        <w:t>Proof of Concept</w:t>
      </w:r>
    </w:p>
    <w:p w14:paraId="228D80B3" w14:textId="143692FA" w:rsidR="00640870" w:rsidRPr="00640870" w:rsidRDefault="00640870" w:rsidP="00640870">
      <w:pPr>
        <w:rPr>
          <w:b/>
        </w:rPr>
      </w:pPr>
      <w:r>
        <w:rPr>
          <w:b/>
        </w:rPr>
        <w:t xml:space="preserve"> </w:t>
      </w:r>
      <w:r w:rsidRPr="00640870">
        <w:drawing>
          <wp:inline distT="0" distB="0" distL="0" distR="0" wp14:anchorId="7C75F87D" wp14:editId="414F5BB7">
            <wp:extent cx="5731510" cy="2278380"/>
            <wp:effectExtent l="0" t="0" r="2540" b="7620"/>
            <wp:docPr id="4245327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278380"/>
                    </a:xfrm>
                    <a:prstGeom prst="rect">
                      <a:avLst/>
                    </a:prstGeom>
                    <a:noFill/>
                    <a:ln>
                      <a:noFill/>
                    </a:ln>
                  </pic:spPr>
                </pic:pic>
              </a:graphicData>
            </a:graphic>
          </wp:inline>
        </w:drawing>
      </w:r>
      <w:r w:rsidRPr="00640870">
        <w:lastRenderedPageBreak/>
        <w:drawing>
          <wp:inline distT="0" distB="0" distL="0" distR="0" wp14:anchorId="54CACAEB" wp14:editId="223B344F">
            <wp:extent cx="5731510" cy="951865"/>
            <wp:effectExtent l="0" t="0" r="2540" b="635"/>
            <wp:docPr id="20237574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951865"/>
                    </a:xfrm>
                    <a:prstGeom prst="rect">
                      <a:avLst/>
                    </a:prstGeom>
                    <a:noFill/>
                    <a:ln>
                      <a:noFill/>
                    </a:ln>
                  </pic:spPr>
                </pic:pic>
              </a:graphicData>
            </a:graphic>
          </wp:inline>
        </w:drawing>
      </w:r>
      <w:r w:rsidRPr="00640870">
        <w:drawing>
          <wp:inline distT="0" distB="0" distL="0" distR="0" wp14:anchorId="02D78ECA" wp14:editId="191B6097">
            <wp:extent cx="5731510" cy="1866265"/>
            <wp:effectExtent l="0" t="0" r="2540" b="635"/>
            <wp:docPr id="819617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p>
    <w:p w14:paraId="0F10BD76" w14:textId="77777777" w:rsidR="00BE3C11" w:rsidRPr="00BE3C11" w:rsidRDefault="00BE3C11" w:rsidP="00BE3C11"/>
    <w:p w14:paraId="454F4B86" w14:textId="77777777" w:rsidR="00BE3C11" w:rsidRDefault="00BE3C11" w:rsidP="00BE3C11"/>
    <w:p w14:paraId="45E663A6" w14:textId="77777777" w:rsidR="00BE3C11" w:rsidRDefault="00BE3C11" w:rsidP="00BE3C11"/>
    <w:p w14:paraId="47C5355C" w14:textId="77777777" w:rsidR="007F24A4" w:rsidRDefault="007F24A4">
      <w:pPr>
        <w:jc w:val="both"/>
        <w:rPr>
          <w:rFonts w:ascii="Calibri" w:eastAsia="Calibri" w:hAnsi="Calibri" w:cs="Calibri"/>
        </w:rPr>
      </w:pPr>
    </w:p>
    <w:p w14:paraId="6E376D15" w14:textId="77777777" w:rsidR="00F73D10" w:rsidRPr="00F73D10" w:rsidRDefault="00F73D10" w:rsidP="00F73D10">
      <w:pPr>
        <w:rPr>
          <w:rFonts w:ascii="Calibri" w:eastAsia="Calibri" w:hAnsi="Calibri" w:cs="Calibri"/>
          <w:b/>
          <w:color w:val="1F497D"/>
          <w:sz w:val="32"/>
          <w:szCs w:val="32"/>
        </w:rPr>
      </w:pPr>
      <w:r w:rsidRPr="00F73D10">
        <w:rPr>
          <w:rFonts w:ascii="Calibri" w:eastAsia="Calibri" w:hAnsi="Calibri" w:cs="Calibri"/>
          <w:b/>
          <w:color w:val="1F497D"/>
          <w:sz w:val="32"/>
          <w:szCs w:val="32"/>
        </w:rPr>
        <w:t>1.3. I Hate When Someone Uses My Tokens!</w:t>
      </w:r>
    </w:p>
    <w:p w14:paraId="4CB712A3" w14:textId="77777777" w:rsidR="00BE3C11" w:rsidRDefault="00BE3C11" w:rsidP="00BE3C11"/>
    <w:tbl>
      <w:tblPr>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BE3C11" w14:paraId="01676F89" w14:textId="77777777" w:rsidTr="00557112">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2652E3CA" w14:textId="77777777" w:rsidR="00BE3C11" w:rsidRDefault="00BE3C11" w:rsidP="00557112">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54F9776D" w14:textId="77777777" w:rsidR="00BE3C11" w:rsidRDefault="00BE3C11" w:rsidP="00557112">
            <w:pPr>
              <w:rPr>
                <w:rFonts w:ascii="Calibri" w:eastAsia="Calibri" w:hAnsi="Calibri" w:cs="Calibri"/>
                <w:b/>
              </w:rPr>
            </w:pPr>
            <w:r>
              <w:rPr>
                <w:rFonts w:ascii="Calibri" w:eastAsia="Calibri" w:hAnsi="Calibri" w:cs="Calibri"/>
                <w:b/>
                <w:sz w:val="22"/>
                <w:szCs w:val="22"/>
              </w:rPr>
              <w:t>Risk Rating</w:t>
            </w:r>
          </w:p>
        </w:tc>
      </w:tr>
      <w:tr w:rsidR="00BE3C11" w14:paraId="02EF2932" w14:textId="77777777" w:rsidTr="00557112">
        <w:trPr>
          <w:trHeight w:val="340"/>
        </w:trPr>
        <w:tc>
          <w:tcPr>
            <w:tcW w:w="4719" w:type="dxa"/>
            <w:tcBorders>
              <w:top w:val="single" w:sz="8" w:space="0" w:color="4F81BD"/>
              <w:left w:val="single" w:sz="8" w:space="0" w:color="4F81BD"/>
              <w:bottom w:val="single" w:sz="8" w:space="0" w:color="4F81BD"/>
              <w:right w:val="single" w:sz="8" w:space="0" w:color="4F81BD"/>
            </w:tcBorders>
          </w:tcPr>
          <w:p w14:paraId="782E9390" w14:textId="5F8E7145" w:rsidR="00BE3C11" w:rsidRDefault="00DB2B1F" w:rsidP="00557112">
            <w:pPr>
              <w:rPr>
                <w:rFonts w:ascii="Calibri" w:eastAsia="Calibri" w:hAnsi="Calibri" w:cs="Calibri"/>
              </w:rPr>
            </w:pPr>
            <w:r>
              <w:rPr>
                <w:rFonts w:ascii="Calibri" w:eastAsia="Calibri" w:hAnsi="Calibri" w:cs="Calibri"/>
              </w:rPr>
              <w:t>I Hate When Someone Uses My Tokens!</w:t>
            </w:r>
          </w:p>
        </w:tc>
        <w:tc>
          <w:tcPr>
            <w:tcW w:w="4720" w:type="dxa"/>
            <w:tcBorders>
              <w:top w:val="single" w:sz="8" w:space="0" w:color="4F81BD"/>
              <w:left w:val="single" w:sz="8" w:space="0" w:color="4F81BD"/>
              <w:bottom w:val="single" w:sz="8" w:space="0" w:color="4F81BD"/>
              <w:right w:val="single" w:sz="8" w:space="0" w:color="4F81BD"/>
            </w:tcBorders>
          </w:tcPr>
          <w:p w14:paraId="2DDFEF61" w14:textId="7C304E5F" w:rsidR="00BE3C11" w:rsidRDefault="00BE3C11" w:rsidP="00557112">
            <w:pPr>
              <w:rPr>
                <w:rFonts w:ascii="Calibri" w:eastAsia="Calibri" w:hAnsi="Calibri" w:cs="Calibri"/>
                <w:b/>
              </w:rPr>
            </w:pPr>
            <w:r>
              <w:rPr>
                <w:rFonts w:ascii="Calibri" w:eastAsia="Calibri" w:hAnsi="Calibri" w:cs="Calibri"/>
                <w:b/>
                <w:sz w:val="22"/>
                <w:szCs w:val="22"/>
              </w:rPr>
              <w:t xml:space="preserve"> Medium </w:t>
            </w:r>
          </w:p>
        </w:tc>
      </w:tr>
      <w:tr w:rsidR="00BE3C11" w14:paraId="642FA162"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C0C052F" w14:textId="77777777" w:rsidR="00BE3C11" w:rsidRDefault="00BE3C11" w:rsidP="00557112">
            <w:pPr>
              <w:rPr>
                <w:rFonts w:ascii="Calibri" w:eastAsia="Calibri" w:hAnsi="Calibri" w:cs="Calibri"/>
                <w:b/>
              </w:rPr>
            </w:pPr>
            <w:r>
              <w:rPr>
                <w:rFonts w:ascii="Calibri" w:eastAsia="Calibri" w:hAnsi="Calibri" w:cs="Calibri"/>
                <w:b/>
                <w:sz w:val="22"/>
                <w:szCs w:val="22"/>
              </w:rPr>
              <w:t>Tools Used</w:t>
            </w:r>
          </w:p>
        </w:tc>
      </w:tr>
      <w:tr w:rsidR="00BE3C11" w14:paraId="004345DC"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124F1E1F" w14:textId="35CE2978" w:rsidR="00BE3C11" w:rsidRDefault="00F73D10" w:rsidP="00557112">
            <w:pPr>
              <w:rPr>
                <w:rFonts w:ascii="Calibri" w:eastAsia="Calibri" w:hAnsi="Calibri" w:cs="Calibri"/>
              </w:rPr>
            </w:pPr>
            <w:r w:rsidRPr="00F73D10">
              <w:rPr>
                <w:rFonts w:ascii="Calibri" w:eastAsia="Calibri" w:hAnsi="Calibri" w:cs="Calibri"/>
              </w:rPr>
              <w:t>Burp Suite and P</w:t>
            </w:r>
            <w:r>
              <w:rPr>
                <w:rFonts w:ascii="Calibri" w:eastAsia="Calibri" w:hAnsi="Calibri" w:cs="Calibri"/>
              </w:rPr>
              <w:t>OC</w:t>
            </w:r>
            <w:r w:rsidRPr="00F73D10">
              <w:rPr>
                <w:rFonts w:ascii="Calibri" w:eastAsia="Calibri" w:hAnsi="Calibri" w:cs="Calibri"/>
              </w:rPr>
              <w:t xml:space="preserve"> Generator</w:t>
            </w:r>
          </w:p>
        </w:tc>
      </w:tr>
      <w:tr w:rsidR="00BE3C11" w14:paraId="1C16A3E3" w14:textId="77777777" w:rsidTr="00557112">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FDBBE0C" w14:textId="77777777" w:rsidR="00BE3C11" w:rsidRDefault="00BE3C11" w:rsidP="00557112">
            <w:pPr>
              <w:rPr>
                <w:rFonts w:ascii="Calibri" w:eastAsia="Calibri" w:hAnsi="Calibri" w:cs="Calibri"/>
              </w:rPr>
            </w:pPr>
            <w:r>
              <w:rPr>
                <w:rFonts w:ascii="Calibri" w:eastAsia="Calibri" w:hAnsi="Calibri" w:cs="Calibri"/>
                <w:b/>
                <w:sz w:val="22"/>
                <w:szCs w:val="22"/>
              </w:rPr>
              <w:t>Vulnerability Description</w:t>
            </w:r>
          </w:p>
        </w:tc>
      </w:tr>
      <w:tr w:rsidR="00BE3C11" w14:paraId="4B706539" w14:textId="77777777" w:rsidTr="00557112">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2B99EEF1" w14:textId="34384C39" w:rsidR="00BE3C11" w:rsidRDefault="00F73D10" w:rsidP="00557112">
            <w:pPr>
              <w:jc w:val="both"/>
              <w:rPr>
                <w:rFonts w:ascii="Calibri" w:eastAsia="Calibri" w:hAnsi="Calibri" w:cs="Calibri"/>
                <w:sz w:val="22"/>
                <w:szCs w:val="22"/>
              </w:rPr>
            </w:pPr>
            <w:r w:rsidRPr="00F73D10">
              <w:rPr>
                <w:rFonts w:ascii="Calibri" w:eastAsia="Calibri" w:hAnsi="Calibri" w:cs="Calibri"/>
                <w:sz w:val="22"/>
                <w:szCs w:val="22"/>
              </w:rPr>
              <w:t>CSRF (Cross-Site Request Forgery) tricks a logged-in user into unknowingly performing unwanted actions on a trusted website, like changing account settings or making transactions, by exploiting their active session.</w:t>
            </w:r>
          </w:p>
        </w:tc>
      </w:tr>
      <w:tr w:rsidR="00BE3C11" w14:paraId="2F7E2E4F"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1E81519" w14:textId="77777777" w:rsidR="00BE3C11" w:rsidRDefault="00BE3C11" w:rsidP="00557112">
            <w:pPr>
              <w:rPr>
                <w:rFonts w:ascii="Calibri" w:eastAsia="Calibri" w:hAnsi="Calibri" w:cs="Calibri"/>
                <w:b/>
              </w:rPr>
            </w:pPr>
            <w:r>
              <w:rPr>
                <w:rFonts w:ascii="Calibri" w:eastAsia="Calibri" w:hAnsi="Calibri" w:cs="Calibri"/>
                <w:b/>
                <w:sz w:val="22"/>
                <w:szCs w:val="22"/>
              </w:rPr>
              <w:t>How It Was Discovered</w:t>
            </w:r>
          </w:p>
        </w:tc>
      </w:tr>
      <w:tr w:rsidR="00BE3C11" w14:paraId="5F25261E"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16C35874" w14:textId="77777777" w:rsidR="00BE3C11" w:rsidRDefault="00BE3C11" w:rsidP="00557112">
            <w:pPr>
              <w:rPr>
                <w:rFonts w:ascii="Calibri" w:eastAsia="Calibri" w:hAnsi="Calibri" w:cs="Calibri"/>
              </w:rPr>
            </w:pPr>
            <w:r>
              <w:rPr>
                <w:rFonts w:ascii="Calibri" w:eastAsia="Calibri" w:hAnsi="Calibri" w:cs="Calibri"/>
                <w:sz w:val="22"/>
                <w:szCs w:val="22"/>
              </w:rPr>
              <w:t xml:space="preserve">Manual Analysis </w:t>
            </w:r>
          </w:p>
        </w:tc>
      </w:tr>
      <w:tr w:rsidR="00BE3C11" w14:paraId="7FCD262C"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F342DC8" w14:textId="77777777" w:rsidR="00BE3C11" w:rsidRDefault="00BE3C11" w:rsidP="00557112">
            <w:pPr>
              <w:rPr>
                <w:rFonts w:ascii="Calibri" w:eastAsia="Calibri" w:hAnsi="Calibri" w:cs="Calibri"/>
              </w:rPr>
            </w:pPr>
            <w:r>
              <w:rPr>
                <w:rFonts w:ascii="Calibri" w:eastAsia="Calibri" w:hAnsi="Calibri" w:cs="Calibri"/>
                <w:b/>
                <w:sz w:val="22"/>
                <w:szCs w:val="22"/>
              </w:rPr>
              <w:t>Vulnerable URLs</w:t>
            </w:r>
          </w:p>
        </w:tc>
      </w:tr>
      <w:tr w:rsidR="00BE3C11" w14:paraId="0042186E" w14:textId="77777777" w:rsidTr="00557112">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7C3E61FD" w14:textId="685527A4" w:rsidR="00BE3C11" w:rsidRPr="00640870" w:rsidRDefault="00AB28ED" w:rsidP="00557112">
            <w:pPr>
              <w:jc w:val="both"/>
              <w:rPr>
                <w:rFonts w:ascii="Calibri" w:eastAsia="Calibri" w:hAnsi="Calibri" w:cs="Calibri"/>
                <w:sz w:val="22"/>
                <w:szCs w:val="22"/>
              </w:rPr>
            </w:pPr>
            <w:hyperlink r:id="rId21" w:history="1">
              <w:r w:rsidRPr="00640870">
                <w:rPr>
                  <w:rStyle w:val="Hyperlink"/>
                  <w:rFonts w:ascii="Calibri" w:eastAsia="Calibri" w:hAnsi="Calibri" w:cs="Calibri"/>
                  <w:sz w:val="22"/>
                  <w:szCs w:val="22"/>
                  <w:u w:val="none"/>
                </w:rPr>
                <w:t>https://labs.hacktify.in/HTML/csrf_lab/lab_</w:t>
              </w:r>
              <w:r w:rsidRPr="00640870">
                <w:rPr>
                  <w:rStyle w:val="Hyperlink"/>
                  <w:rFonts w:ascii="Calibri" w:eastAsia="Calibri" w:hAnsi="Calibri" w:cs="Calibri"/>
                  <w:sz w:val="22"/>
                  <w:szCs w:val="22"/>
                  <w:u w:val="none"/>
                </w:rPr>
                <w:t>4</w:t>
              </w:r>
              <w:r w:rsidRPr="00640870">
                <w:rPr>
                  <w:rStyle w:val="Hyperlink"/>
                  <w:rFonts w:ascii="Calibri" w:eastAsia="Calibri" w:hAnsi="Calibri" w:cs="Calibri"/>
                  <w:sz w:val="22"/>
                  <w:szCs w:val="22"/>
                  <w:u w:val="none"/>
                </w:rPr>
                <w:t>/login.php</w:t>
              </w:r>
            </w:hyperlink>
          </w:p>
        </w:tc>
      </w:tr>
      <w:tr w:rsidR="00BE3C11" w14:paraId="326278F2"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2AFEEA2" w14:textId="77777777" w:rsidR="00BE3C11" w:rsidRDefault="00BE3C11" w:rsidP="00557112">
            <w:pPr>
              <w:rPr>
                <w:rFonts w:ascii="Calibri" w:eastAsia="Calibri" w:hAnsi="Calibri" w:cs="Calibri"/>
                <w:b/>
              </w:rPr>
            </w:pPr>
            <w:r>
              <w:rPr>
                <w:rFonts w:ascii="Calibri" w:eastAsia="Calibri" w:hAnsi="Calibri" w:cs="Calibri"/>
                <w:b/>
                <w:sz w:val="22"/>
                <w:szCs w:val="22"/>
              </w:rPr>
              <w:t>Consequences of not Fixing the Issue</w:t>
            </w:r>
          </w:p>
        </w:tc>
      </w:tr>
      <w:tr w:rsidR="00BE3C11" w14:paraId="1081C873" w14:textId="77777777" w:rsidTr="00557112">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06C6B7B1" w14:textId="77777777" w:rsidR="00BE3C11" w:rsidRDefault="00BE3C11" w:rsidP="00557112">
            <w:pPr>
              <w:jc w:val="both"/>
              <w:rPr>
                <w:rFonts w:ascii="Calibri" w:eastAsia="Calibri" w:hAnsi="Calibri" w:cs="Calibri"/>
              </w:rPr>
            </w:pPr>
            <w:r w:rsidRPr="00BE3C11">
              <w:rPr>
                <w:rFonts w:ascii="Calibri" w:eastAsia="Calibri" w:hAnsi="Calibri" w:cs="Calibri"/>
                <w:sz w:val="22"/>
                <w:szCs w:val="22"/>
              </w:rPr>
              <w:t>If unpatched, CSRF can allow attackers to perform unauthorized actions on behalf of authenticated users, leading to account takeovers, financial fraud, data modifications, or privilege escalations. This can severely impact user security and trust.</w:t>
            </w:r>
          </w:p>
        </w:tc>
      </w:tr>
      <w:tr w:rsidR="00BE3C11" w14:paraId="64CEFC6B"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DF39604" w14:textId="77777777" w:rsidR="00BE3C11" w:rsidRDefault="00BE3C11" w:rsidP="00557112">
            <w:pPr>
              <w:rPr>
                <w:rFonts w:ascii="Calibri" w:eastAsia="Calibri" w:hAnsi="Calibri" w:cs="Calibri"/>
                <w:b/>
              </w:rPr>
            </w:pPr>
            <w:r>
              <w:rPr>
                <w:rFonts w:ascii="Calibri" w:eastAsia="Calibri" w:hAnsi="Calibri" w:cs="Calibri"/>
                <w:b/>
                <w:sz w:val="22"/>
                <w:szCs w:val="22"/>
              </w:rPr>
              <w:t>Suggested Countermeasures</w:t>
            </w:r>
          </w:p>
        </w:tc>
      </w:tr>
      <w:tr w:rsidR="00BE3C11" w14:paraId="3A405C97"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73B678AC" w14:textId="77777777" w:rsidR="00BE3C11" w:rsidRDefault="00BE3C11" w:rsidP="00557112">
            <w:pPr>
              <w:pBdr>
                <w:top w:val="nil"/>
                <w:left w:val="nil"/>
                <w:bottom w:val="nil"/>
                <w:right w:val="nil"/>
                <w:between w:val="nil"/>
              </w:pBdr>
              <w:jc w:val="both"/>
              <w:rPr>
                <w:rFonts w:ascii="Calibri" w:eastAsia="Calibri" w:hAnsi="Calibri" w:cs="Calibri"/>
                <w:color w:val="000000"/>
                <w:sz w:val="22"/>
                <w:szCs w:val="22"/>
              </w:rPr>
            </w:pPr>
            <w:r w:rsidRPr="00BE3C11">
              <w:rPr>
                <w:rFonts w:ascii="Calibri" w:eastAsia="Calibri" w:hAnsi="Calibri" w:cs="Calibri"/>
                <w:sz w:val="22"/>
                <w:szCs w:val="22"/>
              </w:rPr>
              <w:t xml:space="preserve">Implement anti-CSRF tokens in requests, enforce the </w:t>
            </w:r>
            <w:proofErr w:type="spellStart"/>
            <w:r w:rsidRPr="00BE3C11">
              <w:rPr>
                <w:rFonts w:ascii="Calibri" w:eastAsia="Calibri" w:hAnsi="Calibri" w:cs="Calibri"/>
                <w:sz w:val="22"/>
                <w:szCs w:val="22"/>
              </w:rPr>
              <w:t>SameSite</w:t>
            </w:r>
            <w:proofErr w:type="spellEnd"/>
            <w:r w:rsidRPr="00BE3C11">
              <w:rPr>
                <w:rFonts w:ascii="Calibri" w:eastAsia="Calibri" w:hAnsi="Calibri" w:cs="Calibri"/>
                <w:sz w:val="22"/>
                <w:szCs w:val="22"/>
              </w:rPr>
              <w:t xml:space="preserve"> cookie attribute to prevent unauthorized cross-site requests, validate request origins using Referrer headers, and restrict sensitive actions to POST methods with proper authentication.</w:t>
            </w:r>
          </w:p>
        </w:tc>
      </w:tr>
      <w:tr w:rsidR="00BE3C11" w14:paraId="1DE61FFF" w14:textId="77777777" w:rsidTr="00557112">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22CDB4E" w14:textId="77777777" w:rsidR="00BE3C11" w:rsidRDefault="00BE3C11" w:rsidP="00557112">
            <w:pPr>
              <w:rPr>
                <w:rFonts w:ascii="Calibri" w:eastAsia="Calibri" w:hAnsi="Calibri" w:cs="Calibri"/>
                <w:b/>
              </w:rPr>
            </w:pPr>
            <w:r>
              <w:rPr>
                <w:rFonts w:ascii="Calibri" w:eastAsia="Calibri" w:hAnsi="Calibri" w:cs="Calibri"/>
                <w:b/>
                <w:sz w:val="22"/>
                <w:szCs w:val="22"/>
              </w:rPr>
              <w:t>References</w:t>
            </w:r>
          </w:p>
        </w:tc>
      </w:tr>
      <w:tr w:rsidR="00BE3C11" w14:paraId="378E63EE" w14:textId="77777777" w:rsidTr="00557112">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20663941" w14:textId="77777777" w:rsidR="00BE3C11" w:rsidRPr="00BE3C11" w:rsidRDefault="00BE3C11" w:rsidP="00557112">
            <w:pPr>
              <w:rPr>
                <w:rFonts w:ascii="Calibri" w:eastAsia="Calibri" w:hAnsi="Calibri" w:cs="Calibri"/>
              </w:rPr>
            </w:pPr>
            <w:hyperlink r:id="rId22" w:history="1">
              <w:r w:rsidRPr="00BE3C11">
                <w:rPr>
                  <w:rStyle w:val="Hyperlink"/>
                  <w:rFonts w:ascii="Calibri" w:eastAsia="Calibri" w:hAnsi="Calibri" w:cs="Calibri"/>
                  <w:u w:val="none"/>
                </w:rPr>
                <w:t>https://cheatsheetseries.owasp.org/cheatsheets/Cross-Site%5FRequest%5FForgery%5FPrevention%5FCheat%5FSheet.html</w:t>
              </w:r>
            </w:hyperlink>
          </w:p>
          <w:p w14:paraId="0CAF2E42" w14:textId="77777777" w:rsidR="00BE3C11" w:rsidRPr="00BE3C11" w:rsidRDefault="00BE3C11" w:rsidP="00557112">
            <w:pPr>
              <w:rPr>
                <w:rFonts w:ascii="Calibri" w:eastAsia="Calibri" w:hAnsi="Calibri" w:cs="Calibri"/>
              </w:rPr>
            </w:pPr>
            <w:hyperlink r:id="rId23" w:history="1">
              <w:r w:rsidRPr="00BE3C11">
                <w:rPr>
                  <w:rStyle w:val="Hyperlink"/>
                  <w:rFonts w:ascii="Calibri" w:eastAsia="Calibri" w:hAnsi="Calibri" w:cs="Calibri"/>
                  <w:u w:val="none"/>
                </w:rPr>
                <w:t>https://medium.com/@L1lith/cross-site-request-forgery-csrf-cheat-sheet-a4b3d07ed860</w:t>
              </w:r>
            </w:hyperlink>
          </w:p>
        </w:tc>
      </w:tr>
    </w:tbl>
    <w:p w14:paraId="4BCE1827" w14:textId="77777777" w:rsidR="00BE3C11" w:rsidRDefault="00BE3C11" w:rsidP="00BE3C11">
      <w:pPr>
        <w:pStyle w:val="Heading1"/>
        <w:spacing w:after="0"/>
        <w:ind w:left="0" w:firstLine="0"/>
        <w:rPr>
          <w:color w:val="1F497D"/>
        </w:rPr>
      </w:pPr>
      <w:r>
        <w:rPr>
          <w:color w:val="1F497D"/>
        </w:rPr>
        <w:lastRenderedPageBreak/>
        <w:t>Proof of Concept</w:t>
      </w:r>
    </w:p>
    <w:p w14:paraId="577E2BDA" w14:textId="5FAB246B" w:rsidR="00640870" w:rsidRPr="00640870" w:rsidRDefault="00640870" w:rsidP="00640870">
      <w:pPr>
        <w:jc w:val="both"/>
        <w:rPr>
          <w:rFonts w:ascii="Calibri" w:eastAsia="Calibri" w:hAnsi="Calibri" w:cs="Calibri"/>
        </w:rPr>
      </w:pPr>
      <w:r w:rsidRPr="00640870">
        <w:rPr>
          <w:rFonts w:ascii="Calibri" w:eastAsia="Calibri" w:hAnsi="Calibri" w:cs="Calibri"/>
        </w:rPr>
        <w:drawing>
          <wp:inline distT="0" distB="0" distL="0" distR="0" wp14:anchorId="1C079B88" wp14:editId="13708BAD">
            <wp:extent cx="5731510" cy="2329180"/>
            <wp:effectExtent l="0" t="0" r="2540" b="0"/>
            <wp:docPr id="20641994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29180"/>
                    </a:xfrm>
                    <a:prstGeom prst="rect">
                      <a:avLst/>
                    </a:prstGeom>
                    <a:noFill/>
                    <a:ln>
                      <a:noFill/>
                    </a:ln>
                  </pic:spPr>
                </pic:pic>
              </a:graphicData>
            </a:graphic>
          </wp:inline>
        </w:drawing>
      </w:r>
      <w:r w:rsidRPr="00640870">
        <w:rPr>
          <w:rFonts w:ascii="Calibri" w:eastAsia="Calibri" w:hAnsi="Calibri" w:cs="Calibri"/>
        </w:rPr>
        <w:drawing>
          <wp:inline distT="0" distB="0" distL="0" distR="0" wp14:anchorId="6AE67410" wp14:editId="452975EB">
            <wp:extent cx="5731510" cy="3484880"/>
            <wp:effectExtent l="0" t="0" r="2540" b="1270"/>
            <wp:docPr id="1649067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84880"/>
                    </a:xfrm>
                    <a:prstGeom prst="rect">
                      <a:avLst/>
                    </a:prstGeom>
                    <a:noFill/>
                    <a:ln>
                      <a:noFill/>
                    </a:ln>
                  </pic:spPr>
                </pic:pic>
              </a:graphicData>
            </a:graphic>
          </wp:inline>
        </w:drawing>
      </w:r>
      <w:r w:rsidRPr="00640870">
        <w:rPr>
          <w:rFonts w:ascii="Calibri" w:eastAsia="Calibri" w:hAnsi="Calibri" w:cs="Calibri"/>
        </w:rPr>
        <w:drawing>
          <wp:inline distT="0" distB="0" distL="0" distR="0" wp14:anchorId="25FF8AD7" wp14:editId="47138641">
            <wp:extent cx="5731510" cy="1205865"/>
            <wp:effectExtent l="0" t="0" r="2540" b="0"/>
            <wp:docPr id="18841682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205865"/>
                    </a:xfrm>
                    <a:prstGeom prst="rect">
                      <a:avLst/>
                    </a:prstGeom>
                    <a:noFill/>
                    <a:ln>
                      <a:noFill/>
                    </a:ln>
                  </pic:spPr>
                </pic:pic>
              </a:graphicData>
            </a:graphic>
          </wp:inline>
        </w:drawing>
      </w:r>
    </w:p>
    <w:p w14:paraId="44ADC939" w14:textId="77777777" w:rsidR="00BE3C11" w:rsidRDefault="00BE3C11">
      <w:pPr>
        <w:jc w:val="both"/>
        <w:rPr>
          <w:rFonts w:ascii="Calibri" w:eastAsia="Calibri" w:hAnsi="Calibri" w:cs="Calibri"/>
        </w:rPr>
      </w:pPr>
    </w:p>
    <w:p w14:paraId="3CF46082" w14:textId="77777777" w:rsidR="00BE3C11" w:rsidRDefault="00BE3C11">
      <w:pPr>
        <w:jc w:val="both"/>
        <w:rPr>
          <w:rFonts w:ascii="Calibri" w:eastAsia="Calibri" w:hAnsi="Calibri" w:cs="Calibri"/>
        </w:rPr>
      </w:pPr>
    </w:p>
    <w:p w14:paraId="2811EB86" w14:textId="77777777" w:rsidR="00BE3C11" w:rsidRDefault="00BE3C11">
      <w:pPr>
        <w:jc w:val="both"/>
        <w:rPr>
          <w:rFonts w:ascii="Calibri" w:eastAsia="Calibri" w:hAnsi="Calibri" w:cs="Calibri"/>
        </w:rPr>
      </w:pPr>
    </w:p>
    <w:p w14:paraId="5C32D90F" w14:textId="77777777" w:rsidR="00BE3C11" w:rsidRDefault="00BE3C11">
      <w:pPr>
        <w:jc w:val="both"/>
        <w:rPr>
          <w:rFonts w:ascii="Calibri" w:eastAsia="Calibri" w:hAnsi="Calibri" w:cs="Calibri"/>
        </w:rPr>
      </w:pPr>
    </w:p>
    <w:p w14:paraId="0608F4EA" w14:textId="77777777" w:rsidR="00BE3C11" w:rsidRDefault="00BE3C11">
      <w:pPr>
        <w:jc w:val="both"/>
        <w:rPr>
          <w:rFonts w:ascii="Calibri" w:eastAsia="Calibri" w:hAnsi="Calibri" w:cs="Calibri"/>
        </w:rPr>
      </w:pPr>
    </w:p>
    <w:p w14:paraId="7A079455" w14:textId="77777777" w:rsidR="00BE3C11" w:rsidRDefault="00BE3C11">
      <w:pPr>
        <w:jc w:val="both"/>
        <w:rPr>
          <w:rFonts w:ascii="Calibri" w:eastAsia="Calibri" w:hAnsi="Calibri" w:cs="Calibri"/>
        </w:rPr>
      </w:pPr>
    </w:p>
    <w:p w14:paraId="1A1C0F77" w14:textId="77777777" w:rsidR="00BE3C11" w:rsidRDefault="00BE3C11">
      <w:pPr>
        <w:jc w:val="both"/>
        <w:rPr>
          <w:rFonts w:ascii="Calibri" w:eastAsia="Calibri" w:hAnsi="Calibri" w:cs="Calibri"/>
        </w:rPr>
      </w:pPr>
    </w:p>
    <w:p w14:paraId="25A4545B" w14:textId="77777777" w:rsidR="00F73D10" w:rsidRDefault="00F73D10">
      <w:pPr>
        <w:jc w:val="both"/>
        <w:rPr>
          <w:rFonts w:ascii="Calibri" w:eastAsia="Calibri" w:hAnsi="Calibri" w:cs="Calibri"/>
        </w:rPr>
      </w:pPr>
    </w:p>
    <w:p w14:paraId="3BE93B3B" w14:textId="77777777" w:rsidR="00F73D10" w:rsidRPr="00F73D10" w:rsidRDefault="00F73D10" w:rsidP="00F73D10">
      <w:pPr>
        <w:rPr>
          <w:rFonts w:ascii="Calibri" w:eastAsia="Calibri" w:hAnsi="Calibri" w:cs="Calibri"/>
          <w:b/>
          <w:color w:val="1F497D"/>
          <w:sz w:val="32"/>
          <w:szCs w:val="32"/>
        </w:rPr>
      </w:pPr>
      <w:r w:rsidRPr="00F73D10">
        <w:rPr>
          <w:rFonts w:ascii="Calibri" w:eastAsia="Calibri" w:hAnsi="Calibri" w:cs="Calibri"/>
          <w:b/>
          <w:color w:val="1F497D"/>
          <w:sz w:val="32"/>
          <w:szCs w:val="32"/>
        </w:rPr>
        <w:lastRenderedPageBreak/>
        <w:t>1.4. GET Me or POST Me</w:t>
      </w:r>
    </w:p>
    <w:p w14:paraId="22F2AA5D" w14:textId="77777777" w:rsidR="00BE3C11" w:rsidRDefault="00BE3C11" w:rsidP="00BE3C11"/>
    <w:tbl>
      <w:tblPr>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BE3C11" w14:paraId="47742E29" w14:textId="77777777" w:rsidTr="00557112">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527E73DF" w14:textId="77777777" w:rsidR="00BE3C11" w:rsidRDefault="00BE3C11" w:rsidP="00557112">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583013CB" w14:textId="77777777" w:rsidR="00BE3C11" w:rsidRDefault="00BE3C11" w:rsidP="00557112">
            <w:pPr>
              <w:rPr>
                <w:rFonts w:ascii="Calibri" w:eastAsia="Calibri" w:hAnsi="Calibri" w:cs="Calibri"/>
                <w:b/>
              </w:rPr>
            </w:pPr>
            <w:r>
              <w:rPr>
                <w:rFonts w:ascii="Calibri" w:eastAsia="Calibri" w:hAnsi="Calibri" w:cs="Calibri"/>
                <w:b/>
                <w:sz w:val="22"/>
                <w:szCs w:val="22"/>
              </w:rPr>
              <w:t>Risk Rating</w:t>
            </w:r>
          </w:p>
        </w:tc>
      </w:tr>
      <w:tr w:rsidR="00BE3C11" w14:paraId="0B2BDECB" w14:textId="77777777" w:rsidTr="00557112">
        <w:trPr>
          <w:trHeight w:val="340"/>
        </w:trPr>
        <w:tc>
          <w:tcPr>
            <w:tcW w:w="4719" w:type="dxa"/>
            <w:tcBorders>
              <w:top w:val="single" w:sz="8" w:space="0" w:color="4F81BD"/>
              <w:left w:val="single" w:sz="8" w:space="0" w:color="4F81BD"/>
              <w:bottom w:val="single" w:sz="8" w:space="0" w:color="4F81BD"/>
              <w:right w:val="single" w:sz="8" w:space="0" w:color="4F81BD"/>
            </w:tcBorders>
          </w:tcPr>
          <w:p w14:paraId="4F1BA573" w14:textId="58A31938" w:rsidR="00BE3C11" w:rsidRDefault="00DB2B1F" w:rsidP="00557112">
            <w:pPr>
              <w:rPr>
                <w:rFonts w:ascii="Calibri" w:eastAsia="Calibri" w:hAnsi="Calibri" w:cs="Calibri"/>
              </w:rPr>
            </w:pPr>
            <w:r>
              <w:rPr>
                <w:rFonts w:ascii="Calibri" w:eastAsia="Calibri" w:hAnsi="Calibri" w:cs="Calibri"/>
              </w:rPr>
              <w:t xml:space="preserve">GET Me or POST Me </w:t>
            </w:r>
          </w:p>
        </w:tc>
        <w:tc>
          <w:tcPr>
            <w:tcW w:w="4720" w:type="dxa"/>
            <w:tcBorders>
              <w:top w:val="single" w:sz="8" w:space="0" w:color="4F81BD"/>
              <w:left w:val="single" w:sz="8" w:space="0" w:color="4F81BD"/>
              <w:bottom w:val="single" w:sz="8" w:space="0" w:color="4F81BD"/>
              <w:right w:val="single" w:sz="8" w:space="0" w:color="4F81BD"/>
            </w:tcBorders>
          </w:tcPr>
          <w:p w14:paraId="72A6FC59" w14:textId="02679AD7" w:rsidR="00BE3C11" w:rsidRDefault="00BE3C11" w:rsidP="00557112">
            <w:pPr>
              <w:rPr>
                <w:rFonts w:ascii="Calibri" w:eastAsia="Calibri" w:hAnsi="Calibri" w:cs="Calibri"/>
                <w:b/>
              </w:rPr>
            </w:pPr>
            <w:r>
              <w:rPr>
                <w:rFonts w:ascii="Calibri" w:eastAsia="Calibri" w:hAnsi="Calibri" w:cs="Calibri"/>
                <w:b/>
                <w:sz w:val="22"/>
                <w:szCs w:val="22"/>
              </w:rPr>
              <w:t xml:space="preserve">Low </w:t>
            </w:r>
          </w:p>
        </w:tc>
      </w:tr>
      <w:tr w:rsidR="00BE3C11" w14:paraId="2901C0C8"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D0EB9FC" w14:textId="77777777" w:rsidR="00BE3C11" w:rsidRDefault="00BE3C11" w:rsidP="00557112">
            <w:pPr>
              <w:rPr>
                <w:rFonts w:ascii="Calibri" w:eastAsia="Calibri" w:hAnsi="Calibri" w:cs="Calibri"/>
                <w:b/>
              </w:rPr>
            </w:pPr>
            <w:r>
              <w:rPr>
                <w:rFonts w:ascii="Calibri" w:eastAsia="Calibri" w:hAnsi="Calibri" w:cs="Calibri"/>
                <w:b/>
                <w:sz w:val="22"/>
                <w:szCs w:val="22"/>
              </w:rPr>
              <w:t>Tools Used</w:t>
            </w:r>
          </w:p>
        </w:tc>
      </w:tr>
      <w:tr w:rsidR="00BE3C11" w14:paraId="0CCF9F4D"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434D7007" w14:textId="677F992E" w:rsidR="00BE3C11" w:rsidRDefault="00F73D10" w:rsidP="00557112">
            <w:pPr>
              <w:rPr>
                <w:rFonts w:ascii="Calibri" w:eastAsia="Calibri" w:hAnsi="Calibri" w:cs="Calibri"/>
              </w:rPr>
            </w:pPr>
            <w:r w:rsidRPr="00F73D10">
              <w:rPr>
                <w:rFonts w:ascii="Calibri" w:eastAsia="Calibri" w:hAnsi="Calibri" w:cs="Calibri"/>
              </w:rPr>
              <w:t>Burp Suite and P</w:t>
            </w:r>
            <w:r>
              <w:rPr>
                <w:rFonts w:ascii="Calibri" w:eastAsia="Calibri" w:hAnsi="Calibri" w:cs="Calibri"/>
              </w:rPr>
              <w:t>OC</w:t>
            </w:r>
            <w:r w:rsidRPr="00F73D10">
              <w:rPr>
                <w:rFonts w:ascii="Calibri" w:eastAsia="Calibri" w:hAnsi="Calibri" w:cs="Calibri"/>
              </w:rPr>
              <w:t xml:space="preserve"> Generator</w:t>
            </w:r>
          </w:p>
        </w:tc>
      </w:tr>
      <w:tr w:rsidR="00BE3C11" w14:paraId="06B132D0" w14:textId="77777777" w:rsidTr="00557112">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41F0FE3" w14:textId="77777777" w:rsidR="00BE3C11" w:rsidRDefault="00BE3C11" w:rsidP="00557112">
            <w:pPr>
              <w:rPr>
                <w:rFonts w:ascii="Calibri" w:eastAsia="Calibri" w:hAnsi="Calibri" w:cs="Calibri"/>
              </w:rPr>
            </w:pPr>
            <w:r>
              <w:rPr>
                <w:rFonts w:ascii="Calibri" w:eastAsia="Calibri" w:hAnsi="Calibri" w:cs="Calibri"/>
                <w:b/>
                <w:sz w:val="22"/>
                <w:szCs w:val="22"/>
              </w:rPr>
              <w:t>Vulnerability Description</w:t>
            </w:r>
          </w:p>
        </w:tc>
      </w:tr>
      <w:tr w:rsidR="00BE3C11" w14:paraId="5D539F9D" w14:textId="77777777" w:rsidTr="00557112">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56F703A4" w14:textId="4AE16A26" w:rsidR="00BE3C11" w:rsidRDefault="00F73D10" w:rsidP="00557112">
            <w:pPr>
              <w:jc w:val="both"/>
              <w:rPr>
                <w:rFonts w:ascii="Calibri" w:eastAsia="Calibri" w:hAnsi="Calibri" w:cs="Calibri"/>
                <w:sz w:val="22"/>
                <w:szCs w:val="22"/>
              </w:rPr>
            </w:pPr>
            <w:r w:rsidRPr="00F73D10">
              <w:rPr>
                <w:rFonts w:ascii="Calibri" w:eastAsia="Calibri" w:hAnsi="Calibri" w:cs="Calibri"/>
                <w:sz w:val="22"/>
                <w:szCs w:val="22"/>
              </w:rPr>
              <w:t>CSRF (Cross-Site Request Forgery) tricks a logged-in user into unknowingly performing unwanted actions on a trusted website, like changing account settings or making transactions, by exploiting their active session.</w:t>
            </w:r>
          </w:p>
        </w:tc>
      </w:tr>
      <w:tr w:rsidR="00BE3C11" w14:paraId="05D7AA33"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C1F3F98" w14:textId="77777777" w:rsidR="00BE3C11" w:rsidRDefault="00BE3C11" w:rsidP="00557112">
            <w:pPr>
              <w:rPr>
                <w:rFonts w:ascii="Calibri" w:eastAsia="Calibri" w:hAnsi="Calibri" w:cs="Calibri"/>
                <w:b/>
              </w:rPr>
            </w:pPr>
            <w:r>
              <w:rPr>
                <w:rFonts w:ascii="Calibri" w:eastAsia="Calibri" w:hAnsi="Calibri" w:cs="Calibri"/>
                <w:b/>
                <w:sz w:val="22"/>
                <w:szCs w:val="22"/>
              </w:rPr>
              <w:t>How It Was Discovered</w:t>
            </w:r>
          </w:p>
        </w:tc>
      </w:tr>
      <w:tr w:rsidR="00BE3C11" w14:paraId="1CBBDA00"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3DA9234B" w14:textId="77777777" w:rsidR="00BE3C11" w:rsidRDefault="00BE3C11" w:rsidP="00557112">
            <w:pPr>
              <w:rPr>
                <w:rFonts w:ascii="Calibri" w:eastAsia="Calibri" w:hAnsi="Calibri" w:cs="Calibri"/>
              </w:rPr>
            </w:pPr>
            <w:r>
              <w:rPr>
                <w:rFonts w:ascii="Calibri" w:eastAsia="Calibri" w:hAnsi="Calibri" w:cs="Calibri"/>
                <w:sz w:val="22"/>
                <w:szCs w:val="22"/>
              </w:rPr>
              <w:t xml:space="preserve">Manual Analysis </w:t>
            </w:r>
          </w:p>
        </w:tc>
      </w:tr>
      <w:tr w:rsidR="00BE3C11" w14:paraId="3A955EC3"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DA6FF19" w14:textId="77777777" w:rsidR="00BE3C11" w:rsidRDefault="00BE3C11" w:rsidP="00557112">
            <w:pPr>
              <w:rPr>
                <w:rFonts w:ascii="Calibri" w:eastAsia="Calibri" w:hAnsi="Calibri" w:cs="Calibri"/>
              </w:rPr>
            </w:pPr>
            <w:r>
              <w:rPr>
                <w:rFonts w:ascii="Calibri" w:eastAsia="Calibri" w:hAnsi="Calibri" w:cs="Calibri"/>
                <w:b/>
                <w:sz w:val="22"/>
                <w:szCs w:val="22"/>
              </w:rPr>
              <w:t>Vulnerable URLs</w:t>
            </w:r>
          </w:p>
        </w:tc>
      </w:tr>
      <w:tr w:rsidR="00BE3C11" w14:paraId="21382C55" w14:textId="77777777" w:rsidTr="00557112">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0F614246" w14:textId="2680585A" w:rsidR="00BE3C11" w:rsidRPr="00640870" w:rsidRDefault="00AB28ED" w:rsidP="00557112">
            <w:pPr>
              <w:jc w:val="both"/>
              <w:rPr>
                <w:rFonts w:ascii="Calibri" w:eastAsia="Calibri" w:hAnsi="Calibri" w:cs="Calibri"/>
                <w:sz w:val="22"/>
                <w:szCs w:val="22"/>
              </w:rPr>
            </w:pPr>
            <w:hyperlink r:id="rId27" w:history="1">
              <w:r w:rsidRPr="00640870">
                <w:rPr>
                  <w:rStyle w:val="Hyperlink"/>
                  <w:rFonts w:ascii="Calibri" w:eastAsia="Calibri" w:hAnsi="Calibri" w:cs="Calibri"/>
                  <w:sz w:val="22"/>
                  <w:szCs w:val="22"/>
                  <w:u w:val="none"/>
                </w:rPr>
                <w:t>https://labs.hacktify.in/HTML/csrf_lab/lab_</w:t>
              </w:r>
              <w:r w:rsidRPr="00640870">
                <w:rPr>
                  <w:rStyle w:val="Hyperlink"/>
                  <w:rFonts w:ascii="Calibri" w:eastAsia="Calibri" w:hAnsi="Calibri" w:cs="Calibri"/>
                  <w:sz w:val="22"/>
                  <w:szCs w:val="22"/>
                  <w:u w:val="none"/>
                </w:rPr>
                <w:t>6</w:t>
              </w:r>
              <w:r w:rsidRPr="00640870">
                <w:rPr>
                  <w:rStyle w:val="Hyperlink"/>
                  <w:rFonts w:ascii="Calibri" w:eastAsia="Calibri" w:hAnsi="Calibri" w:cs="Calibri"/>
                  <w:sz w:val="22"/>
                  <w:szCs w:val="22"/>
                  <w:u w:val="none"/>
                </w:rPr>
                <w:t>/login.php</w:t>
              </w:r>
            </w:hyperlink>
          </w:p>
        </w:tc>
      </w:tr>
      <w:tr w:rsidR="00BE3C11" w14:paraId="1CED60F5"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3097580" w14:textId="77777777" w:rsidR="00BE3C11" w:rsidRDefault="00BE3C11" w:rsidP="00557112">
            <w:pPr>
              <w:rPr>
                <w:rFonts w:ascii="Calibri" w:eastAsia="Calibri" w:hAnsi="Calibri" w:cs="Calibri"/>
                <w:b/>
              </w:rPr>
            </w:pPr>
            <w:r>
              <w:rPr>
                <w:rFonts w:ascii="Calibri" w:eastAsia="Calibri" w:hAnsi="Calibri" w:cs="Calibri"/>
                <w:b/>
                <w:sz w:val="22"/>
                <w:szCs w:val="22"/>
              </w:rPr>
              <w:t>Consequences of not Fixing the Issue</w:t>
            </w:r>
          </w:p>
        </w:tc>
      </w:tr>
      <w:tr w:rsidR="00BE3C11" w14:paraId="6762C11E" w14:textId="77777777" w:rsidTr="00557112">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59AD45FC" w14:textId="77777777" w:rsidR="00BE3C11" w:rsidRDefault="00BE3C11" w:rsidP="00557112">
            <w:pPr>
              <w:jc w:val="both"/>
              <w:rPr>
                <w:rFonts w:ascii="Calibri" w:eastAsia="Calibri" w:hAnsi="Calibri" w:cs="Calibri"/>
              </w:rPr>
            </w:pPr>
            <w:r w:rsidRPr="00BE3C11">
              <w:rPr>
                <w:rFonts w:ascii="Calibri" w:eastAsia="Calibri" w:hAnsi="Calibri" w:cs="Calibri"/>
                <w:sz w:val="22"/>
                <w:szCs w:val="22"/>
              </w:rPr>
              <w:t>If unpatched, CSRF can allow attackers to perform unauthorized actions on behalf of authenticated users, leading to account takeovers, financial fraud, data modifications, or privilege escalations. This can severely impact user security and trust.</w:t>
            </w:r>
          </w:p>
        </w:tc>
      </w:tr>
      <w:tr w:rsidR="00BE3C11" w14:paraId="18AEF846"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2977D4E" w14:textId="77777777" w:rsidR="00BE3C11" w:rsidRDefault="00BE3C11" w:rsidP="00557112">
            <w:pPr>
              <w:rPr>
                <w:rFonts w:ascii="Calibri" w:eastAsia="Calibri" w:hAnsi="Calibri" w:cs="Calibri"/>
                <w:b/>
              </w:rPr>
            </w:pPr>
            <w:r>
              <w:rPr>
                <w:rFonts w:ascii="Calibri" w:eastAsia="Calibri" w:hAnsi="Calibri" w:cs="Calibri"/>
                <w:b/>
                <w:sz w:val="22"/>
                <w:szCs w:val="22"/>
              </w:rPr>
              <w:t>Suggested Countermeasures</w:t>
            </w:r>
          </w:p>
        </w:tc>
      </w:tr>
      <w:tr w:rsidR="00BE3C11" w14:paraId="7B00D4C5"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0B774E3B" w14:textId="77777777" w:rsidR="00BE3C11" w:rsidRDefault="00BE3C11" w:rsidP="00557112">
            <w:pPr>
              <w:pBdr>
                <w:top w:val="nil"/>
                <w:left w:val="nil"/>
                <w:bottom w:val="nil"/>
                <w:right w:val="nil"/>
                <w:between w:val="nil"/>
              </w:pBdr>
              <w:jc w:val="both"/>
              <w:rPr>
                <w:rFonts w:ascii="Calibri" w:eastAsia="Calibri" w:hAnsi="Calibri" w:cs="Calibri"/>
                <w:color w:val="000000"/>
                <w:sz w:val="22"/>
                <w:szCs w:val="22"/>
              </w:rPr>
            </w:pPr>
            <w:r w:rsidRPr="00BE3C11">
              <w:rPr>
                <w:rFonts w:ascii="Calibri" w:eastAsia="Calibri" w:hAnsi="Calibri" w:cs="Calibri"/>
                <w:sz w:val="22"/>
                <w:szCs w:val="22"/>
              </w:rPr>
              <w:t xml:space="preserve">Implement anti-CSRF tokens in requests, enforce the </w:t>
            </w:r>
            <w:proofErr w:type="spellStart"/>
            <w:r w:rsidRPr="00BE3C11">
              <w:rPr>
                <w:rFonts w:ascii="Calibri" w:eastAsia="Calibri" w:hAnsi="Calibri" w:cs="Calibri"/>
                <w:sz w:val="22"/>
                <w:szCs w:val="22"/>
              </w:rPr>
              <w:t>SameSite</w:t>
            </w:r>
            <w:proofErr w:type="spellEnd"/>
            <w:r w:rsidRPr="00BE3C11">
              <w:rPr>
                <w:rFonts w:ascii="Calibri" w:eastAsia="Calibri" w:hAnsi="Calibri" w:cs="Calibri"/>
                <w:sz w:val="22"/>
                <w:szCs w:val="22"/>
              </w:rPr>
              <w:t xml:space="preserve"> cookie attribute to prevent unauthorized cross-site requests, validate request origins using Referrer headers, and restrict sensitive actions to POST methods with proper authentication.</w:t>
            </w:r>
          </w:p>
        </w:tc>
      </w:tr>
      <w:tr w:rsidR="00BE3C11" w14:paraId="21D92688" w14:textId="77777777" w:rsidTr="00557112">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9EF7144" w14:textId="77777777" w:rsidR="00BE3C11" w:rsidRDefault="00BE3C11" w:rsidP="00557112">
            <w:pPr>
              <w:rPr>
                <w:rFonts w:ascii="Calibri" w:eastAsia="Calibri" w:hAnsi="Calibri" w:cs="Calibri"/>
                <w:b/>
              </w:rPr>
            </w:pPr>
            <w:r>
              <w:rPr>
                <w:rFonts w:ascii="Calibri" w:eastAsia="Calibri" w:hAnsi="Calibri" w:cs="Calibri"/>
                <w:b/>
                <w:sz w:val="22"/>
                <w:szCs w:val="22"/>
              </w:rPr>
              <w:t>References</w:t>
            </w:r>
          </w:p>
        </w:tc>
      </w:tr>
      <w:tr w:rsidR="00BE3C11" w14:paraId="18FEF1DF" w14:textId="77777777" w:rsidTr="00557112">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22A7E74E" w14:textId="77777777" w:rsidR="00BE3C11" w:rsidRPr="00BE3C11" w:rsidRDefault="00BE3C11" w:rsidP="00557112">
            <w:pPr>
              <w:rPr>
                <w:rFonts w:ascii="Calibri" w:eastAsia="Calibri" w:hAnsi="Calibri" w:cs="Calibri"/>
              </w:rPr>
            </w:pPr>
            <w:hyperlink r:id="rId28" w:history="1">
              <w:r w:rsidRPr="00BE3C11">
                <w:rPr>
                  <w:rStyle w:val="Hyperlink"/>
                  <w:rFonts w:ascii="Calibri" w:eastAsia="Calibri" w:hAnsi="Calibri" w:cs="Calibri"/>
                  <w:u w:val="none"/>
                </w:rPr>
                <w:t>https://cheatsheetseries.owasp.org/cheatsheets/Cross-Site%5FRequest%5FForgery%5FPrevention%5FCheat%5FSheet.html</w:t>
              </w:r>
            </w:hyperlink>
          </w:p>
          <w:p w14:paraId="1E616225" w14:textId="77777777" w:rsidR="00BE3C11" w:rsidRPr="00BE3C11" w:rsidRDefault="00BE3C11" w:rsidP="00557112">
            <w:pPr>
              <w:rPr>
                <w:rFonts w:ascii="Calibri" w:eastAsia="Calibri" w:hAnsi="Calibri" w:cs="Calibri"/>
              </w:rPr>
            </w:pPr>
            <w:hyperlink r:id="rId29" w:history="1">
              <w:r w:rsidRPr="00BE3C11">
                <w:rPr>
                  <w:rStyle w:val="Hyperlink"/>
                  <w:rFonts w:ascii="Calibri" w:eastAsia="Calibri" w:hAnsi="Calibri" w:cs="Calibri"/>
                  <w:u w:val="none"/>
                </w:rPr>
                <w:t>https://medium.com/@L1lith/cross-site-request-forgery-csrf-cheat-sheet-a4b3d07ed860</w:t>
              </w:r>
            </w:hyperlink>
          </w:p>
        </w:tc>
      </w:tr>
    </w:tbl>
    <w:p w14:paraId="0791B5FB" w14:textId="77777777" w:rsidR="00BE3C11" w:rsidRDefault="00BE3C11" w:rsidP="00BE3C11">
      <w:pPr>
        <w:pStyle w:val="Heading1"/>
        <w:spacing w:after="0"/>
        <w:ind w:left="0" w:firstLine="0"/>
        <w:rPr>
          <w:color w:val="1F497D"/>
        </w:rPr>
      </w:pPr>
    </w:p>
    <w:p w14:paraId="7BFF19F9" w14:textId="77777777" w:rsidR="00BE3C11" w:rsidRDefault="00BE3C11" w:rsidP="00BE3C11">
      <w:pPr>
        <w:pStyle w:val="Heading1"/>
        <w:spacing w:after="0"/>
        <w:ind w:left="0" w:firstLine="0"/>
        <w:rPr>
          <w:color w:val="1F497D"/>
        </w:rPr>
      </w:pPr>
      <w:r>
        <w:rPr>
          <w:color w:val="1F497D"/>
        </w:rPr>
        <w:t>Proof of Concept</w:t>
      </w:r>
    </w:p>
    <w:p w14:paraId="54768807" w14:textId="79AB22DF" w:rsidR="00BE3C11" w:rsidRDefault="00640870">
      <w:pPr>
        <w:jc w:val="both"/>
        <w:rPr>
          <w:rFonts w:ascii="Calibri" w:eastAsia="Calibri" w:hAnsi="Calibri" w:cs="Calibri"/>
        </w:rPr>
      </w:pPr>
      <w:r w:rsidRPr="00640870">
        <w:rPr>
          <w:rFonts w:ascii="Calibri" w:eastAsia="Calibri" w:hAnsi="Calibri" w:cs="Calibri"/>
        </w:rPr>
        <w:drawing>
          <wp:anchor distT="0" distB="0" distL="114300" distR="114300" simplePos="0" relativeHeight="251658240" behindDoc="0" locked="0" layoutInCell="1" allowOverlap="1" wp14:anchorId="3A1AC0F1" wp14:editId="4D7BD22F">
            <wp:simplePos x="0" y="0"/>
            <wp:positionH relativeFrom="margin">
              <wp:align>left</wp:align>
            </wp:positionH>
            <wp:positionV relativeFrom="paragraph">
              <wp:posOffset>196215</wp:posOffset>
            </wp:positionV>
            <wp:extent cx="5064369" cy="2125397"/>
            <wp:effectExtent l="0" t="0" r="3175" b="8255"/>
            <wp:wrapSquare wrapText="bothSides"/>
            <wp:docPr id="17464833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64369" cy="2125397"/>
                    </a:xfrm>
                    <a:prstGeom prst="rect">
                      <a:avLst/>
                    </a:prstGeom>
                    <a:noFill/>
                    <a:ln>
                      <a:noFill/>
                    </a:ln>
                  </pic:spPr>
                </pic:pic>
              </a:graphicData>
            </a:graphic>
          </wp:anchor>
        </w:drawing>
      </w:r>
    </w:p>
    <w:p w14:paraId="5D39A10E" w14:textId="4CD099DA" w:rsidR="00640870" w:rsidRPr="00640870" w:rsidRDefault="00640870" w:rsidP="00640870">
      <w:pPr>
        <w:jc w:val="both"/>
        <w:rPr>
          <w:rFonts w:ascii="Calibri" w:eastAsia="Calibri" w:hAnsi="Calibri" w:cs="Calibri"/>
        </w:rPr>
      </w:pPr>
      <w:r w:rsidRPr="00640870">
        <w:rPr>
          <w:rFonts w:ascii="Calibri" w:eastAsia="Calibri" w:hAnsi="Calibri" w:cs="Calibri"/>
        </w:rPr>
        <w:lastRenderedPageBreak/>
        <w:drawing>
          <wp:inline distT="0" distB="0" distL="0" distR="0" wp14:anchorId="2F68A974" wp14:editId="2F8C386B">
            <wp:extent cx="5731510" cy="1783715"/>
            <wp:effectExtent l="0" t="0" r="2540" b="6985"/>
            <wp:docPr id="7911269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783715"/>
                    </a:xfrm>
                    <a:prstGeom prst="rect">
                      <a:avLst/>
                    </a:prstGeom>
                    <a:noFill/>
                    <a:ln>
                      <a:noFill/>
                    </a:ln>
                  </pic:spPr>
                </pic:pic>
              </a:graphicData>
            </a:graphic>
          </wp:inline>
        </w:drawing>
      </w:r>
    </w:p>
    <w:p w14:paraId="334DE1E6" w14:textId="77777777" w:rsidR="00640870" w:rsidRDefault="00640870">
      <w:pPr>
        <w:jc w:val="both"/>
        <w:rPr>
          <w:rFonts w:ascii="Calibri" w:eastAsia="Calibri" w:hAnsi="Calibri" w:cs="Calibri"/>
        </w:rPr>
      </w:pPr>
    </w:p>
    <w:p w14:paraId="49E7813B" w14:textId="77777777" w:rsidR="00BE3C11" w:rsidRDefault="00BE3C11">
      <w:pPr>
        <w:jc w:val="both"/>
        <w:rPr>
          <w:rFonts w:ascii="Calibri" w:eastAsia="Calibri" w:hAnsi="Calibri" w:cs="Calibri"/>
        </w:rPr>
      </w:pPr>
    </w:p>
    <w:p w14:paraId="5BBE33E6" w14:textId="77777777" w:rsidR="00BE3C11" w:rsidRDefault="00BE3C11">
      <w:pPr>
        <w:jc w:val="both"/>
        <w:rPr>
          <w:rFonts w:ascii="Calibri" w:eastAsia="Calibri" w:hAnsi="Calibri" w:cs="Calibri"/>
        </w:rPr>
      </w:pPr>
    </w:p>
    <w:p w14:paraId="06575DF0" w14:textId="77777777" w:rsidR="00BE3C11" w:rsidRDefault="00BE3C11">
      <w:pPr>
        <w:jc w:val="both"/>
        <w:rPr>
          <w:rFonts w:ascii="Calibri" w:eastAsia="Calibri" w:hAnsi="Calibri" w:cs="Calibri"/>
        </w:rPr>
      </w:pPr>
    </w:p>
    <w:p w14:paraId="14C0D65E" w14:textId="77777777" w:rsidR="00BE3C11" w:rsidRDefault="00BE3C11">
      <w:pPr>
        <w:jc w:val="both"/>
        <w:rPr>
          <w:rFonts w:ascii="Calibri" w:eastAsia="Calibri" w:hAnsi="Calibri" w:cs="Calibri"/>
        </w:rPr>
      </w:pPr>
    </w:p>
    <w:p w14:paraId="5BD0664B" w14:textId="77777777" w:rsidR="00F73D10" w:rsidRPr="00F73D10" w:rsidRDefault="00F73D10" w:rsidP="00F73D10">
      <w:pPr>
        <w:rPr>
          <w:rFonts w:ascii="Calibri" w:eastAsia="Calibri" w:hAnsi="Calibri" w:cs="Calibri"/>
          <w:b/>
          <w:color w:val="1F497D"/>
          <w:sz w:val="32"/>
          <w:szCs w:val="32"/>
        </w:rPr>
      </w:pPr>
      <w:r w:rsidRPr="00F73D10">
        <w:rPr>
          <w:rFonts w:ascii="Calibri" w:eastAsia="Calibri" w:hAnsi="Calibri" w:cs="Calibri"/>
          <w:b/>
          <w:color w:val="1F497D"/>
          <w:sz w:val="32"/>
          <w:szCs w:val="32"/>
        </w:rPr>
        <w:t xml:space="preserve">1.5. XSS The </w:t>
      </w:r>
      <w:proofErr w:type="spellStart"/>
      <w:r w:rsidRPr="00F73D10">
        <w:rPr>
          <w:rFonts w:ascii="Calibri" w:eastAsia="Calibri" w:hAnsi="Calibri" w:cs="Calibri"/>
          <w:b/>
          <w:color w:val="1F497D"/>
          <w:sz w:val="32"/>
          <w:szCs w:val="32"/>
        </w:rPr>
        <w:t>Saviour</w:t>
      </w:r>
      <w:proofErr w:type="spellEnd"/>
    </w:p>
    <w:p w14:paraId="58D85BF5" w14:textId="77777777" w:rsidR="00BE3C11" w:rsidRDefault="00BE3C11" w:rsidP="00BE3C11"/>
    <w:tbl>
      <w:tblPr>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BE3C11" w14:paraId="21A46D11" w14:textId="77777777" w:rsidTr="00557112">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7F4CAC81" w14:textId="77777777" w:rsidR="00BE3C11" w:rsidRDefault="00BE3C11" w:rsidP="00557112">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3B82BD49" w14:textId="77777777" w:rsidR="00BE3C11" w:rsidRDefault="00BE3C11" w:rsidP="00557112">
            <w:pPr>
              <w:rPr>
                <w:rFonts w:ascii="Calibri" w:eastAsia="Calibri" w:hAnsi="Calibri" w:cs="Calibri"/>
                <w:b/>
              </w:rPr>
            </w:pPr>
            <w:r>
              <w:rPr>
                <w:rFonts w:ascii="Calibri" w:eastAsia="Calibri" w:hAnsi="Calibri" w:cs="Calibri"/>
                <w:b/>
                <w:sz w:val="22"/>
                <w:szCs w:val="22"/>
              </w:rPr>
              <w:t>Risk Rating</w:t>
            </w:r>
          </w:p>
        </w:tc>
      </w:tr>
      <w:tr w:rsidR="00BE3C11" w14:paraId="484D0B5D" w14:textId="77777777" w:rsidTr="00557112">
        <w:trPr>
          <w:trHeight w:val="340"/>
        </w:trPr>
        <w:tc>
          <w:tcPr>
            <w:tcW w:w="4719" w:type="dxa"/>
            <w:tcBorders>
              <w:top w:val="single" w:sz="8" w:space="0" w:color="4F81BD"/>
              <w:left w:val="single" w:sz="8" w:space="0" w:color="4F81BD"/>
              <w:bottom w:val="single" w:sz="8" w:space="0" w:color="4F81BD"/>
              <w:right w:val="single" w:sz="8" w:space="0" w:color="4F81BD"/>
            </w:tcBorders>
          </w:tcPr>
          <w:p w14:paraId="3BF8ECF5" w14:textId="37AB8FA1" w:rsidR="00BE3C11" w:rsidRDefault="00DB2B1F" w:rsidP="00557112">
            <w:pPr>
              <w:rPr>
                <w:rFonts w:ascii="Calibri" w:eastAsia="Calibri" w:hAnsi="Calibri" w:cs="Calibri"/>
              </w:rPr>
            </w:pPr>
            <w:r>
              <w:rPr>
                <w:rFonts w:ascii="Calibri" w:eastAsia="Calibri" w:hAnsi="Calibri" w:cs="Calibri"/>
              </w:rPr>
              <w:t xml:space="preserve">XSS The </w:t>
            </w:r>
            <w:proofErr w:type="spellStart"/>
            <w:r>
              <w:rPr>
                <w:rFonts w:ascii="Calibri" w:eastAsia="Calibri" w:hAnsi="Calibri" w:cs="Calibri"/>
              </w:rPr>
              <w:t>Saviour</w:t>
            </w:r>
            <w:proofErr w:type="spellEnd"/>
            <w:r w:rsidR="00BE3C11">
              <w:rPr>
                <w:rFonts w:ascii="Calibri" w:eastAsia="Calibri" w:hAnsi="Calibri" w:cs="Calibri"/>
              </w:rPr>
              <w:t xml:space="preserve"> </w:t>
            </w:r>
          </w:p>
        </w:tc>
        <w:tc>
          <w:tcPr>
            <w:tcW w:w="4720" w:type="dxa"/>
            <w:tcBorders>
              <w:top w:val="single" w:sz="8" w:space="0" w:color="4F81BD"/>
              <w:left w:val="single" w:sz="8" w:space="0" w:color="4F81BD"/>
              <w:bottom w:val="single" w:sz="8" w:space="0" w:color="4F81BD"/>
              <w:right w:val="single" w:sz="8" w:space="0" w:color="4F81BD"/>
            </w:tcBorders>
          </w:tcPr>
          <w:p w14:paraId="57A74D4B" w14:textId="133CBA27" w:rsidR="00BE3C11" w:rsidRDefault="00BE3C11" w:rsidP="00557112">
            <w:pPr>
              <w:rPr>
                <w:rFonts w:ascii="Calibri" w:eastAsia="Calibri" w:hAnsi="Calibri" w:cs="Calibri"/>
                <w:b/>
              </w:rPr>
            </w:pPr>
            <w:r>
              <w:rPr>
                <w:rFonts w:ascii="Calibri" w:eastAsia="Calibri" w:hAnsi="Calibri" w:cs="Calibri"/>
                <w:b/>
                <w:sz w:val="22"/>
                <w:szCs w:val="22"/>
              </w:rPr>
              <w:t xml:space="preserve"> High</w:t>
            </w:r>
          </w:p>
        </w:tc>
      </w:tr>
      <w:tr w:rsidR="00BE3C11" w14:paraId="4A4C5D09"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EB9D5D0" w14:textId="77777777" w:rsidR="00BE3C11" w:rsidRDefault="00BE3C11" w:rsidP="00557112">
            <w:pPr>
              <w:rPr>
                <w:rFonts w:ascii="Calibri" w:eastAsia="Calibri" w:hAnsi="Calibri" w:cs="Calibri"/>
                <w:b/>
              </w:rPr>
            </w:pPr>
            <w:r>
              <w:rPr>
                <w:rFonts w:ascii="Calibri" w:eastAsia="Calibri" w:hAnsi="Calibri" w:cs="Calibri"/>
                <w:b/>
                <w:sz w:val="22"/>
                <w:szCs w:val="22"/>
              </w:rPr>
              <w:t>Tools Used</w:t>
            </w:r>
          </w:p>
        </w:tc>
      </w:tr>
      <w:tr w:rsidR="00BE3C11" w14:paraId="24E24A6A"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6E99FF41" w14:textId="496A476C" w:rsidR="00BE3C11" w:rsidRDefault="00F73D10" w:rsidP="00557112">
            <w:pPr>
              <w:rPr>
                <w:rFonts w:ascii="Calibri" w:eastAsia="Calibri" w:hAnsi="Calibri" w:cs="Calibri"/>
              </w:rPr>
            </w:pPr>
            <w:r w:rsidRPr="00F73D10">
              <w:rPr>
                <w:rFonts w:ascii="Calibri" w:eastAsia="Calibri" w:hAnsi="Calibri" w:cs="Calibri"/>
              </w:rPr>
              <w:t>Burp Suite and P</w:t>
            </w:r>
            <w:r>
              <w:rPr>
                <w:rFonts w:ascii="Calibri" w:eastAsia="Calibri" w:hAnsi="Calibri" w:cs="Calibri"/>
              </w:rPr>
              <w:t>OC</w:t>
            </w:r>
            <w:r w:rsidRPr="00F73D10">
              <w:rPr>
                <w:rFonts w:ascii="Calibri" w:eastAsia="Calibri" w:hAnsi="Calibri" w:cs="Calibri"/>
              </w:rPr>
              <w:t xml:space="preserve"> Generator</w:t>
            </w:r>
          </w:p>
        </w:tc>
      </w:tr>
      <w:tr w:rsidR="00BE3C11" w14:paraId="71BE30A9" w14:textId="77777777" w:rsidTr="00557112">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84D8A45" w14:textId="77777777" w:rsidR="00BE3C11" w:rsidRDefault="00BE3C11" w:rsidP="00557112">
            <w:pPr>
              <w:rPr>
                <w:rFonts w:ascii="Calibri" w:eastAsia="Calibri" w:hAnsi="Calibri" w:cs="Calibri"/>
              </w:rPr>
            </w:pPr>
            <w:r>
              <w:rPr>
                <w:rFonts w:ascii="Calibri" w:eastAsia="Calibri" w:hAnsi="Calibri" w:cs="Calibri"/>
                <w:b/>
                <w:sz w:val="22"/>
                <w:szCs w:val="22"/>
              </w:rPr>
              <w:t>Vulnerability Description</w:t>
            </w:r>
          </w:p>
        </w:tc>
      </w:tr>
      <w:tr w:rsidR="00BE3C11" w14:paraId="2EDDE513" w14:textId="77777777" w:rsidTr="00557112">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285DBB0F" w14:textId="42550CB0" w:rsidR="00BE3C11" w:rsidRDefault="00F73D10" w:rsidP="00557112">
            <w:pPr>
              <w:jc w:val="both"/>
              <w:rPr>
                <w:rFonts w:ascii="Calibri" w:eastAsia="Calibri" w:hAnsi="Calibri" w:cs="Calibri"/>
                <w:sz w:val="22"/>
                <w:szCs w:val="22"/>
              </w:rPr>
            </w:pPr>
            <w:r w:rsidRPr="00F73D10">
              <w:rPr>
                <w:rFonts w:ascii="Calibri" w:eastAsia="Calibri" w:hAnsi="Calibri" w:cs="Calibri"/>
                <w:sz w:val="22"/>
                <w:szCs w:val="22"/>
              </w:rPr>
              <w:t>CSRF (Cross-Site Request Forgery) tricks a logged-in user into unknowingly performing unwanted actions on a trusted website, like changing account settings or making transactions, by exploiting their active session.</w:t>
            </w:r>
          </w:p>
        </w:tc>
      </w:tr>
      <w:tr w:rsidR="00BE3C11" w14:paraId="3A37485D"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1A9CD57" w14:textId="77777777" w:rsidR="00BE3C11" w:rsidRDefault="00BE3C11" w:rsidP="00557112">
            <w:pPr>
              <w:rPr>
                <w:rFonts w:ascii="Calibri" w:eastAsia="Calibri" w:hAnsi="Calibri" w:cs="Calibri"/>
                <w:b/>
              </w:rPr>
            </w:pPr>
            <w:r>
              <w:rPr>
                <w:rFonts w:ascii="Calibri" w:eastAsia="Calibri" w:hAnsi="Calibri" w:cs="Calibri"/>
                <w:b/>
                <w:sz w:val="22"/>
                <w:szCs w:val="22"/>
              </w:rPr>
              <w:t>How It Was Discovered</w:t>
            </w:r>
          </w:p>
        </w:tc>
      </w:tr>
      <w:tr w:rsidR="00BE3C11" w14:paraId="2BE371AF"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75DFF5BE" w14:textId="77777777" w:rsidR="00BE3C11" w:rsidRDefault="00BE3C11" w:rsidP="00557112">
            <w:pPr>
              <w:rPr>
                <w:rFonts w:ascii="Calibri" w:eastAsia="Calibri" w:hAnsi="Calibri" w:cs="Calibri"/>
              </w:rPr>
            </w:pPr>
            <w:r>
              <w:rPr>
                <w:rFonts w:ascii="Calibri" w:eastAsia="Calibri" w:hAnsi="Calibri" w:cs="Calibri"/>
                <w:sz w:val="22"/>
                <w:szCs w:val="22"/>
              </w:rPr>
              <w:t xml:space="preserve">Manual Analysis </w:t>
            </w:r>
          </w:p>
        </w:tc>
      </w:tr>
      <w:tr w:rsidR="00BE3C11" w14:paraId="749A0EBF"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F8D238F" w14:textId="77777777" w:rsidR="00BE3C11" w:rsidRDefault="00BE3C11" w:rsidP="00557112">
            <w:pPr>
              <w:rPr>
                <w:rFonts w:ascii="Calibri" w:eastAsia="Calibri" w:hAnsi="Calibri" w:cs="Calibri"/>
              </w:rPr>
            </w:pPr>
            <w:r>
              <w:rPr>
                <w:rFonts w:ascii="Calibri" w:eastAsia="Calibri" w:hAnsi="Calibri" w:cs="Calibri"/>
                <w:b/>
                <w:sz w:val="22"/>
                <w:szCs w:val="22"/>
              </w:rPr>
              <w:t>Vulnerable URLs</w:t>
            </w:r>
          </w:p>
        </w:tc>
      </w:tr>
      <w:tr w:rsidR="00BE3C11" w14:paraId="5F24D643" w14:textId="77777777" w:rsidTr="00557112">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5534A182" w14:textId="2B1088C0" w:rsidR="00BE3C11" w:rsidRPr="00640870" w:rsidRDefault="00AB28ED" w:rsidP="00557112">
            <w:pPr>
              <w:jc w:val="both"/>
              <w:rPr>
                <w:rFonts w:ascii="Calibri" w:eastAsia="Calibri" w:hAnsi="Calibri" w:cs="Calibri"/>
                <w:sz w:val="22"/>
                <w:szCs w:val="22"/>
              </w:rPr>
            </w:pPr>
            <w:hyperlink r:id="rId32" w:history="1">
              <w:r w:rsidRPr="00640870">
                <w:rPr>
                  <w:rStyle w:val="Hyperlink"/>
                  <w:rFonts w:ascii="Calibri" w:eastAsia="Calibri" w:hAnsi="Calibri" w:cs="Calibri"/>
                  <w:sz w:val="22"/>
                  <w:szCs w:val="22"/>
                  <w:u w:val="none"/>
                </w:rPr>
                <w:t>https://labs.hacktify.in/HTML/csrf_lab/lab_</w:t>
              </w:r>
              <w:r w:rsidRPr="00640870">
                <w:rPr>
                  <w:rStyle w:val="Hyperlink"/>
                  <w:rFonts w:ascii="Calibri" w:eastAsia="Calibri" w:hAnsi="Calibri" w:cs="Calibri"/>
                  <w:sz w:val="22"/>
                  <w:szCs w:val="22"/>
                  <w:u w:val="none"/>
                </w:rPr>
                <w:t>7</w:t>
              </w:r>
              <w:r w:rsidRPr="00640870">
                <w:rPr>
                  <w:rStyle w:val="Hyperlink"/>
                  <w:rFonts w:ascii="Calibri" w:eastAsia="Calibri" w:hAnsi="Calibri" w:cs="Calibri"/>
                  <w:sz w:val="22"/>
                  <w:szCs w:val="22"/>
                  <w:u w:val="none"/>
                </w:rPr>
                <w:t>/login.php</w:t>
              </w:r>
            </w:hyperlink>
          </w:p>
        </w:tc>
      </w:tr>
      <w:tr w:rsidR="00BE3C11" w14:paraId="67EA3319"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33CA09C" w14:textId="77777777" w:rsidR="00BE3C11" w:rsidRDefault="00BE3C11" w:rsidP="00557112">
            <w:pPr>
              <w:rPr>
                <w:rFonts w:ascii="Calibri" w:eastAsia="Calibri" w:hAnsi="Calibri" w:cs="Calibri"/>
                <w:b/>
              </w:rPr>
            </w:pPr>
            <w:r>
              <w:rPr>
                <w:rFonts w:ascii="Calibri" w:eastAsia="Calibri" w:hAnsi="Calibri" w:cs="Calibri"/>
                <w:b/>
                <w:sz w:val="22"/>
                <w:szCs w:val="22"/>
              </w:rPr>
              <w:t>Consequences of not Fixing the Issue</w:t>
            </w:r>
          </w:p>
        </w:tc>
      </w:tr>
      <w:tr w:rsidR="00BE3C11" w14:paraId="73B7C23D" w14:textId="77777777" w:rsidTr="00557112">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1EB7294A" w14:textId="77777777" w:rsidR="00BE3C11" w:rsidRDefault="00BE3C11" w:rsidP="00557112">
            <w:pPr>
              <w:jc w:val="both"/>
              <w:rPr>
                <w:rFonts w:ascii="Calibri" w:eastAsia="Calibri" w:hAnsi="Calibri" w:cs="Calibri"/>
              </w:rPr>
            </w:pPr>
            <w:r w:rsidRPr="00BE3C11">
              <w:rPr>
                <w:rFonts w:ascii="Calibri" w:eastAsia="Calibri" w:hAnsi="Calibri" w:cs="Calibri"/>
                <w:sz w:val="22"/>
                <w:szCs w:val="22"/>
              </w:rPr>
              <w:t>If unpatched, CSRF can allow attackers to perform unauthorized actions on behalf of authenticated users, leading to account takeovers, financial fraud, data modifications, or privilege escalations. This can severely impact user security and trust.</w:t>
            </w:r>
          </w:p>
        </w:tc>
      </w:tr>
      <w:tr w:rsidR="00BE3C11" w14:paraId="7C7864B4"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BA38D80" w14:textId="77777777" w:rsidR="00BE3C11" w:rsidRDefault="00BE3C11" w:rsidP="00557112">
            <w:pPr>
              <w:rPr>
                <w:rFonts w:ascii="Calibri" w:eastAsia="Calibri" w:hAnsi="Calibri" w:cs="Calibri"/>
                <w:b/>
              </w:rPr>
            </w:pPr>
            <w:r>
              <w:rPr>
                <w:rFonts w:ascii="Calibri" w:eastAsia="Calibri" w:hAnsi="Calibri" w:cs="Calibri"/>
                <w:b/>
                <w:sz w:val="22"/>
                <w:szCs w:val="22"/>
              </w:rPr>
              <w:t>Suggested Countermeasures</w:t>
            </w:r>
          </w:p>
        </w:tc>
      </w:tr>
      <w:tr w:rsidR="00BE3C11" w14:paraId="1D3C3186"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31BC3B50" w14:textId="77777777" w:rsidR="00BE3C11" w:rsidRDefault="00BE3C11" w:rsidP="00557112">
            <w:pPr>
              <w:pBdr>
                <w:top w:val="nil"/>
                <w:left w:val="nil"/>
                <w:bottom w:val="nil"/>
                <w:right w:val="nil"/>
                <w:between w:val="nil"/>
              </w:pBdr>
              <w:jc w:val="both"/>
              <w:rPr>
                <w:rFonts w:ascii="Calibri" w:eastAsia="Calibri" w:hAnsi="Calibri" w:cs="Calibri"/>
                <w:color w:val="000000"/>
                <w:sz w:val="22"/>
                <w:szCs w:val="22"/>
              </w:rPr>
            </w:pPr>
            <w:r w:rsidRPr="00BE3C11">
              <w:rPr>
                <w:rFonts w:ascii="Calibri" w:eastAsia="Calibri" w:hAnsi="Calibri" w:cs="Calibri"/>
                <w:sz w:val="22"/>
                <w:szCs w:val="22"/>
              </w:rPr>
              <w:t xml:space="preserve">Implement anti-CSRF tokens in requests, enforce the </w:t>
            </w:r>
            <w:proofErr w:type="spellStart"/>
            <w:r w:rsidRPr="00BE3C11">
              <w:rPr>
                <w:rFonts w:ascii="Calibri" w:eastAsia="Calibri" w:hAnsi="Calibri" w:cs="Calibri"/>
                <w:sz w:val="22"/>
                <w:szCs w:val="22"/>
              </w:rPr>
              <w:t>SameSite</w:t>
            </w:r>
            <w:proofErr w:type="spellEnd"/>
            <w:r w:rsidRPr="00BE3C11">
              <w:rPr>
                <w:rFonts w:ascii="Calibri" w:eastAsia="Calibri" w:hAnsi="Calibri" w:cs="Calibri"/>
                <w:sz w:val="22"/>
                <w:szCs w:val="22"/>
              </w:rPr>
              <w:t xml:space="preserve"> cookie attribute to prevent unauthorized cross-site requests, validate request origins using Referrer headers, and restrict sensitive actions to POST methods with proper authentication.</w:t>
            </w:r>
          </w:p>
        </w:tc>
      </w:tr>
      <w:tr w:rsidR="00BE3C11" w14:paraId="494B77FC" w14:textId="77777777" w:rsidTr="00557112">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944A3C5" w14:textId="77777777" w:rsidR="00BE3C11" w:rsidRDefault="00BE3C11" w:rsidP="00557112">
            <w:pPr>
              <w:rPr>
                <w:rFonts w:ascii="Calibri" w:eastAsia="Calibri" w:hAnsi="Calibri" w:cs="Calibri"/>
                <w:b/>
              </w:rPr>
            </w:pPr>
            <w:r>
              <w:rPr>
                <w:rFonts w:ascii="Calibri" w:eastAsia="Calibri" w:hAnsi="Calibri" w:cs="Calibri"/>
                <w:b/>
                <w:sz w:val="22"/>
                <w:szCs w:val="22"/>
              </w:rPr>
              <w:t>References</w:t>
            </w:r>
          </w:p>
        </w:tc>
      </w:tr>
      <w:tr w:rsidR="00BE3C11" w14:paraId="6ED93961" w14:textId="77777777" w:rsidTr="00557112">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6F46D9F5" w14:textId="77777777" w:rsidR="00BE3C11" w:rsidRPr="00BE3C11" w:rsidRDefault="00BE3C11" w:rsidP="00557112">
            <w:pPr>
              <w:rPr>
                <w:rFonts w:ascii="Calibri" w:eastAsia="Calibri" w:hAnsi="Calibri" w:cs="Calibri"/>
              </w:rPr>
            </w:pPr>
            <w:hyperlink r:id="rId33" w:history="1">
              <w:r w:rsidRPr="00BE3C11">
                <w:rPr>
                  <w:rStyle w:val="Hyperlink"/>
                  <w:rFonts w:ascii="Calibri" w:eastAsia="Calibri" w:hAnsi="Calibri" w:cs="Calibri"/>
                  <w:u w:val="none"/>
                </w:rPr>
                <w:t>https://cheatsheetseries.owasp.org/cheatsheets/Cross-Site%5FRequest%5FForgery%5FPrevention%5FCheat%5FSheet.html</w:t>
              </w:r>
            </w:hyperlink>
          </w:p>
          <w:p w14:paraId="0C247CED" w14:textId="77777777" w:rsidR="00BE3C11" w:rsidRPr="00BE3C11" w:rsidRDefault="00BE3C11" w:rsidP="00557112">
            <w:pPr>
              <w:rPr>
                <w:rFonts w:ascii="Calibri" w:eastAsia="Calibri" w:hAnsi="Calibri" w:cs="Calibri"/>
              </w:rPr>
            </w:pPr>
            <w:hyperlink r:id="rId34" w:history="1">
              <w:r w:rsidRPr="00BE3C11">
                <w:rPr>
                  <w:rStyle w:val="Hyperlink"/>
                  <w:rFonts w:ascii="Calibri" w:eastAsia="Calibri" w:hAnsi="Calibri" w:cs="Calibri"/>
                  <w:u w:val="none"/>
                </w:rPr>
                <w:t>https://medium.com/@L1lith/cross-site-request-forgery-csrf-cheat-sheet-a4b3d07ed860</w:t>
              </w:r>
            </w:hyperlink>
          </w:p>
        </w:tc>
      </w:tr>
    </w:tbl>
    <w:p w14:paraId="204C67DA" w14:textId="77777777" w:rsidR="00640870" w:rsidRDefault="00640870" w:rsidP="00BE3C11">
      <w:pPr>
        <w:pStyle w:val="Heading1"/>
        <w:spacing w:after="0"/>
        <w:ind w:left="0" w:firstLine="0"/>
        <w:rPr>
          <w:color w:val="1F497D"/>
        </w:rPr>
      </w:pPr>
    </w:p>
    <w:p w14:paraId="7992E14F" w14:textId="31D563DB" w:rsidR="00BE3C11" w:rsidRDefault="00BE3C11" w:rsidP="00640870">
      <w:pPr>
        <w:pStyle w:val="Heading1"/>
        <w:spacing w:after="0"/>
        <w:ind w:left="0" w:firstLine="0"/>
        <w:rPr>
          <w:color w:val="1F497D"/>
        </w:rPr>
      </w:pPr>
      <w:r>
        <w:rPr>
          <w:color w:val="1F497D"/>
        </w:rPr>
        <w:t>Proof of Concept</w:t>
      </w:r>
    </w:p>
    <w:p w14:paraId="2303782D" w14:textId="77777777" w:rsidR="00BE3C11" w:rsidRDefault="00BE3C11">
      <w:pPr>
        <w:jc w:val="both"/>
        <w:rPr>
          <w:rFonts w:ascii="Calibri" w:eastAsia="Calibri" w:hAnsi="Calibri" w:cs="Calibri"/>
        </w:rPr>
      </w:pPr>
    </w:p>
    <w:p w14:paraId="4D2CE7FD" w14:textId="58518EF9" w:rsidR="00640870" w:rsidRPr="00640870" w:rsidRDefault="00640870" w:rsidP="00640870">
      <w:pPr>
        <w:jc w:val="both"/>
        <w:rPr>
          <w:rFonts w:ascii="Calibri" w:eastAsia="Calibri" w:hAnsi="Calibri" w:cs="Calibri"/>
        </w:rPr>
      </w:pPr>
      <w:r w:rsidRPr="00640870">
        <w:rPr>
          <w:rFonts w:ascii="Calibri" w:eastAsia="Calibri" w:hAnsi="Calibri" w:cs="Calibri"/>
        </w:rPr>
        <w:lastRenderedPageBreak/>
        <w:drawing>
          <wp:inline distT="0" distB="0" distL="0" distR="0" wp14:anchorId="235DC987" wp14:editId="3A96FD2F">
            <wp:extent cx="5731510" cy="2113915"/>
            <wp:effectExtent l="0" t="0" r="2540" b="635"/>
            <wp:docPr id="6240770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113915"/>
                    </a:xfrm>
                    <a:prstGeom prst="rect">
                      <a:avLst/>
                    </a:prstGeom>
                    <a:noFill/>
                    <a:ln>
                      <a:noFill/>
                    </a:ln>
                  </pic:spPr>
                </pic:pic>
              </a:graphicData>
            </a:graphic>
          </wp:inline>
        </w:drawing>
      </w:r>
      <w:r w:rsidRPr="00640870">
        <w:rPr>
          <w:rFonts w:ascii="Calibri" w:eastAsia="Calibri" w:hAnsi="Calibri" w:cs="Calibri"/>
        </w:rPr>
        <w:drawing>
          <wp:inline distT="0" distB="0" distL="0" distR="0" wp14:anchorId="6008F46B" wp14:editId="65D91CCE">
            <wp:extent cx="5731510" cy="2037715"/>
            <wp:effectExtent l="0" t="0" r="2540" b="635"/>
            <wp:docPr id="15122696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037715"/>
                    </a:xfrm>
                    <a:prstGeom prst="rect">
                      <a:avLst/>
                    </a:prstGeom>
                    <a:noFill/>
                    <a:ln>
                      <a:noFill/>
                    </a:ln>
                  </pic:spPr>
                </pic:pic>
              </a:graphicData>
            </a:graphic>
          </wp:inline>
        </w:drawing>
      </w:r>
      <w:r w:rsidRPr="00640870">
        <w:rPr>
          <w:rFonts w:ascii="Calibri" w:eastAsia="Calibri" w:hAnsi="Calibri" w:cs="Calibri"/>
        </w:rPr>
        <w:drawing>
          <wp:inline distT="0" distB="0" distL="0" distR="0" wp14:anchorId="5295856F" wp14:editId="546367F6">
            <wp:extent cx="5727700" cy="2298700"/>
            <wp:effectExtent l="0" t="0" r="6350" b="6350"/>
            <wp:docPr id="1852632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298700"/>
                    </a:xfrm>
                    <a:prstGeom prst="rect">
                      <a:avLst/>
                    </a:prstGeom>
                    <a:noFill/>
                    <a:ln>
                      <a:noFill/>
                    </a:ln>
                  </pic:spPr>
                </pic:pic>
              </a:graphicData>
            </a:graphic>
          </wp:inline>
        </w:drawing>
      </w:r>
    </w:p>
    <w:p w14:paraId="6C30B458" w14:textId="77777777" w:rsidR="00BE3C11" w:rsidRDefault="00BE3C11">
      <w:pPr>
        <w:jc w:val="both"/>
        <w:rPr>
          <w:rFonts w:ascii="Calibri" w:eastAsia="Calibri" w:hAnsi="Calibri" w:cs="Calibri"/>
        </w:rPr>
      </w:pPr>
    </w:p>
    <w:p w14:paraId="0785286E" w14:textId="77777777" w:rsidR="00BE3C11" w:rsidRDefault="00BE3C11">
      <w:pPr>
        <w:jc w:val="both"/>
        <w:rPr>
          <w:rFonts w:ascii="Calibri" w:eastAsia="Calibri" w:hAnsi="Calibri" w:cs="Calibri"/>
        </w:rPr>
      </w:pPr>
    </w:p>
    <w:p w14:paraId="5910A67C" w14:textId="77777777" w:rsidR="00BE3C11" w:rsidRDefault="00BE3C11">
      <w:pPr>
        <w:jc w:val="both"/>
        <w:rPr>
          <w:rFonts w:ascii="Calibri" w:eastAsia="Calibri" w:hAnsi="Calibri" w:cs="Calibri"/>
        </w:rPr>
      </w:pPr>
    </w:p>
    <w:p w14:paraId="3634581B" w14:textId="77777777" w:rsidR="00BE3C11" w:rsidRDefault="00BE3C11">
      <w:pPr>
        <w:jc w:val="both"/>
        <w:rPr>
          <w:rFonts w:ascii="Calibri" w:eastAsia="Calibri" w:hAnsi="Calibri" w:cs="Calibri"/>
        </w:rPr>
      </w:pPr>
    </w:p>
    <w:p w14:paraId="4ECAF5CE" w14:textId="77777777" w:rsidR="00BE3C11" w:rsidRDefault="00BE3C11">
      <w:pPr>
        <w:jc w:val="both"/>
        <w:rPr>
          <w:rFonts w:ascii="Calibri" w:eastAsia="Calibri" w:hAnsi="Calibri" w:cs="Calibri"/>
        </w:rPr>
      </w:pPr>
    </w:p>
    <w:p w14:paraId="74CDC7F3" w14:textId="77777777" w:rsidR="00BE3C11" w:rsidRDefault="00BE3C11">
      <w:pPr>
        <w:jc w:val="both"/>
        <w:rPr>
          <w:rFonts w:ascii="Calibri" w:eastAsia="Calibri" w:hAnsi="Calibri" w:cs="Calibri"/>
        </w:rPr>
      </w:pPr>
    </w:p>
    <w:p w14:paraId="6C118404" w14:textId="77777777" w:rsidR="00BE3C11" w:rsidRDefault="00BE3C11">
      <w:pPr>
        <w:jc w:val="both"/>
        <w:rPr>
          <w:rFonts w:ascii="Calibri" w:eastAsia="Calibri" w:hAnsi="Calibri" w:cs="Calibri"/>
        </w:rPr>
      </w:pPr>
    </w:p>
    <w:p w14:paraId="341604FD" w14:textId="77777777" w:rsidR="00BE3C11" w:rsidRDefault="00BE3C11">
      <w:pPr>
        <w:jc w:val="both"/>
        <w:rPr>
          <w:rFonts w:ascii="Calibri" w:eastAsia="Calibri" w:hAnsi="Calibri" w:cs="Calibri"/>
        </w:rPr>
      </w:pPr>
    </w:p>
    <w:p w14:paraId="26E39CC5" w14:textId="77777777" w:rsidR="00BE3C11" w:rsidRDefault="00BE3C11">
      <w:pPr>
        <w:jc w:val="both"/>
        <w:rPr>
          <w:rFonts w:ascii="Calibri" w:eastAsia="Calibri" w:hAnsi="Calibri" w:cs="Calibri"/>
        </w:rPr>
      </w:pPr>
    </w:p>
    <w:p w14:paraId="38154221" w14:textId="77777777" w:rsidR="00BE3C11" w:rsidRDefault="00BE3C11">
      <w:pPr>
        <w:jc w:val="both"/>
        <w:rPr>
          <w:rFonts w:ascii="Calibri" w:eastAsia="Calibri" w:hAnsi="Calibri" w:cs="Calibri"/>
        </w:rPr>
      </w:pPr>
    </w:p>
    <w:p w14:paraId="0D0DA93E" w14:textId="77777777" w:rsidR="00BE3C11" w:rsidRDefault="00BE3C11">
      <w:pPr>
        <w:jc w:val="both"/>
        <w:rPr>
          <w:rFonts w:ascii="Calibri" w:eastAsia="Calibri" w:hAnsi="Calibri" w:cs="Calibri"/>
        </w:rPr>
      </w:pPr>
    </w:p>
    <w:p w14:paraId="00A8F280" w14:textId="77777777" w:rsidR="00640870" w:rsidRDefault="00640870" w:rsidP="00F73D10">
      <w:pPr>
        <w:rPr>
          <w:rFonts w:ascii="Calibri" w:eastAsia="Calibri" w:hAnsi="Calibri" w:cs="Calibri"/>
          <w:b/>
          <w:color w:val="1F497D"/>
          <w:sz w:val="32"/>
          <w:szCs w:val="32"/>
        </w:rPr>
      </w:pPr>
    </w:p>
    <w:p w14:paraId="676E5084" w14:textId="5058FB2E" w:rsidR="00F73D10" w:rsidRPr="00F73D10" w:rsidRDefault="00F73D10" w:rsidP="00F73D10">
      <w:pPr>
        <w:rPr>
          <w:rFonts w:ascii="Calibri" w:eastAsia="Calibri" w:hAnsi="Calibri" w:cs="Calibri"/>
          <w:b/>
          <w:color w:val="1F497D"/>
          <w:sz w:val="32"/>
          <w:szCs w:val="32"/>
        </w:rPr>
      </w:pPr>
      <w:r w:rsidRPr="00F73D10">
        <w:rPr>
          <w:rFonts w:ascii="Calibri" w:eastAsia="Calibri" w:hAnsi="Calibri" w:cs="Calibri"/>
          <w:b/>
          <w:color w:val="1F497D"/>
          <w:sz w:val="32"/>
          <w:szCs w:val="32"/>
        </w:rPr>
        <w:lastRenderedPageBreak/>
        <w:t>1.6. Rm -Rf Token</w:t>
      </w:r>
    </w:p>
    <w:p w14:paraId="21D38924" w14:textId="77777777" w:rsidR="00BE3C11" w:rsidRDefault="00BE3C11" w:rsidP="00BE3C11"/>
    <w:tbl>
      <w:tblPr>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BE3C11" w14:paraId="468DD882" w14:textId="77777777" w:rsidTr="00557112">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4B40E39F" w14:textId="77777777" w:rsidR="00BE3C11" w:rsidRDefault="00BE3C11" w:rsidP="00557112">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136937C9" w14:textId="77777777" w:rsidR="00BE3C11" w:rsidRDefault="00BE3C11" w:rsidP="00557112">
            <w:pPr>
              <w:rPr>
                <w:rFonts w:ascii="Calibri" w:eastAsia="Calibri" w:hAnsi="Calibri" w:cs="Calibri"/>
                <w:b/>
              </w:rPr>
            </w:pPr>
            <w:r>
              <w:rPr>
                <w:rFonts w:ascii="Calibri" w:eastAsia="Calibri" w:hAnsi="Calibri" w:cs="Calibri"/>
                <w:b/>
                <w:sz w:val="22"/>
                <w:szCs w:val="22"/>
              </w:rPr>
              <w:t>Risk Rating</w:t>
            </w:r>
          </w:p>
        </w:tc>
      </w:tr>
      <w:tr w:rsidR="00BE3C11" w14:paraId="37FC84E3" w14:textId="77777777" w:rsidTr="00557112">
        <w:trPr>
          <w:trHeight w:val="340"/>
        </w:trPr>
        <w:tc>
          <w:tcPr>
            <w:tcW w:w="4719" w:type="dxa"/>
            <w:tcBorders>
              <w:top w:val="single" w:sz="8" w:space="0" w:color="4F81BD"/>
              <w:left w:val="single" w:sz="8" w:space="0" w:color="4F81BD"/>
              <w:bottom w:val="single" w:sz="8" w:space="0" w:color="4F81BD"/>
              <w:right w:val="single" w:sz="8" w:space="0" w:color="4F81BD"/>
            </w:tcBorders>
          </w:tcPr>
          <w:p w14:paraId="4AB7DFCC" w14:textId="15AC466D" w:rsidR="00BE3C11" w:rsidRDefault="00DB2B1F" w:rsidP="00557112">
            <w:pPr>
              <w:rPr>
                <w:rFonts w:ascii="Calibri" w:eastAsia="Calibri" w:hAnsi="Calibri" w:cs="Calibri"/>
              </w:rPr>
            </w:pPr>
            <w:r>
              <w:rPr>
                <w:rFonts w:ascii="Calibri" w:eastAsia="Calibri" w:hAnsi="Calibri" w:cs="Calibri"/>
              </w:rPr>
              <w:t>Rm -Rf Token</w:t>
            </w:r>
          </w:p>
        </w:tc>
        <w:tc>
          <w:tcPr>
            <w:tcW w:w="4720" w:type="dxa"/>
            <w:tcBorders>
              <w:top w:val="single" w:sz="8" w:space="0" w:color="4F81BD"/>
              <w:left w:val="single" w:sz="8" w:space="0" w:color="4F81BD"/>
              <w:bottom w:val="single" w:sz="8" w:space="0" w:color="4F81BD"/>
              <w:right w:val="single" w:sz="8" w:space="0" w:color="4F81BD"/>
            </w:tcBorders>
          </w:tcPr>
          <w:p w14:paraId="0B117685" w14:textId="6D0C91F9" w:rsidR="00BE3C11" w:rsidRDefault="00BE3C11" w:rsidP="00557112">
            <w:pPr>
              <w:rPr>
                <w:rFonts w:ascii="Calibri" w:eastAsia="Calibri" w:hAnsi="Calibri" w:cs="Calibri"/>
                <w:b/>
              </w:rPr>
            </w:pPr>
            <w:r>
              <w:rPr>
                <w:rFonts w:ascii="Calibri" w:eastAsia="Calibri" w:hAnsi="Calibri" w:cs="Calibri"/>
                <w:b/>
                <w:sz w:val="22"/>
                <w:szCs w:val="22"/>
              </w:rPr>
              <w:t>High</w:t>
            </w:r>
          </w:p>
        </w:tc>
      </w:tr>
      <w:tr w:rsidR="00BE3C11" w14:paraId="4F96E2D3"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D82D79F" w14:textId="77777777" w:rsidR="00BE3C11" w:rsidRDefault="00BE3C11" w:rsidP="00557112">
            <w:pPr>
              <w:rPr>
                <w:rFonts w:ascii="Calibri" w:eastAsia="Calibri" w:hAnsi="Calibri" w:cs="Calibri"/>
                <w:b/>
              </w:rPr>
            </w:pPr>
            <w:r>
              <w:rPr>
                <w:rFonts w:ascii="Calibri" w:eastAsia="Calibri" w:hAnsi="Calibri" w:cs="Calibri"/>
                <w:b/>
                <w:sz w:val="22"/>
                <w:szCs w:val="22"/>
              </w:rPr>
              <w:t>Tools Used</w:t>
            </w:r>
          </w:p>
        </w:tc>
      </w:tr>
      <w:tr w:rsidR="00BE3C11" w14:paraId="167F6565"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6A88A06D" w14:textId="0FA22D9D" w:rsidR="00BE3C11" w:rsidRDefault="00F73D10" w:rsidP="00557112">
            <w:pPr>
              <w:rPr>
                <w:rFonts w:ascii="Calibri" w:eastAsia="Calibri" w:hAnsi="Calibri" w:cs="Calibri"/>
              </w:rPr>
            </w:pPr>
            <w:r w:rsidRPr="00F73D10">
              <w:rPr>
                <w:rFonts w:ascii="Calibri" w:eastAsia="Calibri" w:hAnsi="Calibri" w:cs="Calibri"/>
              </w:rPr>
              <w:t>Burp Suite and P</w:t>
            </w:r>
            <w:r>
              <w:rPr>
                <w:rFonts w:ascii="Calibri" w:eastAsia="Calibri" w:hAnsi="Calibri" w:cs="Calibri"/>
              </w:rPr>
              <w:t>OC</w:t>
            </w:r>
            <w:r w:rsidRPr="00F73D10">
              <w:rPr>
                <w:rFonts w:ascii="Calibri" w:eastAsia="Calibri" w:hAnsi="Calibri" w:cs="Calibri"/>
              </w:rPr>
              <w:t xml:space="preserve"> Generator</w:t>
            </w:r>
          </w:p>
        </w:tc>
      </w:tr>
      <w:tr w:rsidR="00BE3C11" w14:paraId="2896CDC7" w14:textId="77777777" w:rsidTr="00557112">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0618778" w14:textId="77777777" w:rsidR="00BE3C11" w:rsidRDefault="00BE3C11" w:rsidP="00557112">
            <w:pPr>
              <w:rPr>
                <w:rFonts w:ascii="Calibri" w:eastAsia="Calibri" w:hAnsi="Calibri" w:cs="Calibri"/>
              </w:rPr>
            </w:pPr>
            <w:r>
              <w:rPr>
                <w:rFonts w:ascii="Calibri" w:eastAsia="Calibri" w:hAnsi="Calibri" w:cs="Calibri"/>
                <w:b/>
                <w:sz w:val="22"/>
                <w:szCs w:val="22"/>
              </w:rPr>
              <w:t>Vulnerability Description</w:t>
            </w:r>
          </w:p>
        </w:tc>
      </w:tr>
      <w:tr w:rsidR="00BE3C11" w14:paraId="7350B840" w14:textId="77777777" w:rsidTr="00557112">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3C611433" w14:textId="49713607" w:rsidR="00BE3C11" w:rsidRDefault="00F73D10" w:rsidP="00557112">
            <w:pPr>
              <w:jc w:val="both"/>
              <w:rPr>
                <w:rFonts w:ascii="Calibri" w:eastAsia="Calibri" w:hAnsi="Calibri" w:cs="Calibri"/>
                <w:sz w:val="22"/>
                <w:szCs w:val="22"/>
              </w:rPr>
            </w:pPr>
            <w:r w:rsidRPr="00F73D10">
              <w:rPr>
                <w:rFonts w:ascii="Calibri" w:eastAsia="Calibri" w:hAnsi="Calibri" w:cs="Calibri"/>
                <w:sz w:val="22"/>
                <w:szCs w:val="22"/>
              </w:rPr>
              <w:t>CSRF (Cross-Site Request Forgery) tricks a logged-in user into unknowingly performing unwanted actions on a trusted website, like changing account settings or making transactions, by exploiting their active session.</w:t>
            </w:r>
          </w:p>
        </w:tc>
      </w:tr>
      <w:tr w:rsidR="00BE3C11" w14:paraId="32BCB784"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AB95347" w14:textId="77777777" w:rsidR="00BE3C11" w:rsidRDefault="00BE3C11" w:rsidP="00557112">
            <w:pPr>
              <w:rPr>
                <w:rFonts w:ascii="Calibri" w:eastAsia="Calibri" w:hAnsi="Calibri" w:cs="Calibri"/>
                <w:b/>
              </w:rPr>
            </w:pPr>
            <w:r>
              <w:rPr>
                <w:rFonts w:ascii="Calibri" w:eastAsia="Calibri" w:hAnsi="Calibri" w:cs="Calibri"/>
                <w:b/>
                <w:sz w:val="22"/>
                <w:szCs w:val="22"/>
              </w:rPr>
              <w:t>How It Was Discovered</w:t>
            </w:r>
          </w:p>
        </w:tc>
      </w:tr>
      <w:tr w:rsidR="00BE3C11" w14:paraId="7DAE8662"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0CD90C03" w14:textId="77777777" w:rsidR="00BE3C11" w:rsidRDefault="00BE3C11" w:rsidP="00557112">
            <w:pPr>
              <w:rPr>
                <w:rFonts w:ascii="Calibri" w:eastAsia="Calibri" w:hAnsi="Calibri" w:cs="Calibri"/>
              </w:rPr>
            </w:pPr>
            <w:r>
              <w:rPr>
                <w:rFonts w:ascii="Calibri" w:eastAsia="Calibri" w:hAnsi="Calibri" w:cs="Calibri"/>
                <w:sz w:val="22"/>
                <w:szCs w:val="22"/>
              </w:rPr>
              <w:t xml:space="preserve">Manual Analysis </w:t>
            </w:r>
          </w:p>
        </w:tc>
      </w:tr>
      <w:tr w:rsidR="00BE3C11" w14:paraId="11743639"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B665FC1" w14:textId="77777777" w:rsidR="00BE3C11" w:rsidRDefault="00BE3C11" w:rsidP="00557112">
            <w:pPr>
              <w:rPr>
                <w:rFonts w:ascii="Calibri" w:eastAsia="Calibri" w:hAnsi="Calibri" w:cs="Calibri"/>
              </w:rPr>
            </w:pPr>
            <w:r>
              <w:rPr>
                <w:rFonts w:ascii="Calibri" w:eastAsia="Calibri" w:hAnsi="Calibri" w:cs="Calibri"/>
                <w:b/>
                <w:sz w:val="22"/>
                <w:szCs w:val="22"/>
              </w:rPr>
              <w:t>Vulnerable URLs</w:t>
            </w:r>
          </w:p>
        </w:tc>
      </w:tr>
      <w:tr w:rsidR="00BE3C11" w14:paraId="65468FC9" w14:textId="77777777" w:rsidTr="00557112">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3250EAA5" w14:textId="7852E6B0" w:rsidR="00BE3C11" w:rsidRPr="00640870" w:rsidRDefault="00AB28ED" w:rsidP="00557112">
            <w:pPr>
              <w:jc w:val="both"/>
              <w:rPr>
                <w:rFonts w:ascii="Calibri" w:eastAsia="Calibri" w:hAnsi="Calibri" w:cs="Calibri"/>
                <w:sz w:val="22"/>
                <w:szCs w:val="22"/>
              </w:rPr>
            </w:pPr>
            <w:hyperlink r:id="rId38" w:history="1">
              <w:r w:rsidRPr="00640870">
                <w:rPr>
                  <w:rStyle w:val="Hyperlink"/>
                  <w:rFonts w:ascii="Calibri" w:eastAsia="Calibri" w:hAnsi="Calibri" w:cs="Calibri"/>
                  <w:sz w:val="22"/>
                  <w:szCs w:val="22"/>
                  <w:u w:val="none"/>
                </w:rPr>
                <w:t>https://labs.hacktify.in/HTML/csrf_lab/lab_</w:t>
              </w:r>
              <w:r w:rsidRPr="00640870">
                <w:rPr>
                  <w:rStyle w:val="Hyperlink"/>
                  <w:rFonts w:ascii="Calibri" w:eastAsia="Calibri" w:hAnsi="Calibri" w:cs="Calibri"/>
                  <w:sz w:val="22"/>
                  <w:szCs w:val="22"/>
                  <w:u w:val="none"/>
                </w:rPr>
                <w:t>8</w:t>
              </w:r>
              <w:r w:rsidRPr="00640870">
                <w:rPr>
                  <w:rStyle w:val="Hyperlink"/>
                  <w:rFonts w:ascii="Calibri" w:eastAsia="Calibri" w:hAnsi="Calibri" w:cs="Calibri"/>
                  <w:sz w:val="22"/>
                  <w:szCs w:val="22"/>
                  <w:u w:val="none"/>
                </w:rPr>
                <w:t>/login.php</w:t>
              </w:r>
            </w:hyperlink>
          </w:p>
        </w:tc>
      </w:tr>
      <w:tr w:rsidR="00BE3C11" w14:paraId="290BB7A7"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F06F5AC" w14:textId="77777777" w:rsidR="00BE3C11" w:rsidRDefault="00BE3C11" w:rsidP="00557112">
            <w:pPr>
              <w:rPr>
                <w:rFonts w:ascii="Calibri" w:eastAsia="Calibri" w:hAnsi="Calibri" w:cs="Calibri"/>
                <w:b/>
              </w:rPr>
            </w:pPr>
            <w:r>
              <w:rPr>
                <w:rFonts w:ascii="Calibri" w:eastAsia="Calibri" w:hAnsi="Calibri" w:cs="Calibri"/>
                <w:b/>
                <w:sz w:val="22"/>
                <w:szCs w:val="22"/>
              </w:rPr>
              <w:t>Consequences of not Fixing the Issue</w:t>
            </w:r>
          </w:p>
        </w:tc>
      </w:tr>
      <w:tr w:rsidR="00BE3C11" w14:paraId="7FF4C175" w14:textId="77777777" w:rsidTr="00557112">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41915849" w14:textId="77777777" w:rsidR="00BE3C11" w:rsidRDefault="00BE3C11" w:rsidP="00557112">
            <w:pPr>
              <w:jc w:val="both"/>
              <w:rPr>
                <w:rFonts w:ascii="Calibri" w:eastAsia="Calibri" w:hAnsi="Calibri" w:cs="Calibri"/>
              </w:rPr>
            </w:pPr>
            <w:r w:rsidRPr="00BE3C11">
              <w:rPr>
                <w:rFonts w:ascii="Calibri" w:eastAsia="Calibri" w:hAnsi="Calibri" w:cs="Calibri"/>
                <w:sz w:val="22"/>
                <w:szCs w:val="22"/>
              </w:rPr>
              <w:t>If unpatched, CSRF can allow attackers to perform unauthorized actions on behalf of authenticated users, leading to account takeovers, financial fraud, data modifications, or privilege escalations. This can severely impact user security and trust.</w:t>
            </w:r>
          </w:p>
        </w:tc>
      </w:tr>
      <w:tr w:rsidR="00BE3C11" w14:paraId="23D61C92"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BAE96A5" w14:textId="77777777" w:rsidR="00BE3C11" w:rsidRDefault="00BE3C11" w:rsidP="00557112">
            <w:pPr>
              <w:rPr>
                <w:rFonts w:ascii="Calibri" w:eastAsia="Calibri" w:hAnsi="Calibri" w:cs="Calibri"/>
                <w:b/>
              </w:rPr>
            </w:pPr>
            <w:r>
              <w:rPr>
                <w:rFonts w:ascii="Calibri" w:eastAsia="Calibri" w:hAnsi="Calibri" w:cs="Calibri"/>
                <w:b/>
                <w:sz w:val="22"/>
                <w:szCs w:val="22"/>
              </w:rPr>
              <w:t>Suggested Countermeasures</w:t>
            </w:r>
          </w:p>
        </w:tc>
      </w:tr>
      <w:tr w:rsidR="00BE3C11" w14:paraId="37DF9B08"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6812E4C7" w14:textId="77777777" w:rsidR="00BE3C11" w:rsidRDefault="00BE3C11" w:rsidP="00557112">
            <w:pPr>
              <w:pBdr>
                <w:top w:val="nil"/>
                <w:left w:val="nil"/>
                <w:bottom w:val="nil"/>
                <w:right w:val="nil"/>
                <w:between w:val="nil"/>
              </w:pBdr>
              <w:jc w:val="both"/>
              <w:rPr>
                <w:rFonts w:ascii="Calibri" w:eastAsia="Calibri" w:hAnsi="Calibri" w:cs="Calibri"/>
                <w:color w:val="000000"/>
                <w:sz w:val="22"/>
                <w:szCs w:val="22"/>
              </w:rPr>
            </w:pPr>
            <w:r w:rsidRPr="00BE3C11">
              <w:rPr>
                <w:rFonts w:ascii="Calibri" w:eastAsia="Calibri" w:hAnsi="Calibri" w:cs="Calibri"/>
                <w:sz w:val="22"/>
                <w:szCs w:val="22"/>
              </w:rPr>
              <w:t xml:space="preserve">Implement anti-CSRF tokens in requests, enforce the </w:t>
            </w:r>
            <w:proofErr w:type="spellStart"/>
            <w:r w:rsidRPr="00BE3C11">
              <w:rPr>
                <w:rFonts w:ascii="Calibri" w:eastAsia="Calibri" w:hAnsi="Calibri" w:cs="Calibri"/>
                <w:sz w:val="22"/>
                <w:szCs w:val="22"/>
              </w:rPr>
              <w:t>SameSite</w:t>
            </w:r>
            <w:proofErr w:type="spellEnd"/>
            <w:r w:rsidRPr="00BE3C11">
              <w:rPr>
                <w:rFonts w:ascii="Calibri" w:eastAsia="Calibri" w:hAnsi="Calibri" w:cs="Calibri"/>
                <w:sz w:val="22"/>
                <w:szCs w:val="22"/>
              </w:rPr>
              <w:t xml:space="preserve"> cookie attribute to prevent unauthorized cross-site requests, validate request origins using Referrer headers, and restrict sensitive actions to POST methods with proper authentication.</w:t>
            </w:r>
          </w:p>
        </w:tc>
      </w:tr>
      <w:tr w:rsidR="00BE3C11" w14:paraId="1E05C052" w14:textId="77777777" w:rsidTr="00557112">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84B5B99" w14:textId="77777777" w:rsidR="00BE3C11" w:rsidRDefault="00BE3C11" w:rsidP="00557112">
            <w:pPr>
              <w:rPr>
                <w:rFonts w:ascii="Calibri" w:eastAsia="Calibri" w:hAnsi="Calibri" w:cs="Calibri"/>
                <w:b/>
              </w:rPr>
            </w:pPr>
            <w:r>
              <w:rPr>
                <w:rFonts w:ascii="Calibri" w:eastAsia="Calibri" w:hAnsi="Calibri" w:cs="Calibri"/>
                <w:b/>
                <w:sz w:val="22"/>
                <w:szCs w:val="22"/>
              </w:rPr>
              <w:t>References</w:t>
            </w:r>
          </w:p>
        </w:tc>
      </w:tr>
      <w:tr w:rsidR="00BE3C11" w14:paraId="79E25FE4" w14:textId="77777777" w:rsidTr="00557112">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5DAFC50E" w14:textId="77777777" w:rsidR="00BE3C11" w:rsidRPr="00BE3C11" w:rsidRDefault="00BE3C11" w:rsidP="00557112">
            <w:pPr>
              <w:rPr>
                <w:rFonts w:ascii="Calibri" w:eastAsia="Calibri" w:hAnsi="Calibri" w:cs="Calibri"/>
              </w:rPr>
            </w:pPr>
            <w:hyperlink r:id="rId39" w:history="1">
              <w:r w:rsidRPr="00BE3C11">
                <w:rPr>
                  <w:rStyle w:val="Hyperlink"/>
                  <w:rFonts w:ascii="Calibri" w:eastAsia="Calibri" w:hAnsi="Calibri" w:cs="Calibri"/>
                  <w:u w:val="none"/>
                </w:rPr>
                <w:t>https://cheatsheetseries.owasp.org/cheatsheets/Cross-Site%5FRequest%5FForgery%5FPrevention%5FCheat%5FSheet.html</w:t>
              </w:r>
            </w:hyperlink>
          </w:p>
          <w:p w14:paraId="3B279DED" w14:textId="77777777" w:rsidR="00BE3C11" w:rsidRPr="00BE3C11" w:rsidRDefault="00BE3C11" w:rsidP="00557112">
            <w:pPr>
              <w:rPr>
                <w:rFonts w:ascii="Calibri" w:eastAsia="Calibri" w:hAnsi="Calibri" w:cs="Calibri"/>
              </w:rPr>
            </w:pPr>
            <w:hyperlink r:id="rId40" w:history="1">
              <w:r w:rsidRPr="00BE3C11">
                <w:rPr>
                  <w:rStyle w:val="Hyperlink"/>
                  <w:rFonts w:ascii="Calibri" w:eastAsia="Calibri" w:hAnsi="Calibri" w:cs="Calibri"/>
                  <w:u w:val="none"/>
                </w:rPr>
                <w:t>https://medium.com/@L1lith/cross-site-request-forgery-csrf-cheat-sheet-a4b3d07ed860</w:t>
              </w:r>
            </w:hyperlink>
          </w:p>
        </w:tc>
      </w:tr>
    </w:tbl>
    <w:p w14:paraId="2DCBAD97" w14:textId="77777777" w:rsidR="00BE3C11" w:rsidRDefault="00BE3C11" w:rsidP="00BE3C11">
      <w:pPr>
        <w:pStyle w:val="Heading1"/>
        <w:spacing w:after="0"/>
        <w:ind w:left="0" w:firstLine="0"/>
        <w:rPr>
          <w:color w:val="1F497D"/>
        </w:rPr>
      </w:pPr>
      <w:r>
        <w:rPr>
          <w:color w:val="1F497D"/>
        </w:rPr>
        <w:t>Proof of Concept</w:t>
      </w:r>
    </w:p>
    <w:p w14:paraId="2BA768AB" w14:textId="77777777" w:rsidR="00BE3C11" w:rsidRDefault="00BE3C11">
      <w:pPr>
        <w:jc w:val="both"/>
        <w:rPr>
          <w:rFonts w:ascii="Calibri" w:eastAsia="Calibri" w:hAnsi="Calibri" w:cs="Calibri"/>
        </w:rPr>
      </w:pPr>
    </w:p>
    <w:p w14:paraId="30CAE7EE" w14:textId="77777777" w:rsidR="00BE3C11" w:rsidRDefault="00BE3C11">
      <w:pPr>
        <w:jc w:val="both"/>
        <w:rPr>
          <w:rFonts w:ascii="Calibri" w:eastAsia="Calibri" w:hAnsi="Calibri" w:cs="Calibri"/>
        </w:rPr>
      </w:pPr>
    </w:p>
    <w:p w14:paraId="20D7D4ED" w14:textId="6793BF40" w:rsidR="00BE3C11" w:rsidRDefault="00640870">
      <w:pPr>
        <w:jc w:val="both"/>
        <w:rPr>
          <w:rFonts w:ascii="Calibri" w:eastAsia="Calibri" w:hAnsi="Calibri" w:cs="Calibri"/>
        </w:rPr>
      </w:pPr>
      <w:r>
        <w:rPr>
          <w:noProof/>
        </w:rPr>
        <w:drawing>
          <wp:inline distT="0" distB="0" distL="0" distR="0" wp14:anchorId="2A1CEF5D" wp14:editId="5541062E">
            <wp:extent cx="5148580" cy="2066048"/>
            <wp:effectExtent l="0" t="0" r="0" b="0"/>
            <wp:docPr id="19727203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20380" name="Picture 1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79831" cy="2078588"/>
                    </a:xfrm>
                    <a:prstGeom prst="rect">
                      <a:avLst/>
                    </a:prstGeom>
                  </pic:spPr>
                </pic:pic>
              </a:graphicData>
            </a:graphic>
          </wp:inline>
        </w:drawing>
      </w:r>
    </w:p>
    <w:p w14:paraId="16A0CF77" w14:textId="43FE368C" w:rsidR="00BE3C11" w:rsidRDefault="00640870">
      <w:pPr>
        <w:jc w:val="both"/>
        <w:rPr>
          <w:rFonts w:ascii="Calibri" w:eastAsia="Calibri" w:hAnsi="Calibri" w:cs="Calibri"/>
        </w:rPr>
      </w:pPr>
      <w:r>
        <w:rPr>
          <w:noProof/>
        </w:rPr>
        <w:drawing>
          <wp:inline distT="0" distB="0" distL="0" distR="0" wp14:anchorId="23273C84" wp14:editId="2B9F5C20">
            <wp:extent cx="5162843" cy="1126834"/>
            <wp:effectExtent l="0" t="0" r="0" b="0"/>
            <wp:docPr id="7142019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01925" name="Picture 1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173439" cy="1129147"/>
                    </a:xfrm>
                    <a:prstGeom prst="rect">
                      <a:avLst/>
                    </a:prstGeom>
                  </pic:spPr>
                </pic:pic>
              </a:graphicData>
            </a:graphic>
          </wp:inline>
        </w:drawing>
      </w:r>
    </w:p>
    <w:p w14:paraId="7F0C6F8E" w14:textId="62E70F40" w:rsidR="007F24A4" w:rsidRDefault="00E32B34">
      <w:pPr>
        <w:pStyle w:val="Heading1"/>
        <w:spacing w:after="0"/>
        <w:ind w:left="0" w:firstLine="0"/>
        <w:rPr>
          <w:color w:val="1F497D"/>
        </w:rPr>
      </w:pPr>
      <w:bookmarkStart w:id="6" w:name="_heading=h.3dy6vkm" w:colFirst="0" w:colLast="0"/>
      <w:bookmarkEnd w:id="6"/>
      <w:r>
        <w:rPr>
          <w:color w:val="1F497D"/>
        </w:rPr>
        <w:lastRenderedPageBreak/>
        <w:t xml:space="preserve">2. </w:t>
      </w:r>
      <w:r w:rsidR="00640870">
        <w:rPr>
          <w:color w:val="1F497D"/>
        </w:rPr>
        <w:t>Cross Origin Resource Sharing</w:t>
      </w:r>
    </w:p>
    <w:p w14:paraId="1B2089C8" w14:textId="1F32E563" w:rsidR="007F24A4" w:rsidRDefault="00E32B34">
      <w:pPr>
        <w:pStyle w:val="Heading1"/>
        <w:spacing w:after="0"/>
        <w:ind w:left="0" w:firstLine="0"/>
        <w:rPr>
          <w:color w:val="1F497D"/>
        </w:rPr>
      </w:pPr>
      <w:bookmarkStart w:id="7" w:name="_heading=h.1t3h5sf" w:colFirst="0" w:colLast="0"/>
      <w:bookmarkEnd w:id="7"/>
      <w:r>
        <w:rPr>
          <w:color w:val="1F497D"/>
        </w:rPr>
        <w:t xml:space="preserve">2.1. </w:t>
      </w:r>
      <w:r w:rsidR="0030483B">
        <w:rPr>
          <w:color w:val="1F497D"/>
        </w:rPr>
        <w:t xml:space="preserve">CORS with </w:t>
      </w:r>
      <w:r>
        <w:rPr>
          <w:color w:val="1F497D"/>
        </w:rPr>
        <w:t>Arbitrary Origin</w:t>
      </w:r>
    </w:p>
    <w:p w14:paraId="4A528669" w14:textId="77777777" w:rsidR="007F24A4" w:rsidRDefault="007F24A4"/>
    <w:tbl>
      <w:tblPr>
        <w:tblStyle w:val="a9"/>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7F24A4" w14:paraId="31DAFADA"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5AFB524B" w14:textId="77777777" w:rsidR="007F24A4" w:rsidRDefault="00E32B34">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7690F384" w14:textId="77777777" w:rsidR="007F24A4" w:rsidRDefault="00E32B34">
            <w:pPr>
              <w:rPr>
                <w:rFonts w:ascii="Calibri" w:eastAsia="Calibri" w:hAnsi="Calibri" w:cs="Calibri"/>
                <w:b/>
              </w:rPr>
            </w:pPr>
            <w:r>
              <w:rPr>
                <w:rFonts w:ascii="Calibri" w:eastAsia="Calibri" w:hAnsi="Calibri" w:cs="Calibri"/>
                <w:b/>
                <w:sz w:val="22"/>
                <w:szCs w:val="22"/>
              </w:rPr>
              <w:t>Risk Rating</w:t>
            </w:r>
          </w:p>
        </w:tc>
      </w:tr>
      <w:tr w:rsidR="007F24A4" w14:paraId="537AE06E"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38D64640" w14:textId="6187C95C" w:rsidR="007F24A4" w:rsidRDefault="0030483B">
            <w:pPr>
              <w:rPr>
                <w:rFonts w:ascii="Calibri" w:eastAsia="Calibri" w:hAnsi="Calibri" w:cs="Calibri"/>
              </w:rPr>
            </w:pPr>
            <w:r>
              <w:rPr>
                <w:rFonts w:ascii="Calibri" w:eastAsia="Calibri" w:hAnsi="Calibri" w:cs="Calibri"/>
              </w:rPr>
              <w:t xml:space="preserve">CORS with </w:t>
            </w:r>
            <w:r w:rsidR="00E32B34">
              <w:rPr>
                <w:rFonts w:ascii="Calibri" w:eastAsia="Calibri" w:hAnsi="Calibri" w:cs="Calibri"/>
              </w:rPr>
              <w:t>Arbitrary Origin</w:t>
            </w:r>
          </w:p>
        </w:tc>
        <w:tc>
          <w:tcPr>
            <w:tcW w:w="4720" w:type="dxa"/>
            <w:tcBorders>
              <w:top w:val="single" w:sz="8" w:space="0" w:color="4F81BD"/>
              <w:left w:val="single" w:sz="8" w:space="0" w:color="4F81BD"/>
              <w:bottom w:val="single" w:sz="8" w:space="0" w:color="4F81BD"/>
              <w:right w:val="single" w:sz="8" w:space="0" w:color="4F81BD"/>
            </w:tcBorders>
          </w:tcPr>
          <w:p w14:paraId="0F51E2EA" w14:textId="25CCD1AB" w:rsidR="007F24A4" w:rsidRDefault="00E32B34">
            <w:pPr>
              <w:rPr>
                <w:rFonts w:ascii="Calibri" w:eastAsia="Calibri" w:hAnsi="Calibri" w:cs="Calibri"/>
                <w:b/>
              </w:rPr>
            </w:pPr>
            <w:r>
              <w:rPr>
                <w:rFonts w:ascii="Calibri" w:eastAsia="Calibri" w:hAnsi="Calibri" w:cs="Calibri"/>
                <w:b/>
                <w:sz w:val="22"/>
                <w:szCs w:val="22"/>
              </w:rPr>
              <w:t xml:space="preserve">Low </w:t>
            </w:r>
          </w:p>
        </w:tc>
      </w:tr>
      <w:tr w:rsidR="007F24A4" w14:paraId="35398964"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C00C95C" w14:textId="77777777" w:rsidR="007F24A4" w:rsidRDefault="00E32B34">
            <w:pPr>
              <w:rPr>
                <w:rFonts w:ascii="Calibri" w:eastAsia="Calibri" w:hAnsi="Calibri" w:cs="Calibri"/>
                <w:b/>
              </w:rPr>
            </w:pPr>
            <w:r>
              <w:rPr>
                <w:rFonts w:ascii="Calibri" w:eastAsia="Calibri" w:hAnsi="Calibri" w:cs="Calibri"/>
                <w:b/>
                <w:sz w:val="22"/>
                <w:szCs w:val="22"/>
              </w:rPr>
              <w:t>Tools Used</w:t>
            </w:r>
          </w:p>
        </w:tc>
      </w:tr>
      <w:tr w:rsidR="007F24A4" w14:paraId="10FDB587"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7B58994A" w14:textId="66829EAD" w:rsidR="007F24A4" w:rsidRDefault="0030483B">
            <w:pPr>
              <w:rPr>
                <w:rFonts w:ascii="Calibri" w:eastAsia="Calibri" w:hAnsi="Calibri" w:cs="Calibri"/>
              </w:rPr>
            </w:pPr>
            <w:proofErr w:type="spellStart"/>
            <w:r>
              <w:rPr>
                <w:rFonts w:ascii="Calibri" w:eastAsia="Calibri" w:hAnsi="Calibri" w:cs="Calibri"/>
              </w:rPr>
              <w:t>Burpsuite</w:t>
            </w:r>
            <w:proofErr w:type="spellEnd"/>
          </w:p>
        </w:tc>
      </w:tr>
      <w:tr w:rsidR="007F24A4" w14:paraId="0E21E63F"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029C971" w14:textId="77777777" w:rsidR="007F24A4" w:rsidRDefault="00E32B34">
            <w:pPr>
              <w:rPr>
                <w:rFonts w:ascii="Calibri" w:eastAsia="Calibri" w:hAnsi="Calibri" w:cs="Calibri"/>
              </w:rPr>
            </w:pPr>
            <w:r>
              <w:rPr>
                <w:rFonts w:ascii="Calibri" w:eastAsia="Calibri" w:hAnsi="Calibri" w:cs="Calibri"/>
                <w:b/>
                <w:sz w:val="22"/>
                <w:szCs w:val="22"/>
              </w:rPr>
              <w:t>Vulnerability Description</w:t>
            </w:r>
          </w:p>
        </w:tc>
      </w:tr>
      <w:tr w:rsidR="007F24A4" w14:paraId="73E0F75A"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458AAB78" w14:textId="6EA43BA8" w:rsidR="007F24A4" w:rsidRDefault="0030483B">
            <w:pPr>
              <w:jc w:val="both"/>
              <w:rPr>
                <w:rFonts w:ascii="Calibri" w:eastAsia="Calibri" w:hAnsi="Calibri" w:cs="Calibri"/>
                <w:sz w:val="22"/>
                <w:szCs w:val="22"/>
              </w:rPr>
            </w:pPr>
            <w:r w:rsidRPr="0030483B">
              <w:rPr>
                <w:rFonts w:ascii="Calibri" w:eastAsia="Calibri" w:hAnsi="Calibri" w:cs="Calibri"/>
                <w:sz w:val="22"/>
                <w:szCs w:val="22"/>
              </w:rPr>
              <w:t>CORS controls cross-origin resource access. If misconfigured (e.g., Access-Control-Allow-Origin: *), attackers can exploit it to steal sensitive data or perform unauthorized actions on behalf of authenticated users.</w:t>
            </w:r>
          </w:p>
        </w:tc>
      </w:tr>
      <w:tr w:rsidR="007F24A4" w14:paraId="3C758CD6"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87E32F5" w14:textId="77777777" w:rsidR="007F24A4" w:rsidRDefault="00E32B34">
            <w:pPr>
              <w:rPr>
                <w:rFonts w:ascii="Calibri" w:eastAsia="Calibri" w:hAnsi="Calibri" w:cs="Calibri"/>
                <w:b/>
              </w:rPr>
            </w:pPr>
            <w:r>
              <w:rPr>
                <w:rFonts w:ascii="Calibri" w:eastAsia="Calibri" w:hAnsi="Calibri" w:cs="Calibri"/>
                <w:b/>
                <w:sz w:val="22"/>
                <w:szCs w:val="22"/>
              </w:rPr>
              <w:t>How It Was Discovered</w:t>
            </w:r>
          </w:p>
        </w:tc>
      </w:tr>
      <w:tr w:rsidR="007F24A4" w14:paraId="5B7BBF99"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04A8D18D" w14:textId="0F93E466" w:rsidR="007F24A4" w:rsidRDefault="00E32B34">
            <w:pPr>
              <w:rPr>
                <w:rFonts w:ascii="Calibri" w:eastAsia="Calibri" w:hAnsi="Calibri" w:cs="Calibri"/>
              </w:rPr>
            </w:pPr>
            <w:r>
              <w:rPr>
                <w:rFonts w:ascii="Calibri" w:eastAsia="Calibri" w:hAnsi="Calibri" w:cs="Calibri"/>
                <w:sz w:val="22"/>
                <w:szCs w:val="22"/>
              </w:rPr>
              <w:t>Manual Analysis</w:t>
            </w:r>
            <w:r w:rsidR="0030483B">
              <w:rPr>
                <w:rFonts w:ascii="Calibri" w:eastAsia="Calibri" w:hAnsi="Calibri" w:cs="Calibri"/>
                <w:sz w:val="22"/>
                <w:szCs w:val="22"/>
              </w:rPr>
              <w:t xml:space="preserve"> </w:t>
            </w:r>
          </w:p>
        </w:tc>
      </w:tr>
      <w:tr w:rsidR="007F24A4" w14:paraId="7BDA347A"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5724552" w14:textId="77777777" w:rsidR="007F24A4" w:rsidRDefault="00E32B34">
            <w:pPr>
              <w:rPr>
                <w:rFonts w:ascii="Calibri" w:eastAsia="Calibri" w:hAnsi="Calibri" w:cs="Calibri"/>
              </w:rPr>
            </w:pPr>
            <w:r>
              <w:rPr>
                <w:rFonts w:ascii="Calibri" w:eastAsia="Calibri" w:hAnsi="Calibri" w:cs="Calibri"/>
                <w:b/>
                <w:sz w:val="22"/>
                <w:szCs w:val="22"/>
              </w:rPr>
              <w:t>Vulnerable URLs</w:t>
            </w:r>
          </w:p>
        </w:tc>
      </w:tr>
      <w:tr w:rsidR="007F24A4" w14:paraId="3994E881"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7D1C166A" w14:textId="77AB243C" w:rsidR="007F24A4" w:rsidRPr="0030483B" w:rsidRDefault="0030483B">
            <w:pPr>
              <w:jc w:val="both"/>
              <w:rPr>
                <w:rFonts w:ascii="Calibri" w:eastAsia="Calibri" w:hAnsi="Calibri" w:cs="Calibri"/>
                <w:sz w:val="22"/>
                <w:szCs w:val="22"/>
              </w:rPr>
            </w:pPr>
            <w:hyperlink r:id="rId43" w:history="1">
              <w:r w:rsidRPr="0030483B">
                <w:rPr>
                  <w:rStyle w:val="Hyperlink"/>
                  <w:rFonts w:ascii="Calibri" w:eastAsia="Calibri" w:hAnsi="Calibri" w:cs="Calibri"/>
                  <w:sz w:val="22"/>
                  <w:szCs w:val="22"/>
                  <w:u w:val="none"/>
                </w:rPr>
                <w:t>https://labs.hacktify.in/HTML/cors_lab/lab_1/login.php</w:t>
              </w:r>
            </w:hyperlink>
          </w:p>
        </w:tc>
      </w:tr>
      <w:tr w:rsidR="007F24A4" w14:paraId="78073E45"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0A86A6B" w14:textId="77777777" w:rsidR="007F24A4" w:rsidRDefault="00E32B34">
            <w:pPr>
              <w:rPr>
                <w:rFonts w:ascii="Calibri" w:eastAsia="Calibri" w:hAnsi="Calibri" w:cs="Calibri"/>
                <w:b/>
              </w:rPr>
            </w:pPr>
            <w:r>
              <w:rPr>
                <w:rFonts w:ascii="Calibri" w:eastAsia="Calibri" w:hAnsi="Calibri" w:cs="Calibri"/>
                <w:b/>
                <w:sz w:val="22"/>
                <w:szCs w:val="22"/>
              </w:rPr>
              <w:t>Consequences of not Fixing the Issue</w:t>
            </w:r>
          </w:p>
        </w:tc>
      </w:tr>
      <w:tr w:rsidR="007F24A4" w14:paraId="3FACCBF0"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48ECCE22" w14:textId="6445602D" w:rsidR="007F24A4" w:rsidRDefault="0030483B">
            <w:pPr>
              <w:jc w:val="both"/>
              <w:rPr>
                <w:rFonts w:ascii="Calibri" w:eastAsia="Calibri" w:hAnsi="Calibri" w:cs="Calibri"/>
              </w:rPr>
            </w:pPr>
            <w:r w:rsidRPr="0030483B">
              <w:rPr>
                <w:rFonts w:ascii="Calibri" w:eastAsia="Calibri" w:hAnsi="Calibri" w:cs="Calibri"/>
                <w:sz w:val="22"/>
                <w:szCs w:val="22"/>
              </w:rPr>
              <w:t>Attackers can exploit these vulnerabilities to steal sensitive data or perform unauthorized actions on behalf of users.</w:t>
            </w:r>
          </w:p>
        </w:tc>
      </w:tr>
      <w:tr w:rsidR="007F24A4" w14:paraId="3F9996E1"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3188B01" w14:textId="77777777" w:rsidR="007F24A4" w:rsidRDefault="00E32B34">
            <w:pPr>
              <w:rPr>
                <w:rFonts w:ascii="Calibri" w:eastAsia="Calibri" w:hAnsi="Calibri" w:cs="Calibri"/>
                <w:b/>
              </w:rPr>
            </w:pPr>
            <w:r>
              <w:rPr>
                <w:rFonts w:ascii="Calibri" w:eastAsia="Calibri" w:hAnsi="Calibri" w:cs="Calibri"/>
                <w:b/>
                <w:sz w:val="22"/>
                <w:szCs w:val="22"/>
              </w:rPr>
              <w:t>Suggested Countermeasures</w:t>
            </w:r>
          </w:p>
        </w:tc>
      </w:tr>
      <w:tr w:rsidR="007F24A4" w14:paraId="22F98627"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3C6E11C8" w14:textId="77777777" w:rsidR="00120084" w:rsidRPr="00120084" w:rsidRDefault="00120084" w:rsidP="00120084">
            <w:pPr>
              <w:jc w:val="both"/>
              <w:rPr>
                <w:rFonts w:ascii="Calibri" w:eastAsia="Calibri" w:hAnsi="Calibri" w:cs="Calibri"/>
                <w:sz w:val="22"/>
                <w:szCs w:val="22"/>
                <w:lang w:val="en-IN"/>
              </w:rPr>
            </w:pPr>
            <w:r w:rsidRPr="00120084">
              <w:rPr>
                <w:rFonts w:ascii="Calibri" w:eastAsia="Calibri" w:hAnsi="Calibri" w:cs="Calibri"/>
                <w:sz w:val="22"/>
                <w:szCs w:val="22"/>
                <w:lang w:val="en-IN"/>
              </w:rPr>
              <w:t xml:space="preserve">Configure the Access-Control-Allow-Origin header to specify only trusted domains, avoiding the use of wildcards (*). </w:t>
            </w:r>
          </w:p>
          <w:p w14:paraId="023E16B3" w14:textId="6CDB69D2" w:rsidR="00120084" w:rsidRDefault="00120084">
            <w:pPr>
              <w:jc w:val="both"/>
              <w:rPr>
                <w:rFonts w:ascii="Calibri" w:eastAsia="Calibri" w:hAnsi="Calibri" w:cs="Calibri"/>
                <w:sz w:val="22"/>
                <w:szCs w:val="22"/>
              </w:rPr>
            </w:pPr>
            <w:r w:rsidRPr="00120084">
              <w:rPr>
                <w:rFonts w:ascii="Calibri" w:eastAsia="Calibri" w:hAnsi="Calibri" w:cs="Calibri"/>
                <w:sz w:val="22"/>
                <w:szCs w:val="22"/>
              </w:rPr>
              <w:t>Implement server-side validation to ensure that the Origin header matches expected values before allowing cross-origin requests.</w:t>
            </w:r>
          </w:p>
        </w:tc>
      </w:tr>
      <w:tr w:rsidR="007F24A4" w14:paraId="5DDD03C1"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99C57B1" w14:textId="77777777" w:rsidR="007F24A4" w:rsidRDefault="00E32B34">
            <w:pPr>
              <w:rPr>
                <w:rFonts w:ascii="Calibri" w:eastAsia="Calibri" w:hAnsi="Calibri" w:cs="Calibri"/>
                <w:b/>
              </w:rPr>
            </w:pPr>
            <w:r>
              <w:rPr>
                <w:rFonts w:ascii="Calibri" w:eastAsia="Calibri" w:hAnsi="Calibri" w:cs="Calibri"/>
                <w:b/>
                <w:sz w:val="22"/>
                <w:szCs w:val="22"/>
              </w:rPr>
              <w:t>References</w:t>
            </w:r>
          </w:p>
        </w:tc>
      </w:tr>
      <w:tr w:rsidR="007F24A4" w14:paraId="4B3CE191"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1DF1B4BA" w14:textId="77777777" w:rsidR="007F24A4" w:rsidRPr="00120084" w:rsidRDefault="00120084">
            <w:pPr>
              <w:rPr>
                <w:rFonts w:ascii="Calibri" w:eastAsia="Calibri" w:hAnsi="Calibri" w:cs="Calibri"/>
              </w:rPr>
            </w:pPr>
            <w:hyperlink r:id="rId44" w:history="1">
              <w:r w:rsidRPr="00120084">
                <w:rPr>
                  <w:rStyle w:val="Hyperlink"/>
                  <w:rFonts w:ascii="Calibri" w:eastAsia="Calibri" w:hAnsi="Calibri" w:cs="Calibri"/>
                  <w:u w:val="none"/>
                </w:rPr>
                <w:t>https://www.tenable.com/blog/understanding-cross-origin-resource-sharing-vulnerabilities?utm_source=chatgpt.com</w:t>
              </w:r>
            </w:hyperlink>
          </w:p>
          <w:p w14:paraId="02E5F6E2" w14:textId="02747C5A" w:rsidR="00120084" w:rsidRDefault="00120084">
            <w:pPr>
              <w:rPr>
                <w:rFonts w:ascii="Calibri" w:eastAsia="Calibri" w:hAnsi="Calibri" w:cs="Calibri"/>
              </w:rPr>
            </w:pPr>
            <w:hyperlink r:id="rId45" w:anchor="what-is-cors-cross-origin-resource-sharing" w:history="1">
              <w:r w:rsidRPr="00120084">
                <w:rPr>
                  <w:rStyle w:val="Hyperlink"/>
                  <w:rFonts w:ascii="Calibri" w:eastAsia="Calibri" w:hAnsi="Calibri" w:cs="Calibri"/>
                  <w:u w:val="none"/>
                </w:rPr>
                <w:t>https://portswigger.net/web-security/cors#what-is-cors-cross-origin-resource-sharing</w:t>
              </w:r>
            </w:hyperlink>
          </w:p>
        </w:tc>
      </w:tr>
    </w:tbl>
    <w:p w14:paraId="79A64A9F" w14:textId="77777777" w:rsidR="007F24A4" w:rsidRDefault="007F24A4">
      <w:pPr>
        <w:pStyle w:val="Heading1"/>
        <w:spacing w:after="0"/>
        <w:ind w:left="0" w:firstLine="0"/>
        <w:rPr>
          <w:color w:val="1F497D"/>
        </w:rPr>
      </w:pPr>
      <w:bookmarkStart w:id="8" w:name="_heading=h.4d34og8" w:colFirst="0" w:colLast="0"/>
      <w:bookmarkEnd w:id="8"/>
    </w:p>
    <w:p w14:paraId="7B89A986" w14:textId="77777777" w:rsidR="007F24A4" w:rsidRDefault="00E32B34">
      <w:pPr>
        <w:pStyle w:val="Heading1"/>
        <w:spacing w:after="0"/>
        <w:ind w:left="0" w:firstLine="0"/>
        <w:rPr>
          <w:color w:val="1F497D"/>
        </w:rPr>
      </w:pPr>
      <w:bookmarkStart w:id="9" w:name="_heading=h.2s8eyo1" w:colFirst="0" w:colLast="0"/>
      <w:bookmarkEnd w:id="9"/>
      <w:r>
        <w:rPr>
          <w:color w:val="1F497D"/>
        </w:rPr>
        <w:t>Proof of Concept</w:t>
      </w:r>
    </w:p>
    <w:p w14:paraId="6B396BF1" w14:textId="77777777" w:rsidR="007F24A4" w:rsidRDefault="007F24A4">
      <w:pPr>
        <w:jc w:val="both"/>
        <w:rPr>
          <w:rFonts w:ascii="Calibri" w:eastAsia="Calibri" w:hAnsi="Calibri" w:cs="Calibri"/>
        </w:rPr>
      </w:pPr>
    </w:p>
    <w:p w14:paraId="14EEFCE8" w14:textId="1B4F217C" w:rsidR="007F24A4" w:rsidRDefault="00E32B34">
      <w:pPr>
        <w:spacing w:after="240"/>
        <w:jc w:val="both"/>
        <w:rPr>
          <w:rFonts w:ascii="Calibri" w:eastAsia="Calibri" w:hAnsi="Calibri" w:cs="Calibri"/>
        </w:rPr>
      </w:pPr>
      <w:r>
        <w:rPr>
          <w:noProof/>
        </w:rPr>
        <w:drawing>
          <wp:anchor distT="0" distB="0" distL="114300" distR="114300" simplePos="0" relativeHeight="251659264" behindDoc="0" locked="0" layoutInCell="1" allowOverlap="1" wp14:anchorId="05597ABD" wp14:editId="2B0A3E5F">
            <wp:simplePos x="0" y="0"/>
            <wp:positionH relativeFrom="margin">
              <wp:posOffset>-171353</wp:posOffset>
            </wp:positionH>
            <wp:positionV relativeFrom="paragraph">
              <wp:posOffset>217561</wp:posOffset>
            </wp:positionV>
            <wp:extent cx="5731510" cy="1958340"/>
            <wp:effectExtent l="0" t="0" r="2540" b="3810"/>
            <wp:wrapSquare wrapText="bothSides"/>
            <wp:docPr id="162754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4431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anchor>
        </w:drawing>
      </w:r>
    </w:p>
    <w:p w14:paraId="47D87C48" w14:textId="555AE6A5" w:rsidR="00DD5113" w:rsidRDefault="00DD5113">
      <w:pPr>
        <w:spacing w:after="240"/>
        <w:jc w:val="both"/>
        <w:rPr>
          <w:rFonts w:ascii="Calibri" w:eastAsia="Calibri" w:hAnsi="Calibri" w:cs="Calibri"/>
        </w:rPr>
      </w:pPr>
    </w:p>
    <w:p w14:paraId="6031A837" w14:textId="7CD83B84" w:rsidR="00DD5113" w:rsidRDefault="00DD5113" w:rsidP="00DD5113">
      <w:pPr>
        <w:pStyle w:val="Heading1"/>
        <w:spacing w:after="0"/>
        <w:ind w:left="0" w:firstLine="0"/>
        <w:rPr>
          <w:color w:val="1F497D"/>
        </w:rPr>
      </w:pPr>
      <w:bookmarkStart w:id="10" w:name="_heading=h.3rdcrjn" w:colFirst="0" w:colLast="0"/>
      <w:bookmarkStart w:id="11" w:name="_heading=h.35nkun2" w:colFirst="0" w:colLast="0"/>
      <w:bookmarkEnd w:id="10"/>
      <w:bookmarkEnd w:id="11"/>
      <w:r>
        <w:rPr>
          <w:color w:val="1F497D"/>
        </w:rPr>
        <w:t>2.</w:t>
      </w:r>
      <w:r w:rsidR="00E32B34">
        <w:rPr>
          <w:color w:val="1F497D"/>
        </w:rPr>
        <w:t>2</w:t>
      </w:r>
      <w:r>
        <w:rPr>
          <w:color w:val="1F497D"/>
        </w:rPr>
        <w:t xml:space="preserve">. CORS with </w:t>
      </w:r>
      <w:r w:rsidR="00E32B34">
        <w:rPr>
          <w:color w:val="1F497D"/>
        </w:rPr>
        <w:t>Null Origin</w:t>
      </w:r>
    </w:p>
    <w:p w14:paraId="6C0F41FC" w14:textId="77777777" w:rsidR="00DD5113" w:rsidRDefault="00DD5113" w:rsidP="00DD5113"/>
    <w:tbl>
      <w:tblPr>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DD5113" w14:paraId="355F86E8" w14:textId="77777777" w:rsidTr="00557112">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206351FE" w14:textId="77777777" w:rsidR="00DD5113" w:rsidRDefault="00DD5113" w:rsidP="00557112">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1D4D310D" w14:textId="77777777" w:rsidR="00DD5113" w:rsidRDefault="00DD5113" w:rsidP="00557112">
            <w:pPr>
              <w:rPr>
                <w:rFonts w:ascii="Calibri" w:eastAsia="Calibri" w:hAnsi="Calibri" w:cs="Calibri"/>
                <w:b/>
              </w:rPr>
            </w:pPr>
            <w:r>
              <w:rPr>
                <w:rFonts w:ascii="Calibri" w:eastAsia="Calibri" w:hAnsi="Calibri" w:cs="Calibri"/>
                <w:b/>
                <w:sz w:val="22"/>
                <w:szCs w:val="22"/>
              </w:rPr>
              <w:t>Risk Rating</w:t>
            </w:r>
          </w:p>
        </w:tc>
      </w:tr>
      <w:tr w:rsidR="00DD5113" w14:paraId="2D79B8ED" w14:textId="77777777" w:rsidTr="00557112">
        <w:trPr>
          <w:trHeight w:val="340"/>
        </w:trPr>
        <w:tc>
          <w:tcPr>
            <w:tcW w:w="4719" w:type="dxa"/>
            <w:tcBorders>
              <w:top w:val="single" w:sz="8" w:space="0" w:color="4F81BD"/>
              <w:left w:val="single" w:sz="8" w:space="0" w:color="4F81BD"/>
              <w:bottom w:val="single" w:sz="8" w:space="0" w:color="4F81BD"/>
              <w:right w:val="single" w:sz="8" w:space="0" w:color="4F81BD"/>
            </w:tcBorders>
          </w:tcPr>
          <w:p w14:paraId="2CC73B30" w14:textId="04932370" w:rsidR="00DD5113" w:rsidRDefault="00DD5113" w:rsidP="00557112">
            <w:pPr>
              <w:rPr>
                <w:rFonts w:ascii="Calibri" w:eastAsia="Calibri" w:hAnsi="Calibri" w:cs="Calibri"/>
              </w:rPr>
            </w:pPr>
            <w:r>
              <w:rPr>
                <w:rFonts w:ascii="Calibri" w:eastAsia="Calibri" w:hAnsi="Calibri" w:cs="Calibri"/>
              </w:rPr>
              <w:t xml:space="preserve">CORS </w:t>
            </w:r>
            <w:proofErr w:type="gramStart"/>
            <w:r>
              <w:rPr>
                <w:rFonts w:ascii="Calibri" w:eastAsia="Calibri" w:hAnsi="Calibri" w:cs="Calibri"/>
              </w:rPr>
              <w:t xml:space="preserve">with  </w:t>
            </w:r>
            <w:r w:rsidR="00E32B34">
              <w:rPr>
                <w:rFonts w:ascii="Calibri" w:eastAsia="Calibri" w:hAnsi="Calibri" w:cs="Calibri"/>
              </w:rPr>
              <w:t>Null</w:t>
            </w:r>
            <w:proofErr w:type="gramEnd"/>
            <w:r w:rsidR="00E32B34">
              <w:rPr>
                <w:rFonts w:ascii="Calibri" w:eastAsia="Calibri" w:hAnsi="Calibri" w:cs="Calibri"/>
              </w:rPr>
              <w:t xml:space="preserve"> Origin</w:t>
            </w:r>
          </w:p>
        </w:tc>
        <w:tc>
          <w:tcPr>
            <w:tcW w:w="4720" w:type="dxa"/>
            <w:tcBorders>
              <w:top w:val="single" w:sz="8" w:space="0" w:color="4F81BD"/>
              <w:left w:val="single" w:sz="8" w:space="0" w:color="4F81BD"/>
              <w:bottom w:val="single" w:sz="8" w:space="0" w:color="4F81BD"/>
              <w:right w:val="single" w:sz="8" w:space="0" w:color="4F81BD"/>
            </w:tcBorders>
          </w:tcPr>
          <w:p w14:paraId="72367029" w14:textId="009701D7" w:rsidR="00DD5113" w:rsidRDefault="00DD5113" w:rsidP="00557112">
            <w:pPr>
              <w:rPr>
                <w:rFonts w:ascii="Calibri" w:eastAsia="Calibri" w:hAnsi="Calibri" w:cs="Calibri"/>
                <w:b/>
              </w:rPr>
            </w:pPr>
            <w:r>
              <w:rPr>
                <w:rFonts w:ascii="Calibri" w:eastAsia="Calibri" w:hAnsi="Calibri" w:cs="Calibri"/>
                <w:b/>
                <w:sz w:val="22"/>
                <w:szCs w:val="22"/>
              </w:rPr>
              <w:t xml:space="preserve">Low </w:t>
            </w:r>
          </w:p>
        </w:tc>
      </w:tr>
      <w:tr w:rsidR="00DD5113" w14:paraId="000EAB7D"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1B82275" w14:textId="77777777" w:rsidR="00DD5113" w:rsidRDefault="00DD5113" w:rsidP="00557112">
            <w:pPr>
              <w:rPr>
                <w:rFonts w:ascii="Calibri" w:eastAsia="Calibri" w:hAnsi="Calibri" w:cs="Calibri"/>
                <w:b/>
              </w:rPr>
            </w:pPr>
            <w:r>
              <w:rPr>
                <w:rFonts w:ascii="Calibri" w:eastAsia="Calibri" w:hAnsi="Calibri" w:cs="Calibri"/>
                <w:b/>
                <w:sz w:val="22"/>
                <w:szCs w:val="22"/>
              </w:rPr>
              <w:t>Tools Used</w:t>
            </w:r>
          </w:p>
        </w:tc>
      </w:tr>
      <w:tr w:rsidR="00DD5113" w14:paraId="14385493"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4DD58ABD" w14:textId="77777777" w:rsidR="00DD5113" w:rsidRDefault="00DD5113" w:rsidP="00557112">
            <w:pPr>
              <w:rPr>
                <w:rFonts w:ascii="Calibri" w:eastAsia="Calibri" w:hAnsi="Calibri" w:cs="Calibri"/>
              </w:rPr>
            </w:pPr>
            <w:proofErr w:type="spellStart"/>
            <w:r>
              <w:rPr>
                <w:rFonts w:ascii="Calibri" w:eastAsia="Calibri" w:hAnsi="Calibri" w:cs="Calibri"/>
              </w:rPr>
              <w:t>Burpsuite</w:t>
            </w:r>
            <w:proofErr w:type="spellEnd"/>
          </w:p>
        </w:tc>
      </w:tr>
      <w:tr w:rsidR="00DD5113" w14:paraId="3FD158FB" w14:textId="77777777" w:rsidTr="00557112">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0113955" w14:textId="77777777" w:rsidR="00DD5113" w:rsidRDefault="00DD5113" w:rsidP="00557112">
            <w:pPr>
              <w:rPr>
                <w:rFonts w:ascii="Calibri" w:eastAsia="Calibri" w:hAnsi="Calibri" w:cs="Calibri"/>
              </w:rPr>
            </w:pPr>
            <w:r>
              <w:rPr>
                <w:rFonts w:ascii="Calibri" w:eastAsia="Calibri" w:hAnsi="Calibri" w:cs="Calibri"/>
                <w:b/>
                <w:sz w:val="22"/>
                <w:szCs w:val="22"/>
              </w:rPr>
              <w:t>Vulnerability Description</w:t>
            </w:r>
          </w:p>
        </w:tc>
      </w:tr>
      <w:tr w:rsidR="00DD5113" w14:paraId="4B070EFD" w14:textId="77777777" w:rsidTr="00557112">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5D4F6CA0" w14:textId="77777777" w:rsidR="00DD5113" w:rsidRDefault="00DD5113" w:rsidP="00557112">
            <w:pPr>
              <w:jc w:val="both"/>
              <w:rPr>
                <w:rFonts w:ascii="Calibri" w:eastAsia="Calibri" w:hAnsi="Calibri" w:cs="Calibri"/>
                <w:sz w:val="22"/>
                <w:szCs w:val="22"/>
              </w:rPr>
            </w:pPr>
            <w:r w:rsidRPr="0030483B">
              <w:rPr>
                <w:rFonts w:ascii="Calibri" w:eastAsia="Calibri" w:hAnsi="Calibri" w:cs="Calibri"/>
                <w:sz w:val="22"/>
                <w:szCs w:val="22"/>
              </w:rPr>
              <w:t>CORS controls cross-origin resource access. If misconfigured (e.g., Access-Control-Allow-Origin: *), attackers can exploit it to steal sensitive data or perform unauthorized actions on behalf of authenticated users.</w:t>
            </w:r>
          </w:p>
        </w:tc>
      </w:tr>
      <w:tr w:rsidR="00DD5113" w14:paraId="17DF103B"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8D6EA15" w14:textId="77777777" w:rsidR="00DD5113" w:rsidRDefault="00DD5113" w:rsidP="00557112">
            <w:pPr>
              <w:rPr>
                <w:rFonts w:ascii="Calibri" w:eastAsia="Calibri" w:hAnsi="Calibri" w:cs="Calibri"/>
                <w:b/>
              </w:rPr>
            </w:pPr>
            <w:r>
              <w:rPr>
                <w:rFonts w:ascii="Calibri" w:eastAsia="Calibri" w:hAnsi="Calibri" w:cs="Calibri"/>
                <w:b/>
                <w:sz w:val="22"/>
                <w:szCs w:val="22"/>
              </w:rPr>
              <w:t>How It Was Discovered</w:t>
            </w:r>
          </w:p>
        </w:tc>
      </w:tr>
      <w:tr w:rsidR="00DD5113" w14:paraId="04B9C88F"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637E70C9" w14:textId="77777777" w:rsidR="00DD5113" w:rsidRDefault="00DD5113" w:rsidP="00557112">
            <w:pPr>
              <w:rPr>
                <w:rFonts w:ascii="Calibri" w:eastAsia="Calibri" w:hAnsi="Calibri" w:cs="Calibri"/>
              </w:rPr>
            </w:pPr>
            <w:r>
              <w:rPr>
                <w:rFonts w:ascii="Calibri" w:eastAsia="Calibri" w:hAnsi="Calibri" w:cs="Calibri"/>
                <w:sz w:val="22"/>
                <w:szCs w:val="22"/>
              </w:rPr>
              <w:t xml:space="preserve">Manual Analysis </w:t>
            </w:r>
          </w:p>
        </w:tc>
      </w:tr>
      <w:tr w:rsidR="00DD5113" w14:paraId="1BC1855C" w14:textId="77777777" w:rsidTr="00557112">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64FBAE3" w14:textId="77777777" w:rsidR="00DD5113" w:rsidRDefault="00DD5113" w:rsidP="00557112">
            <w:pPr>
              <w:rPr>
                <w:rFonts w:ascii="Calibri" w:eastAsia="Calibri" w:hAnsi="Calibri" w:cs="Calibri"/>
              </w:rPr>
            </w:pPr>
            <w:r>
              <w:rPr>
                <w:rFonts w:ascii="Calibri" w:eastAsia="Calibri" w:hAnsi="Calibri" w:cs="Calibri"/>
                <w:b/>
                <w:sz w:val="22"/>
                <w:szCs w:val="22"/>
              </w:rPr>
              <w:t>Vulnerable URLs</w:t>
            </w:r>
          </w:p>
        </w:tc>
      </w:tr>
      <w:tr w:rsidR="00DD5113" w14:paraId="4C1B8B64" w14:textId="77777777" w:rsidTr="00557112">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6A25EDAA" w14:textId="77777777" w:rsidR="00DD5113" w:rsidRPr="0030483B" w:rsidRDefault="00DD5113" w:rsidP="00557112">
            <w:pPr>
              <w:jc w:val="both"/>
              <w:rPr>
                <w:rFonts w:ascii="Calibri" w:eastAsia="Calibri" w:hAnsi="Calibri" w:cs="Calibri"/>
                <w:sz w:val="22"/>
                <w:szCs w:val="22"/>
              </w:rPr>
            </w:pPr>
            <w:hyperlink r:id="rId47" w:history="1">
              <w:r w:rsidRPr="0030483B">
                <w:rPr>
                  <w:rStyle w:val="Hyperlink"/>
                  <w:rFonts w:ascii="Calibri" w:eastAsia="Calibri" w:hAnsi="Calibri" w:cs="Calibri"/>
                  <w:sz w:val="22"/>
                  <w:szCs w:val="22"/>
                  <w:u w:val="none"/>
                </w:rPr>
                <w:t>https://labs.hacktify.in/HTML/cors_lab/lab_1/login.php</w:t>
              </w:r>
            </w:hyperlink>
          </w:p>
        </w:tc>
      </w:tr>
      <w:tr w:rsidR="00DD5113" w14:paraId="64BCC710"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7BF661A" w14:textId="77777777" w:rsidR="00DD5113" w:rsidRDefault="00DD5113" w:rsidP="00557112">
            <w:pPr>
              <w:rPr>
                <w:rFonts w:ascii="Calibri" w:eastAsia="Calibri" w:hAnsi="Calibri" w:cs="Calibri"/>
                <w:b/>
              </w:rPr>
            </w:pPr>
            <w:r>
              <w:rPr>
                <w:rFonts w:ascii="Calibri" w:eastAsia="Calibri" w:hAnsi="Calibri" w:cs="Calibri"/>
                <w:b/>
                <w:sz w:val="22"/>
                <w:szCs w:val="22"/>
              </w:rPr>
              <w:t>Consequences of not Fixing the Issue</w:t>
            </w:r>
          </w:p>
        </w:tc>
      </w:tr>
      <w:tr w:rsidR="00DD5113" w14:paraId="27434B44" w14:textId="77777777" w:rsidTr="00557112">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392DA5ED" w14:textId="77777777" w:rsidR="00DD5113" w:rsidRDefault="00DD5113" w:rsidP="00557112">
            <w:pPr>
              <w:jc w:val="both"/>
              <w:rPr>
                <w:rFonts w:ascii="Calibri" w:eastAsia="Calibri" w:hAnsi="Calibri" w:cs="Calibri"/>
              </w:rPr>
            </w:pPr>
            <w:r w:rsidRPr="0030483B">
              <w:rPr>
                <w:rFonts w:ascii="Calibri" w:eastAsia="Calibri" w:hAnsi="Calibri" w:cs="Calibri"/>
                <w:sz w:val="22"/>
                <w:szCs w:val="22"/>
              </w:rPr>
              <w:t>Attackers can exploit these vulnerabilities to steal sensitive data or perform unauthorized actions on behalf of users.</w:t>
            </w:r>
          </w:p>
        </w:tc>
      </w:tr>
      <w:tr w:rsidR="00DD5113" w14:paraId="548A72AB"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BAB4532" w14:textId="77777777" w:rsidR="00DD5113" w:rsidRDefault="00DD5113" w:rsidP="00557112">
            <w:pPr>
              <w:rPr>
                <w:rFonts w:ascii="Calibri" w:eastAsia="Calibri" w:hAnsi="Calibri" w:cs="Calibri"/>
                <w:b/>
              </w:rPr>
            </w:pPr>
            <w:r>
              <w:rPr>
                <w:rFonts w:ascii="Calibri" w:eastAsia="Calibri" w:hAnsi="Calibri" w:cs="Calibri"/>
                <w:b/>
                <w:sz w:val="22"/>
                <w:szCs w:val="22"/>
              </w:rPr>
              <w:t>Suggested Countermeasures</w:t>
            </w:r>
          </w:p>
        </w:tc>
      </w:tr>
      <w:tr w:rsidR="00DD5113" w14:paraId="60317AC6" w14:textId="77777777" w:rsidTr="00557112">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5E5DEC5A" w14:textId="77777777" w:rsidR="00DD5113" w:rsidRPr="00120084" w:rsidRDefault="00DD5113" w:rsidP="00557112">
            <w:pPr>
              <w:jc w:val="both"/>
              <w:rPr>
                <w:rFonts w:ascii="Calibri" w:eastAsia="Calibri" w:hAnsi="Calibri" w:cs="Calibri"/>
                <w:color w:val="31849B"/>
                <w:sz w:val="22"/>
                <w:szCs w:val="22"/>
                <w:lang w:val="en-IN"/>
              </w:rPr>
            </w:pPr>
            <w:r w:rsidRPr="00120084">
              <w:rPr>
                <w:rFonts w:ascii="Calibri" w:eastAsia="Calibri" w:hAnsi="Calibri" w:cs="Calibri"/>
                <w:color w:val="31849B"/>
                <w:sz w:val="22"/>
                <w:szCs w:val="22"/>
                <w:lang w:val="en-IN"/>
              </w:rPr>
              <w:t xml:space="preserve">Configure the Access-Control-Allow-Origin header to specify only trusted domains, avoiding the use of wildcards (*). </w:t>
            </w:r>
          </w:p>
          <w:p w14:paraId="5441178E" w14:textId="77777777" w:rsidR="00DD5113" w:rsidRDefault="00DD5113" w:rsidP="00557112">
            <w:pPr>
              <w:jc w:val="both"/>
              <w:rPr>
                <w:rFonts w:ascii="Calibri" w:eastAsia="Calibri" w:hAnsi="Calibri" w:cs="Calibri"/>
                <w:sz w:val="22"/>
                <w:szCs w:val="22"/>
              </w:rPr>
            </w:pPr>
            <w:r w:rsidRPr="00120084">
              <w:rPr>
                <w:rFonts w:ascii="Calibri" w:eastAsia="Calibri" w:hAnsi="Calibri" w:cs="Calibri"/>
                <w:sz w:val="22"/>
                <w:szCs w:val="22"/>
              </w:rPr>
              <w:t>Implement server-side validation to ensure that the Origin header matches expected values before allowing cross-origin requests.</w:t>
            </w:r>
          </w:p>
        </w:tc>
      </w:tr>
      <w:tr w:rsidR="00DD5113" w14:paraId="61D19DDC" w14:textId="77777777" w:rsidTr="00557112">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53FF61D" w14:textId="77777777" w:rsidR="00DD5113" w:rsidRDefault="00DD5113" w:rsidP="00557112">
            <w:pPr>
              <w:rPr>
                <w:rFonts w:ascii="Calibri" w:eastAsia="Calibri" w:hAnsi="Calibri" w:cs="Calibri"/>
                <w:b/>
              </w:rPr>
            </w:pPr>
            <w:r>
              <w:rPr>
                <w:rFonts w:ascii="Calibri" w:eastAsia="Calibri" w:hAnsi="Calibri" w:cs="Calibri"/>
                <w:b/>
                <w:sz w:val="22"/>
                <w:szCs w:val="22"/>
              </w:rPr>
              <w:t>References</w:t>
            </w:r>
          </w:p>
        </w:tc>
      </w:tr>
      <w:tr w:rsidR="00DD5113" w14:paraId="48D871F9" w14:textId="77777777" w:rsidTr="00557112">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41A1ED45" w14:textId="77777777" w:rsidR="00DD5113" w:rsidRPr="00120084" w:rsidRDefault="00DD5113" w:rsidP="00557112">
            <w:pPr>
              <w:rPr>
                <w:rFonts w:ascii="Calibri" w:eastAsia="Calibri" w:hAnsi="Calibri" w:cs="Calibri"/>
              </w:rPr>
            </w:pPr>
            <w:hyperlink r:id="rId48" w:history="1">
              <w:r w:rsidRPr="00120084">
                <w:rPr>
                  <w:rStyle w:val="Hyperlink"/>
                  <w:rFonts w:ascii="Calibri" w:eastAsia="Calibri" w:hAnsi="Calibri" w:cs="Calibri"/>
                  <w:u w:val="none"/>
                </w:rPr>
                <w:t>https://www.tenable.com/blog/understanding-cross-origin-resource-sharing-vulnerabilities?utm_source=chatgpt.com</w:t>
              </w:r>
            </w:hyperlink>
          </w:p>
          <w:p w14:paraId="7C183C91" w14:textId="77777777" w:rsidR="00DD5113" w:rsidRDefault="00DD5113" w:rsidP="00557112">
            <w:pPr>
              <w:rPr>
                <w:rFonts w:ascii="Calibri" w:eastAsia="Calibri" w:hAnsi="Calibri" w:cs="Calibri"/>
              </w:rPr>
            </w:pPr>
            <w:hyperlink r:id="rId49" w:anchor="what-is-cors-cross-origin-resource-sharing" w:history="1">
              <w:r w:rsidRPr="00120084">
                <w:rPr>
                  <w:rStyle w:val="Hyperlink"/>
                  <w:rFonts w:ascii="Calibri" w:eastAsia="Calibri" w:hAnsi="Calibri" w:cs="Calibri"/>
                  <w:u w:val="none"/>
                </w:rPr>
                <w:t>https://portswigger.net/web-security/cors#what-is-cors-cross-origin-resource-sharing</w:t>
              </w:r>
            </w:hyperlink>
          </w:p>
        </w:tc>
      </w:tr>
    </w:tbl>
    <w:p w14:paraId="32993B7E" w14:textId="77777777" w:rsidR="00DD5113" w:rsidRDefault="00DD5113" w:rsidP="00DD5113">
      <w:pPr>
        <w:pStyle w:val="Heading1"/>
        <w:spacing w:after="0"/>
        <w:ind w:left="0" w:firstLine="0"/>
        <w:rPr>
          <w:color w:val="1F497D"/>
        </w:rPr>
      </w:pPr>
    </w:p>
    <w:p w14:paraId="3B8C290A" w14:textId="77777777" w:rsidR="00DD5113" w:rsidRDefault="00DD5113" w:rsidP="00DD5113">
      <w:pPr>
        <w:pStyle w:val="Heading1"/>
        <w:spacing w:after="0"/>
        <w:ind w:left="0" w:firstLine="0"/>
        <w:rPr>
          <w:color w:val="1F497D"/>
        </w:rPr>
      </w:pPr>
      <w:r>
        <w:rPr>
          <w:color w:val="1F497D"/>
        </w:rPr>
        <w:t>Proof of Concept</w:t>
      </w:r>
    </w:p>
    <w:p w14:paraId="6D29305F" w14:textId="77777777" w:rsidR="00DD5113" w:rsidRDefault="00DD5113">
      <w:pPr>
        <w:spacing w:after="240"/>
        <w:jc w:val="both"/>
        <w:rPr>
          <w:rFonts w:ascii="Calibri" w:eastAsia="Calibri" w:hAnsi="Calibri" w:cs="Calibri"/>
        </w:rPr>
      </w:pPr>
    </w:p>
    <w:p w14:paraId="2D365679" w14:textId="77777777" w:rsidR="00DD5113" w:rsidRDefault="00DD5113">
      <w:pPr>
        <w:spacing w:after="240"/>
        <w:jc w:val="both"/>
        <w:rPr>
          <w:rFonts w:ascii="Calibri" w:eastAsia="Calibri" w:hAnsi="Calibri" w:cs="Calibri"/>
        </w:rPr>
      </w:pPr>
    </w:p>
    <w:p w14:paraId="5383138D" w14:textId="62D93E3F" w:rsidR="00DD5113" w:rsidRDefault="00E32B34">
      <w:pPr>
        <w:spacing w:after="240"/>
        <w:jc w:val="both"/>
        <w:rPr>
          <w:rFonts w:ascii="Calibri" w:eastAsia="Calibri" w:hAnsi="Calibri" w:cs="Calibri"/>
        </w:rPr>
      </w:pPr>
      <w:r w:rsidRPr="00E32B34">
        <w:rPr>
          <w:rFonts w:ascii="Calibri" w:eastAsia="Calibri" w:hAnsi="Calibri" w:cs="Calibri"/>
        </w:rPr>
        <w:drawing>
          <wp:inline distT="0" distB="0" distL="0" distR="0" wp14:anchorId="4335E6D4" wp14:editId="21B9E29A">
            <wp:extent cx="5731510" cy="2108835"/>
            <wp:effectExtent l="0" t="0" r="2540" b="5715"/>
            <wp:docPr id="60302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27265" name=""/>
                    <pic:cNvPicPr/>
                  </pic:nvPicPr>
                  <pic:blipFill>
                    <a:blip r:embed="rId50"/>
                    <a:stretch>
                      <a:fillRect/>
                    </a:stretch>
                  </pic:blipFill>
                  <pic:spPr>
                    <a:xfrm>
                      <a:off x="0" y="0"/>
                      <a:ext cx="5731510" cy="2108835"/>
                    </a:xfrm>
                    <a:prstGeom prst="rect">
                      <a:avLst/>
                    </a:prstGeom>
                  </pic:spPr>
                </pic:pic>
              </a:graphicData>
            </a:graphic>
          </wp:inline>
        </w:drawing>
      </w:r>
    </w:p>
    <w:sectPr w:rsidR="00DD5113">
      <w:headerReference w:type="default" r:id="rId51"/>
      <w:pgSz w:w="11906" w:h="16838"/>
      <w:pgMar w:top="1440" w:right="1440" w:bottom="1440" w:left="1440" w:header="648" w:footer="70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397765" w14:textId="77777777" w:rsidR="007D14B7" w:rsidRDefault="007D14B7">
      <w:r>
        <w:separator/>
      </w:r>
    </w:p>
  </w:endnote>
  <w:endnote w:type="continuationSeparator" w:id="0">
    <w:p w14:paraId="30D61A4F" w14:textId="77777777" w:rsidR="007D14B7" w:rsidRDefault="007D14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2F3425" w14:textId="77777777" w:rsidR="007D14B7" w:rsidRDefault="007D14B7">
      <w:r>
        <w:separator/>
      </w:r>
    </w:p>
  </w:footnote>
  <w:footnote w:type="continuationSeparator" w:id="0">
    <w:p w14:paraId="334B9209" w14:textId="77777777" w:rsidR="007D14B7" w:rsidRDefault="007D14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7272EC" w14:textId="77777777" w:rsidR="007F24A4" w:rsidRDefault="007F24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D471BF"/>
    <w:multiLevelType w:val="multilevel"/>
    <w:tmpl w:val="D5F0D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96817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4A4"/>
    <w:rsid w:val="00100A59"/>
    <w:rsid w:val="00120084"/>
    <w:rsid w:val="00153CE3"/>
    <w:rsid w:val="001B0066"/>
    <w:rsid w:val="003044CE"/>
    <w:rsid w:val="0030483B"/>
    <w:rsid w:val="00640870"/>
    <w:rsid w:val="00677A3B"/>
    <w:rsid w:val="007D14B7"/>
    <w:rsid w:val="007F24A4"/>
    <w:rsid w:val="00803AA9"/>
    <w:rsid w:val="00AB28ED"/>
    <w:rsid w:val="00BE3C11"/>
    <w:rsid w:val="00D13B7B"/>
    <w:rsid w:val="00D946F1"/>
    <w:rsid w:val="00DB2B1F"/>
    <w:rsid w:val="00DD5113"/>
    <w:rsid w:val="00E32B34"/>
    <w:rsid w:val="00F73D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43748"/>
  <w15:docId w15:val="{E2424A88-5485-445E-A051-C48C898F4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113"/>
  </w:style>
  <w:style w:type="paragraph" w:styleId="Heading1">
    <w:name w:val="heading 1"/>
    <w:basedOn w:val="Normal"/>
    <w:next w:val="Normal"/>
    <w:link w:val="Heading1Char"/>
    <w:uiPriority w:val="9"/>
    <w:qFormat/>
    <w:pPr>
      <w:keepNext/>
      <w:spacing w:before="240" w:after="60"/>
      <w:ind w:left="360" w:hanging="360"/>
      <w:outlineLvl w:val="0"/>
    </w:pPr>
    <w:rPr>
      <w:rFonts w:ascii="Calibri" w:eastAsia="Calibri" w:hAnsi="Calibri" w:cs="Calibri"/>
      <w:b/>
      <w:sz w:val="32"/>
      <w:szCs w:val="32"/>
    </w:rPr>
  </w:style>
  <w:style w:type="paragraph" w:styleId="Heading2">
    <w:name w:val="heading 2"/>
    <w:basedOn w:val="Normal"/>
    <w:next w:val="Normal"/>
    <w:uiPriority w:val="9"/>
    <w:semiHidden/>
    <w:unhideWhenUsed/>
    <w:qFormat/>
    <w:pPr>
      <w:keepNext/>
      <w:spacing w:before="240" w:after="60"/>
      <w:ind w:left="792" w:hanging="432"/>
      <w:outlineLvl w:val="1"/>
    </w:pPr>
    <w:rPr>
      <w:rFonts w:ascii="Calibri" w:eastAsia="Calibri" w:hAnsi="Calibri" w:cs="Calibri"/>
      <w:b/>
      <w:sz w:val="28"/>
      <w:szCs w:val="28"/>
    </w:rPr>
  </w:style>
  <w:style w:type="paragraph" w:styleId="Heading3">
    <w:name w:val="heading 3"/>
    <w:basedOn w:val="Normal"/>
    <w:next w:val="Normal"/>
    <w:uiPriority w:val="9"/>
    <w:semiHidden/>
    <w:unhideWhenUsed/>
    <w:qFormat/>
    <w:pPr>
      <w:keepNext/>
      <w:spacing w:before="240" w:after="60"/>
      <w:ind w:left="1224" w:hanging="504"/>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rPr>
      <w:color w:val="31849B"/>
    </w:r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rPr>
      <w:color w:val="31849B"/>
    </w:rPr>
    <w:tblPr>
      <w:tblStyleRowBandSize w:val="1"/>
      <w:tblStyleColBandSize w:val="1"/>
      <w:tblCellMar>
        <w:left w:w="115" w:type="dxa"/>
        <w:right w:w="115" w:type="dxa"/>
      </w:tblCellMar>
    </w:tblPr>
  </w:style>
  <w:style w:type="table" w:customStyle="1" w:styleId="a6">
    <w:basedOn w:val="TableNormal"/>
    <w:rPr>
      <w:color w:val="31849B"/>
    </w:rPr>
    <w:tblPr>
      <w:tblStyleRowBandSize w:val="1"/>
      <w:tblStyleColBandSize w:val="1"/>
      <w:tblCellMar>
        <w:left w:w="115" w:type="dxa"/>
        <w:right w:w="115" w:type="dxa"/>
      </w:tblCellMar>
    </w:tblPr>
  </w:style>
  <w:style w:type="table" w:customStyle="1" w:styleId="a7">
    <w:basedOn w:val="TableNormal"/>
    <w:rPr>
      <w:color w:val="31849B"/>
    </w:rPr>
    <w:tblPr>
      <w:tblStyleRowBandSize w:val="1"/>
      <w:tblStyleColBandSize w:val="1"/>
      <w:tblCellMar>
        <w:left w:w="115" w:type="dxa"/>
        <w:right w:w="115" w:type="dxa"/>
      </w:tblCellMar>
    </w:tblPr>
  </w:style>
  <w:style w:type="table" w:customStyle="1" w:styleId="a8">
    <w:basedOn w:val="TableNormal"/>
    <w:rPr>
      <w:color w:val="31849B"/>
    </w:rPr>
    <w:tblPr>
      <w:tblStyleRowBandSize w:val="1"/>
      <w:tblStyleColBandSize w:val="1"/>
      <w:tblCellMar>
        <w:left w:w="115" w:type="dxa"/>
        <w:right w:w="115" w:type="dxa"/>
      </w:tblCellMar>
    </w:tblPr>
  </w:style>
  <w:style w:type="table" w:customStyle="1" w:styleId="a9">
    <w:basedOn w:val="TableNormal"/>
    <w:rPr>
      <w:color w:val="31849B"/>
    </w:rPr>
    <w:tblPr>
      <w:tblStyleRowBandSize w:val="1"/>
      <w:tblStyleColBandSize w:val="1"/>
      <w:tblCellMar>
        <w:left w:w="115" w:type="dxa"/>
        <w:right w:w="115" w:type="dxa"/>
      </w:tblCellMar>
    </w:tblPr>
  </w:style>
  <w:style w:type="table" w:customStyle="1" w:styleId="aa">
    <w:basedOn w:val="TableNormal"/>
    <w:rPr>
      <w:color w:val="31849B"/>
    </w:rPr>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BE3C11"/>
    <w:rPr>
      <w:color w:val="0000FF" w:themeColor="hyperlink"/>
      <w:u w:val="single"/>
    </w:rPr>
  </w:style>
  <w:style w:type="character" w:styleId="UnresolvedMention">
    <w:name w:val="Unresolved Mention"/>
    <w:basedOn w:val="DefaultParagraphFont"/>
    <w:uiPriority w:val="99"/>
    <w:semiHidden/>
    <w:unhideWhenUsed/>
    <w:rsid w:val="00BE3C11"/>
    <w:rPr>
      <w:color w:val="605E5C"/>
      <w:shd w:val="clear" w:color="auto" w:fill="E1DFDD"/>
    </w:rPr>
  </w:style>
  <w:style w:type="character" w:customStyle="1" w:styleId="Heading1Char">
    <w:name w:val="Heading 1 Char"/>
    <w:basedOn w:val="DefaultParagraphFont"/>
    <w:link w:val="Heading1"/>
    <w:uiPriority w:val="9"/>
    <w:rsid w:val="00BE3C11"/>
    <w:rPr>
      <w:rFonts w:ascii="Calibri" w:eastAsia="Calibri" w:hAnsi="Calibri" w:cs="Calibri"/>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3077">
      <w:bodyDiv w:val="1"/>
      <w:marLeft w:val="0"/>
      <w:marRight w:val="0"/>
      <w:marTop w:val="0"/>
      <w:marBottom w:val="0"/>
      <w:divBdr>
        <w:top w:val="none" w:sz="0" w:space="0" w:color="auto"/>
        <w:left w:val="none" w:sz="0" w:space="0" w:color="auto"/>
        <w:bottom w:val="none" w:sz="0" w:space="0" w:color="auto"/>
        <w:right w:val="none" w:sz="0" w:space="0" w:color="auto"/>
      </w:divBdr>
    </w:div>
    <w:div w:id="137041034">
      <w:bodyDiv w:val="1"/>
      <w:marLeft w:val="0"/>
      <w:marRight w:val="0"/>
      <w:marTop w:val="0"/>
      <w:marBottom w:val="0"/>
      <w:divBdr>
        <w:top w:val="none" w:sz="0" w:space="0" w:color="auto"/>
        <w:left w:val="none" w:sz="0" w:space="0" w:color="auto"/>
        <w:bottom w:val="none" w:sz="0" w:space="0" w:color="auto"/>
        <w:right w:val="none" w:sz="0" w:space="0" w:color="auto"/>
      </w:divBdr>
    </w:div>
    <w:div w:id="164710490">
      <w:bodyDiv w:val="1"/>
      <w:marLeft w:val="0"/>
      <w:marRight w:val="0"/>
      <w:marTop w:val="0"/>
      <w:marBottom w:val="0"/>
      <w:divBdr>
        <w:top w:val="none" w:sz="0" w:space="0" w:color="auto"/>
        <w:left w:val="none" w:sz="0" w:space="0" w:color="auto"/>
        <w:bottom w:val="none" w:sz="0" w:space="0" w:color="auto"/>
        <w:right w:val="none" w:sz="0" w:space="0" w:color="auto"/>
      </w:divBdr>
    </w:div>
    <w:div w:id="242685250">
      <w:bodyDiv w:val="1"/>
      <w:marLeft w:val="0"/>
      <w:marRight w:val="0"/>
      <w:marTop w:val="0"/>
      <w:marBottom w:val="0"/>
      <w:divBdr>
        <w:top w:val="none" w:sz="0" w:space="0" w:color="auto"/>
        <w:left w:val="none" w:sz="0" w:space="0" w:color="auto"/>
        <w:bottom w:val="none" w:sz="0" w:space="0" w:color="auto"/>
        <w:right w:val="none" w:sz="0" w:space="0" w:color="auto"/>
      </w:divBdr>
    </w:div>
    <w:div w:id="357438672">
      <w:bodyDiv w:val="1"/>
      <w:marLeft w:val="0"/>
      <w:marRight w:val="0"/>
      <w:marTop w:val="0"/>
      <w:marBottom w:val="0"/>
      <w:divBdr>
        <w:top w:val="none" w:sz="0" w:space="0" w:color="auto"/>
        <w:left w:val="none" w:sz="0" w:space="0" w:color="auto"/>
        <w:bottom w:val="none" w:sz="0" w:space="0" w:color="auto"/>
        <w:right w:val="none" w:sz="0" w:space="0" w:color="auto"/>
      </w:divBdr>
    </w:div>
    <w:div w:id="382020019">
      <w:bodyDiv w:val="1"/>
      <w:marLeft w:val="0"/>
      <w:marRight w:val="0"/>
      <w:marTop w:val="0"/>
      <w:marBottom w:val="0"/>
      <w:divBdr>
        <w:top w:val="none" w:sz="0" w:space="0" w:color="auto"/>
        <w:left w:val="none" w:sz="0" w:space="0" w:color="auto"/>
        <w:bottom w:val="none" w:sz="0" w:space="0" w:color="auto"/>
        <w:right w:val="none" w:sz="0" w:space="0" w:color="auto"/>
      </w:divBdr>
    </w:div>
    <w:div w:id="660084286">
      <w:bodyDiv w:val="1"/>
      <w:marLeft w:val="0"/>
      <w:marRight w:val="0"/>
      <w:marTop w:val="0"/>
      <w:marBottom w:val="0"/>
      <w:divBdr>
        <w:top w:val="none" w:sz="0" w:space="0" w:color="auto"/>
        <w:left w:val="none" w:sz="0" w:space="0" w:color="auto"/>
        <w:bottom w:val="none" w:sz="0" w:space="0" w:color="auto"/>
        <w:right w:val="none" w:sz="0" w:space="0" w:color="auto"/>
      </w:divBdr>
    </w:div>
    <w:div w:id="689183053">
      <w:bodyDiv w:val="1"/>
      <w:marLeft w:val="0"/>
      <w:marRight w:val="0"/>
      <w:marTop w:val="0"/>
      <w:marBottom w:val="0"/>
      <w:divBdr>
        <w:top w:val="none" w:sz="0" w:space="0" w:color="auto"/>
        <w:left w:val="none" w:sz="0" w:space="0" w:color="auto"/>
        <w:bottom w:val="none" w:sz="0" w:space="0" w:color="auto"/>
        <w:right w:val="none" w:sz="0" w:space="0" w:color="auto"/>
      </w:divBdr>
    </w:div>
    <w:div w:id="804857429">
      <w:bodyDiv w:val="1"/>
      <w:marLeft w:val="0"/>
      <w:marRight w:val="0"/>
      <w:marTop w:val="0"/>
      <w:marBottom w:val="0"/>
      <w:divBdr>
        <w:top w:val="none" w:sz="0" w:space="0" w:color="auto"/>
        <w:left w:val="none" w:sz="0" w:space="0" w:color="auto"/>
        <w:bottom w:val="none" w:sz="0" w:space="0" w:color="auto"/>
        <w:right w:val="none" w:sz="0" w:space="0" w:color="auto"/>
      </w:divBdr>
    </w:div>
    <w:div w:id="822544301">
      <w:bodyDiv w:val="1"/>
      <w:marLeft w:val="0"/>
      <w:marRight w:val="0"/>
      <w:marTop w:val="0"/>
      <w:marBottom w:val="0"/>
      <w:divBdr>
        <w:top w:val="none" w:sz="0" w:space="0" w:color="auto"/>
        <w:left w:val="none" w:sz="0" w:space="0" w:color="auto"/>
        <w:bottom w:val="none" w:sz="0" w:space="0" w:color="auto"/>
        <w:right w:val="none" w:sz="0" w:space="0" w:color="auto"/>
      </w:divBdr>
    </w:div>
    <w:div w:id="825318680">
      <w:bodyDiv w:val="1"/>
      <w:marLeft w:val="0"/>
      <w:marRight w:val="0"/>
      <w:marTop w:val="0"/>
      <w:marBottom w:val="0"/>
      <w:divBdr>
        <w:top w:val="none" w:sz="0" w:space="0" w:color="auto"/>
        <w:left w:val="none" w:sz="0" w:space="0" w:color="auto"/>
        <w:bottom w:val="none" w:sz="0" w:space="0" w:color="auto"/>
        <w:right w:val="none" w:sz="0" w:space="0" w:color="auto"/>
      </w:divBdr>
    </w:div>
    <w:div w:id="864906524">
      <w:bodyDiv w:val="1"/>
      <w:marLeft w:val="0"/>
      <w:marRight w:val="0"/>
      <w:marTop w:val="0"/>
      <w:marBottom w:val="0"/>
      <w:divBdr>
        <w:top w:val="none" w:sz="0" w:space="0" w:color="auto"/>
        <w:left w:val="none" w:sz="0" w:space="0" w:color="auto"/>
        <w:bottom w:val="none" w:sz="0" w:space="0" w:color="auto"/>
        <w:right w:val="none" w:sz="0" w:space="0" w:color="auto"/>
      </w:divBdr>
    </w:div>
    <w:div w:id="964237545">
      <w:bodyDiv w:val="1"/>
      <w:marLeft w:val="0"/>
      <w:marRight w:val="0"/>
      <w:marTop w:val="0"/>
      <w:marBottom w:val="0"/>
      <w:divBdr>
        <w:top w:val="none" w:sz="0" w:space="0" w:color="auto"/>
        <w:left w:val="none" w:sz="0" w:space="0" w:color="auto"/>
        <w:bottom w:val="none" w:sz="0" w:space="0" w:color="auto"/>
        <w:right w:val="none" w:sz="0" w:space="0" w:color="auto"/>
      </w:divBdr>
    </w:div>
    <w:div w:id="967079955">
      <w:bodyDiv w:val="1"/>
      <w:marLeft w:val="0"/>
      <w:marRight w:val="0"/>
      <w:marTop w:val="0"/>
      <w:marBottom w:val="0"/>
      <w:divBdr>
        <w:top w:val="none" w:sz="0" w:space="0" w:color="auto"/>
        <w:left w:val="none" w:sz="0" w:space="0" w:color="auto"/>
        <w:bottom w:val="none" w:sz="0" w:space="0" w:color="auto"/>
        <w:right w:val="none" w:sz="0" w:space="0" w:color="auto"/>
      </w:divBdr>
    </w:div>
    <w:div w:id="1002122567">
      <w:bodyDiv w:val="1"/>
      <w:marLeft w:val="0"/>
      <w:marRight w:val="0"/>
      <w:marTop w:val="0"/>
      <w:marBottom w:val="0"/>
      <w:divBdr>
        <w:top w:val="none" w:sz="0" w:space="0" w:color="auto"/>
        <w:left w:val="none" w:sz="0" w:space="0" w:color="auto"/>
        <w:bottom w:val="none" w:sz="0" w:space="0" w:color="auto"/>
        <w:right w:val="none" w:sz="0" w:space="0" w:color="auto"/>
      </w:divBdr>
    </w:div>
    <w:div w:id="1020818874">
      <w:bodyDiv w:val="1"/>
      <w:marLeft w:val="0"/>
      <w:marRight w:val="0"/>
      <w:marTop w:val="0"/>
      <w:marBottom w:val="0"/>
      <w:divBdr>
        <w:top w:val="none" w:sz="0" w:space="0" w:color="auto"/>
        <w:left w:val="none" w:sz="0" w:space="0" w:color="auto"/>
        <w:bottom w:val="none" w:sz="0" w:space="0" w:color="auto"/>
        <w:right w:val="none" w:sz="0" w:space="0" w:color="auto"/>
      </w:divBdr>
    </w:div>
    <w:div w:id="1079521375">
      <w:bodyDiv w:val="1"/>
      <w:marLeft w:val="0"/>
      <w:marRight w:val="0"/>
      <w:marTop w:val="0"/>
      <w:marBottom w:val="0"/>
      <w:divBdr>
        <w:top w:val="none" w:sz="0" w:space="0" w:color="auto"/>
        <w:left w:val="none" w:sz="0" w:space="0" w:color="auto"/>
        <w:bottom w:val="none" w:sz="0" w:space="0" w:color="auto"/>
        <w:right w:val="none" w:sz="0" w:space="0" w:color="auto"/>
      </w:divBdr>
    </w:div>
    <w:div w:id="1297679877">
      <w:bodyDiv w:val="1"/>
      <w:marLeft w:val="0"/>
      <w:marRight w:val="0"/>
      <w:marTop w:val="0"/>
      <w:marBottom w:val="0"/>
      <w:divBdr>
        <w:top w:val="none" w:sz="0" w:space="0" w:color="auto"/>
        <w:left w:val="none" w:sz="0" w:space="0" w:color="auto"/>
        <w:bottom w:val="none" w:sz="0" w:space="0" w:color="auto"/>
        <w:right w:val="none" w:sz="0" w:space="0" w:color="auto"/>
      </w:divBdr>
    </w:div>
    <w:div w:id="1376348150">
      <w:bodyDiv w:val="1"/>
      <w:marLeft w:val="0"/>
      <w:marRight w:val="0"/>
      <w:marTop w:val="0"/>
      <w:marBottom w:val="0"/>
      <w:divBdr>
        <w:top w:val="none" w:sz="0" w:space="0" w:color="auto"/>
        <w:left w:val="none" w:sz="0" w:space="0" w:color="auto"/>
        <w:bottom w:val="none" w:sz="0" w:space="0" w:color="auto"/>
        <w:right w:val="none" w:sz="0" w:space="0" w:color="auto"/>
      </w:divBdr>
    </w:div>
    <w:div w:id="1382898437">
      <w:bodyDiv w:val="1"/>
      <w:marLeft w:val="0"/>
      <w:marRight w:val="0"/>
      <w:marTop w:val="0"/>
      <w:marBottom w:val="0"/>
      <w:divBdr>
        <w:top w:val="none" w:sz="0" w:space="0" w:color="auto"/>
        <w:left w:val="none" w:sz="0" w:space="0" w:color="auto"/>
        <w:bottom w:val="none" w:sz="0" w:space="0" w:color="auto"/>
        <w:right w:val="none" w:sz="0" w:space="0" w:color="auto"/>
      </w:divBdr>
    </w:div>
    <w:div w:id="1578980084">
      <w:bodyDiv w:val="1"/>
      <w:marLeft w:val="0"/>
      <w:marRight w:val="0"/>
      <w:marTop w:val="0"/>
      <w:marBottom w:val="0"/>
      <w:divBdr>
        <w:top w:val="none" w:sz="0" w:space="0" w:color="auto"/>
        <w:left w:val="none" w:sz="0" w:space="0" w:color="auto"/>
        <w:bottom w:val="none" w:sz="0" w:space="0" w:color="auto"/>
        <w:right w:val="none" w:sz="0" w:space="0" w:color="auto"/>
      </w:divBdr>
    </w:div>
    <w:div w:id="1669095945">
      <w:bodyDiv w:val="1"/>
      <w:marLeft w:val="0"/>
      <w:marRight w:val="0"/>
      <w:marTop w:val="0"/>
      <w:marBottom w:val="0"/>
      <w:divBdr>
        <w:top w:val="none" w:sz="0" w:space="0" w:color="auto"/>
        <w:left w:val="none" w:sz="0" w:space="0" w:color="auto"/>
        <w:bottom w:val="none" w:sz="0" w:space="0" w:color="auto"/>
        <w:right w:val="none" w:sz="0" w:space="0" w:color="auto"/>
      </w:divBdr>
    </w:div>
    <w:div w:id="1756049194">
      <w:bodyDiv w:val="1"/>
      <w:marLeft w:val="0"/>
      <w:marRight w:val="0"/>
      <w:marTop w:val="0"/>
      <w:marBottom w:val="0"/>
      <w:divBdr>
        <w:top w:val="none" w:sz="0" w:space="0" w:color="auto"/>
        <w:left w:val="none" w:sz="0" w:space="0" w:color="auto"/>
        <w:bottom w:val="none" w:sz="0" w:space="0" w:color="auto"/>
        <w:right w:val="none" w:sz="0" w:space="0" w:color="auto"/>
      </w:divBdr>
    </w:div>
    <w:div w:id="2100321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cheatsheetseries.owasp.org/cheatsheets/Cross-Site%5FRequest%5FForgery%5FPrevention%5FCheat%5FSheet.html" TargetMode="External"/><Relationship Id="rId21" Type="http://schemas.openxmlformats.org/officeDocument/2006/relationships/hyperlink" Target="https://labs.hacktify.in/HTML/csrf_lab/lab_4/login.php" TargetMode="External"/><Relationship Id="rId34" Type="http://schemas.openxmlformats.org/officeDocument/2006/relationships/hyperlink" Target="https://medium.com/@L1lith/cross-site-request-forgery-csrf-cheat-sheet-a4b3d07ed860" TargetMode="External"/><Relationship Id="rId42" Type="http://schemas.openxmlformats.org/officeDocument/2006/relationships/image" Target="media/image17.png"/><Relationship Id="rId47" Type="http://schemas.openxmlformats.org/officeDocument/2006/relationships/hyperlink" Target="https://labs.hacktify.in/HTML/cors_lab/lab_1/login.php" TargetMode="External"/><Relationship Id="rId50"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heatsheetseries.owasp.org/cheatsheets/Cross-Site%5FRequest%5FForgery%5FPrevention%5FCheat%5FSheet.html" TargetMode="External"/><Relationship Id="rId29" Type="http://schemas.openxmlformats.org/officeDocument/2006/relationships/hyperlink" Target="https://medium.com/@L1lith/cross-site-request-forgery-csrf-cheat-sheet-a4b3d07ed860" TargetMode="Externa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labs.hacktify.in/HTML/csrf_lab/lab_7/login.php" TargetMode="External"/><Relationship Id="rId37" Type="http://schemas.openxmlformats.org/officeDocument/2006/relationships/image" Target="media/image15.png"/><Relationship Id="rId40" Type="http://schemas.openxmlformats.org/officeDocument/2006/relationships/hyperlink" Target="https://medium.com/@L1lith/cross-site-request-forgery-csrf-cheat-sheet-a4b3d07ed860" TargetMode="External"/><Relationship Id="rId45" Type="http://schemas.openxmlformats.org/officeDocument/2006/relationships/hyperlink" Target="https://portswigger.net/web-security/cor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medium.com/@L1lith/cross-site-request-forgery-csrf-cheat-sheet-a4b3d07ed860"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yperlink" Target="https://www.tenable.com/blog/understanding-cross-origin-resource-sharing-vulnerabilities?utm_source=chatgpt.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heatsheetseries.owasp.org/cheatsheets/Cross-Site%5FRequest%5FForgery%5FPrevention%5FCheat%5FSheet.html" TargetMode="External"/><Relationship Id="rId14" Type="http://schemas.openxmlformats.org/officeDocument/2006/relationships/image" Target="media/image4.png"/><Relationship Id="rId22" Type="http://schemas.openxmlformats.org/officeDocument/2006/relationships/hyperlink" Target="https://cheatsheetseries.owasp.org/cheatsheets/Cross-Site%5FRequest%5FForgery%5FPrevention%5FCheat%5FSheet.html" TargetMode="External"/><Relationship Id="rId27" Type="http://schemas.openxmlformats.org/officeDocument/2006/relationships/hyperlink" Target="https://labs.hacktify.in/HTML/csrf_lab/lab_6/login.php" TargetMode="External"/><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hyperlink" Target="https://labs.hacktify.in/HTML/cors_lab/lab_1/login.php" TargetMode="External"/><Relationship Id="rId48" Type="http://schemas.openxmlformats.org/officeDocument/2006/relationships/hyperlink" Target="https://www.tenable.com/blog/understanding-cross-origin-resource-sharing-vulnerabilities?utm_source=chatgpt.com" TargetMode="External"/><Relationship Id="rId8" Type="http://schemas.openxmlformats.org/officeDocument/2006/relationships/hyperlink" Target="https://labs.hacktify.in/HTML/csrf_lab/lab_1/login.php"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medium.com/@L1lith/cross-site-request-forgery-csrf-cheat-sheet-a4b3d07ed860" TargetMode="External"/><Relationship Id="rId25" Type="http://schemas.openxmlformats.org/officeDocument/2006/relationships/image" Target="media/image9.png"/><Relationship Id="rId33" Type="http://schemas.openxmlformats.org/officeDocument/2006/relationships/hyperlink" Target="https://cheatsheetseries.owasp.org/cheatsheets/Cross-Site%5FRequest%5FForgery%5FPrevention%5FCheat%5FSheet.html" TargetMode="External"/><Relationship Id="rId38" Type="http://schemas.openxmlformats.org/officeDocument/2006/relationships/hyperlink" Target="https://labs.hacktify.in/HTML/csrf_lab/lab_8/login.php" TargetMode="External"/><Relationship Id="rId46" Type="http://schemas.openxmlformats.org/officeDocument/2006/relationships/image" Target="media/image18.png"/><Relationship Id="rId20" Type="http://schemas.openxmlformats.org/officeDocument/2006/relationships/image" Target="media/image7.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abs.hacktify.in/HTML/csrf_lab/lab_2/login.php" TargetMode="External"/><Relationship Id="rId23" Type="http://schemas.openxmlformats.org/officeDocument/2006/relationships/hyperlink" Target="https://medium.com/@L1lith/cross-site-request-forgery-csrf-cheat-sheet-a4b3d07ed860" TargetMode="External"/><Relationship Id="rId28" Type="http://schemas.openxmlformats.org/officeDocument/2006/relationships/hyperlink" Target="https://cheatsheetseries.owasp.org/cheatsheets/Cross-Site%5FRequest%5FForgery%5FPrevention%5FCheat%5FSheet.html" TargetMode="External"/><Relationship Id="rId36" Type="http://schemas.openxmlformats.org/officeDocument/2006/relationships/image" Target="media/image14.png"/><Relationship Id="rId49" Type="http://schemas.openxmlformats.org/officeDocument/2006/relationships/hyperlink" Target="https://portswigger.net/web-security/c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uJXS75egSlD2gxHAAWIOHJQ==">CgMxLjAyCGguZ2pkZ3hzMgloLjMwajB6bGwyCWguMWZvYjl0ZTIJaC4zem55c2g3MgloLjJldDkycDAyCGgudHlqY3d0MgloLjNkeTZ2a20yCWguMXQzaDVzZjIJaC40ZDM0b2c4MgloLjJzOGV5bzEyCWguMTdkcDh2dTIJaC4zcmRjcmpuMgloLjI2aW4xcmcyCGgubG54Yno5MgloLjM1bmt1bjI4AHIhMWhWMlRoTGVKeDRhTzV4eXgtYzNMTldzdHp1SFRvMno1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12</Pages>
  <Words>2012</Words>
  <Characters>11474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Saurav Pundir</cp:lastModifiedBy>
  <cp:revision>6</cp:revision>
  <dcterms:created xsi:type="dcterms:W3CDTF">2025-03-03T09:13:00Z</dcterms:created>
  <dcterms:modified xsi:type="dcterms:W3CDTF">2025-03-03T11:01:00Z</dcterms:modified>
</cp:coreProperties>
</file>