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D881" w14:textId="77777777" w:rsidR="0053669E" w:rsidRDefault="00000000">
      <w:pPr>
        <w:jc w:val="center"/>
        <w:rPr>
          <w:b/>
          <w:bCs/>
          <w:sz w:val="32"/>
        </w:rPr>
      </w:pPr>
      <w:r>
        <w:rPr>
          <w:rFonts w:hint="eastAsia"/>
          <w:b/>
          <w:bCs/>
          <w:sz w:val="32"/>
        </w:rPr>
        <w:t>Requirements for Project tftpd</w:t>
      </w:r>
    </w:p>
    <w:p w14:paraId="416BB64A" w14:textId="77777777" w:rsidR="0053669E" w:rsidRDefault="00000000">
      <w:pPr>
        <w:pStyle w:val="a3"/>
        <w:ind w:firstLineChars="0" w:firstLine="0"/>
        <w:rPr>
          <w:b/>
        </w:rPr>
      </w:pPr>
      <w:r>
        <w:rPr>
          <w:rFonts w:hint="eastAsia"/>
          <w:b/>
        </w:rPr>
        <w:t>Revision History</w:t>
      </w:r>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66"/>
        <w:gridCol w:w="870"/>
        <w:gridCol w:w="1554"/>
        <w:gridCol w:w="3840"/>
        <w:gridCol w:w="1275"/>
      </w:tblGrid>
      <w:tr w:rsidR="0053669E" w14:paraId="1328AFF4" w14:textId="77777777">
        <w:trPr>
          <w:cantSplit/>
          <w:tblHeader/>
        </w:trPr>
        <w:tc>
          <w:tcPr>
            <w:tcW w:w="966" w:type="dxa"/>
            <w:shd w:val="pct10" w:color="auto" w:fill="auto"/>
          </w:tcPr>
          <w:p w14:paraId="5C3CFE29" w14:textId="77777777" w:rsidR="0053669E" w:rsidRDefault="00000000">
            <w:r>
              <w:rPr>
                <w:rFonts w:hint="eastAsia"/>
              </w:rPr>
              <w:t>Revision</w:t>
            </w:r>
          </w:p>
        </w:tc>
        <w:tc>
          <w:tcPr>
            <w:tcW w:w="870" w:type="dxa"/>
            <w:shd w:val="pct10" w:color="auto" w:fill="auto"/>
          </w:tcPr>
          <w:p w14:paraId="2AEF5D76" w14:textId="77777777" w:rsidR="0053669E" w:rsidRDefault="00000000">
            <w:r>
              <w:rPr>
                <w:rFonts w:hint="eastAsia"/>
              </w:rPr>
              <w:t>Author</w:t>
            </w:r>
          </w:p>
        </w:tc>
        <w:tc>
          <w:tcPr>
            <w:tcW w:w="1554" w:type="dxa"/>
            <w:shd w:val="pct10" w:color="auto" w:fill="auto"/>
          </w:tcPr>
          <w:p w14:paraId="3BE1474B" w14:textId="77777777" w:rsidR="0053669E" w:rsidRDefault="00000000">
            <w:r>
              <w:rPr>
                <w:rFonts w:hint="eastAsia"/>
              </w:rPr>
              <w:t>Contact Info</w:t>
            </w:r>
          </w:p>
        </w:tc>
        <w:tc>
          <w:tcPr>
            <w:tcW w:w="3840" w:type="dxa"/>
            <w:shd w:val="pct10" w:color="auto" w:fill="auto"/>
          </w:tcPr>
          <w:p w14:paraId="4C78D067" w14:textId="77777777" w:rsidR="0053669E" w:rsidRDefault="00000000">
            <w:r>
              <w:rPr>
                <w:rFonts w:hint="eastAsia"/>
              </w:rPr>
              <w:t>Description</w:t>
            </w:r>
          </w:p>
        </w:tc>
        <w:tc>
          <w:tcPr>
            <w:tcW w:w="1275" w:type="dxa"/>
            <w:shd w:val="pct10" w:color="auto" w:fill="auto"/>
          </w:tcPr>
          <w:p w14:paraId="51DFD62F" w14:textId="77777777" w:rsidR="0053669E" w:rsidRDefault="00000000">
            <w:r>
              <w:rPr>
                <w:rFonts w:hint="eastAsia"/>
              </w:rPr>
              <w:t>Date</w:t>
            </w:r>
          </w:p>
        </w:tc>
      </w:tr>
      <w:tr w:rsidR="0053669E" w14:paraId="2F655FA0" w14:textId="77777777">
        <w:trPr>
          <w:cantSplit/>
        </w:trPr>
        <w:tc>
          <w:tcPr>
            <w:tcW w:w="966" w:type="dxa"/>
          </w:tcPr>
          <w:p w14:paraId="1AF2E62E" w14:textId="06BB2000" w:rsidR="0053669E" w:rsidRDefault="0053669E"/>
        </w:tc>
        <w:tc>
          <w:tcPr>
            <w:tcW w:w="870" w:type="dxa"/>
          </w:tcPr>
          <w:p w14:paraId="73753193" w14:textId="1077C4AF" w:rsidR="0053669E" w:rsidRDefault="0053669E"/>
        </w:tc>
        <w:tc>
          <w:tcPr>
            <w:tcW w:w="1554" w:type="dxa"/>
          </w:tcPr>
          <w:p w14:paraId="71FBBD73" w14:textId="77777777" w:rsidR="0053669E" w:rsidRDefault="0053669E"/>
        </w:tc>
        <w:tc>
          <w:tcPr>
            <w:tcW w:w="3840" w:type="dxa"/>
          </w:tcPr>
          <w:p w14:paraId="619FD817" w14:textId="69D4A564" w:rsidR="0053669E" w:rsidRDefault="0053669E">
            <w:pPr>
              <w:jc w:val="left"/>
            </w:pPr>
          </w:p>
        </w:tc>
        <w:tc>
          <w:tcPr>
            <w:tcW w:w="1275" w:type="dxa"/>
          </w:tcPr>
          <w:p w14:paraId="4C31D92D" w14:textId="35BC690F" w:rsidR="0053669E" w:rsidRDefault="0053669E"/>
        </w:tc>
      </w:tr>
    </w:tbl>
    <w:p w14:paraId="02E5757A" w14:textId="77777777" w:rsidR="0053669E" w:rsidRDefault="0053669E"/>
    <w:p w14:paraId="1507B279" w14:textId="46AC4868" w:rsidR="00F876A2" w:rsidRDefault="00000000">
      <w:pPr>
        <w:pStyle w:val="TOC1"/>
        <w:tabs>
          <w:tab w:val="left" w:pos="420"/>
          <w:tab w:val="right" w:leader="dot" w:pos="8296"/>
        </w:tabs>
        <w:rPr>
          <w:rFonts w:asciiTheme="minorHAnsi" w:eastAsiaTheme="minorEastAsia" w:hAnsiTheme="minorHAnsi" w:cstheme="minorBidi"/>
          <w:noProof/>
          <w:sz w:val="22"/>
          <w14:ligatures w14:val="standardContextual"/>
        </w:rPr>
      </w:pPr>
      <w:r>
        <w:fldChar w:fldCharType="begin"/>
      </w:r>
      <w:r>
        <w:instrText xml:space="preserve"> TOC \o "1-3" \h \z </w:instrText>
      </w:r>
      <w:r>
        <w:fldChar w:fldCharType="separate"/>
      </w:r>
      <w:hyperlink w:anchor="_Toc162718704" w:history="1">
        <w:r w:rsidR="00F876A2" w:rsidRPr="007905F1">
          <w:rPr>
            <w:rStyle w:val="a7"/>
            <w:noProof/>
          </w:rPr>
          <w:t>1.</w:t>
        </w:r>
        <w:r w:rsidR="00F876A2">
          <w:rPr>
            <w:rFonts w:asciiTheme="minorHAnsi" w:eastAsiaTheme="minorEastAsia" w:hAnsiTheme="minorHAnsi" w:cstheme="minorBidi"/>
            <w:noProof/>
            <w:sz w:val="22"/>
            <w14:ligatures w14:val="standardContextual"/>
          </w:rPr>
          <w:tab/>
        </w:r>
        <w:r w:rsidR="00F876A2" w:rsidRPr="007905F1">
          <w:rPr>
            <w:rStyle w:val="a7"/>
            <w:noProof/>
          </w:rPr>
          <w:t>Functionalities</w:t>
        </w:r>
        <w:r w:rsidR="00F876A2">
          <w:rPr>
            <w:noProof/>
            <w:webHidden/>
          </w:rPr>
          <w:tab/>
        </w:r>
        <w:r w:rsidR="00F876A2">
          <w:rPr>
            <w:noProof/>
            <w:webHidden/>
          </w:rPr>
          <w:fldChar w:fldCharType="begin"/>
        </w:r>
        <w:r w:rsidR="00F876A2">
          <w:rPr>
            <w:noProof/>
            <w:webHidden/>
          </w:rPr>
          <w:instrText xml:space="preserve"> PAGEREF _Toc162718704 \h </w:instrText>
        </w:r>
        <w:r w:rsidR="00F876A2">
          <w:rPr>
            <w:noProof/>
            <w:webHidden/>
          </w:rPr>
        </w:r>
        <w:r w:rsidR="00F876A2">
          <w:rPr>
            <w:noProof/>
            <w:webHidden/>
          </w:rPr>
          <w:fldChar w:fldCharType="separate"/>
        </w:r>
        <w:r w:rsidR="00F876A2">
          <w:rPr>
            <w:noProof/>
            <w:webHidden/>
          </w:rPr>
          <w:t>2</w:t>
        </w:r>
        <w:r w:rsidR="00F876A2">
          <w:rPr>
            <w:noProof/>
            <w:webHidden/>
          </w:rPr>
          <w:fldChar w:fldCharType="end"/>
        </w:r>
      </w:hyperlink>
    </w:p>
    <w:p w14:paraId="63568B45" w14:textId="0D0DC18F" w:rsidR="00F876A2" w:rsidRDefault="00000000">
      <w:pPr>
        <w:pStyle w:val="TOC1"/>
        <w:tabs>
          <w:tab w:val="left" w:pos="420"/>
          <w:tab w:val="right" w:leader="dot" w:pos="8296"/>
        </w:tabs>
        <w:rPr>
          <w:rFonts w:asciiTheme="minorHAnsi" w:eastAsiaTheme="minorEastAsia" w:hAnsiTheme="minorHAnsi" w:cstheme="minorBidi"/>
          <w:noProof/>
          <w:sz w:val="22"/>
          <w14:ligatures w14:val="standardContextual"/>
        </w:rPr>
      </w:pPr>
      <w:hyperlink w:anchor="_Toc162718705" w:history="1">
        <w:r w:rsidR="00F876A2" w:rsidRPr="007905F1">
          <w:rPr>
            <w:rStyle w:val="a7"/>
            <w:noProof/>
          </w:rPr>
          <w:t>2.</w:t>
        </w:r>
        <w:r w:rsidR="00F876A2">
          <w:rPr>
            <w:rFonts w:asciiTheme="minorHAnsi" w:eastAsiaTheme="minorEastAsia" w:hAnsiTheme="minorHAnsi" w:cstheme="minorBidi"/>
            <w:noProof/>
            <w:sz w:val="22"/>
            <w14:ligatures w14:val="standardContextual"/>
          </w:rPr>
          <w:tab/>
        </w:r>
        <w:r w:rsidR="00F876A2" w:rsidRPr="007905F1">
          <w:rPr>
            <w:rStyle w:val="a7"/>
            <w:noProof/>
          </w:rPr>
          <w:t>Performance</w:t>
        </w:r>
        <w:r w:rsidR="00F876A2">
          <w:rPr>
            <w:noProof/>
            <w:webHidden/>
          </w:rPr>
          <w:tab/>
        </w:r>
        <w:r w:rsidR="00F876A2">
          <w:rPr>
            <w:noProof/>
            <w:webHidden/>
          </w:rPr>
          <w:fldChar w:fldCharType="begin"/>
        </w:r>
        <w:r w:rsidR="00F876A2">
          <w:rPr>
            <w:noProof/>
            <w:webHidden/>
          </w:rPr>
          <w:instrText xml:space="preserve"> PAGEREF _Toc162718705 \h </w:instrText>
        </w:r>
        <w:r w:rsidR="00F876A2">
          <w:rPr>
            <w:noProof/>
            <w:webHidden/>
          </w:rPr>
        </w:r>
        <w:r w:rsidR="00F876A2">
          <w:rPr>
            <w:noProof/>
            <w:webHidden/>
          </w:rPr>
          <w:fldChar w:fldCharType="separate"/>
        </w:r>
        <w:r w:rsidR="00F876A2">
          <w:rPr>
            <w:noProof/>
            <w:webHidden/>
          </w:rPr>
          <w:t>3</w:t>
        </w:r>
        <w:r w:rsidR="00F876A2">
          <w:rPr>
            <w:noProof/>
            <w:webHidden/>
          </w:rPr>
          <w:fldChar w:fldCharType="end"/>
        </w:r>
      </w:hyperlink>
    </w:p>
    <w:p w14:paraId="627256DB" w14:textId="0A29C291" w:rsidR="0053669E" w:rsidRDefault="00000000">
      <w:pPr>
        <w:pStyle w:val="1"/>
      </w:pPr>
      <w:r>
        <w:lastRenderedPageBreak/>
        <w:fldChar w:fldCharType="end"/>
      </w:r>
      <w:bookmarkStart w:id="0" w:name="_Toc17596"/>
      <w:bookmarkStart w:id="1" w:name="_Toc27245"/>
      <w:bookmarkStart w:id="2" w:name="_Toc162718704"/>
      <w:r>
        <w:rPr>
          <w:rFonts w:hint="eastAsia"/>
        </w:rPr>
        <w:t>Functionalities</w:t>
      </w:r>
      <w:bookmarkEnd w:id="0"/>
      <w:bookmarkEnd w:id="1"/>
      <w:bookmarkEnd w:id="2"/>
    </w:p>
    <w:p w14:paraId="577AFB87" w14:textId="77777777" w:rsidR="0053669E" w:rsidRDefault="00000000">
      <w:pPr>
        <w:spacing w:afterLines="50" w:after="156"/>
        <w:jc w:val="left"/>
      </w:pPr>
      <w:r>
        <w:rPr>
          <w:rFonts w:hint="eastAsia"/>
        </w:rPr>
        <w:t>The project name tftpd means TFTP server. Its functional requirements are as follows:</w:t>
      </w:r>
    </w:p>
    <w:p w14:paraId="2410606F" w14:textId="77777777" w:rsidR="0053669E" w:rsidRDefault="00000000">
      <w:pPr>
        <w:numPr>
          <w:ilvl w:val="0"/>
          <w:numId w:val="5"/>
        </w:numPr>
        <w:jc w:val="left"/>
      </w:pPr>
      <w:r>
        <w:t>A</w:t>
      </w:r>
      <w:r>
        <w:rPr>
          <w:rFonts w:hint="eastAsia"/>
        </w:rPr>
        <w:t>n</w:t>
      </w:r>
      <w:r>
        <w:t xml:space="preserve"> independent module of switch software that functions as a </w:t>
      </w:r>
      <w:r>
        <w:rPr>
          <w:rFonts w:hint="eastAsia"/>
        </w:rPr>
        <w:t>TFTP</w:t>
      </w:r>
      <w:r>
        <w:t xml:space="preserve"> server</w:t>
      </w:r>
      <w:r>
        <w:rPr>
          <w:rFonts w:hint="eastAsia"/>
        </w:rPr>
        <w:t>, that is, t</w:t>
      </w:r>
      <w:r>
        <w:t xml:space="preserve">he server role of </w:t>
      </w:r>
      <w:r>
        <w:rPr>
          <w:rFonts w:hint="eastAsia"/>
        </w:rPr>
        <w:t>TFTP</w:t>
      </w:r>
      <w:r>
        <w:t xml:space="preserve"> protocol used to upload and download files</w:t>
      </w:r>
      <w:r>
        <w:rPr>
          <w:rFonts w:hint="eastAsia"/>
        </w:rPr>
        <w:t xml:space="preserve"> to and from a switch</w:t>
      </w:r>
      <w:r>
        <w:t>.</w:t>
      </w:r>
    </w:p>
    <w:p w14:paraId="23503581" w14:textId="77777777" w:rsidR="0053669E" w:rsidRDefault="00000000">
      <w:pPr>
        <w:numPr>
          <w:ilvl w:val="0"/>
          <w:numId w:val="5"/>
        </w:numPr>
        <w:jc w:val="left"/>
      </w:pPr>
      <w:r>
        <w:rPr>
          <w:rFonts w:hint="eastAsia"/>
        </w:rPr>
        <w:t>Support concurrent processing of up to 3 read requests from clients even for the same file. However, it is not allowed for both read and write sessions to occur simultaneously, nor for two or more write sessions to occur simultaneously.</w:t>
      </w:r>
    </w:p>
    <w:p w14:paraId="57214BA9" w14:textId="77777777" w:rsidR="0053669E" w:rsidRDefault="00000000">
      <w:pPr>
        <w:numPr>
          <w:ilvl w:val="0"/>
          <w:numId w:val="5"/>
        </w:numPr>
        <w:jc w:val="left"/>
      </w:pPr>
      <w:r>
        <w:t xml:space="preserve">The server can be </w:t>
      </w:r>
      <w:r>
        <w:rPr>
          <w:rFonts w:hint="eastAsia"/>
        </w:rPr>
        <w:t xml:space="preserve">enabled and disabled by </w:t>
      </w:r>
      <w:r>
        <w:t>command</w:t>
      </w:r>
      <w:r>
        <w:rPr>
          <w:rFonts w:hint="eastAsia"/>
        </w:rPr>
        <w:t>: [no] tftp server enable</w:t>
      </w:r>
    </w:p>
    <w:p w14:paraId="33607C45" w14:textId="77777777" w:rsidR="0053669E" w:rsidRDefault="00000000">
      <w:pPr>
        <w:numPr>
          <w:ilvl w:val="0"/>
          <w:numId w:val="5"/>
        </w:numPr>
        <w:jc w:val="left"/>
      </w:pPr>
      <w:r>
        <w:rPr>
          <w:rFonts w:hint="eastAsia"/>
        </w:rPr>
        <w:t>Support configurable UDP port of TFTP server by command: [no] tftp server port {</w:t>
      </w:r>
      <w:r>
        <w:rPr>
          <w:rFonts w:hint="eastAsia"/>
          <w:i/>
          <w:iCs/>
        </w:rPr>
        <w:t>port</w:t>
      </w:r>
      <w:r>
        <w:rPr>
          <w:rFonts w:hint="eastAsia"/>
        </w:rPr>
        <w:t>}</w:t>
      </w:r>
    </w:p>
    <w:p w14:paraId="178C2FCC" w14:textId="77777777" w:rsidR="0053669E" w:rsidRDefault="00000000">
      <w:pPr>
        <w:numPr>
          <w:ilvl w:val="0"/>
          <w:numId w:val="5"/>
        </w:numPr>
        <w:jc w:val="left"/>
      </w:pPr>
      <w:r>
        <w:rPr>
          <w:rFonts w:hint="eastAsia"/>
        </w:rPr>
        <w:t xml:space="preserve">Support configurable timeout and retry count for re-transmission by command: [no] </w:t>
      </w:r>
      <w:r>
        <w:t>tftp server retransmit</w:t>
      </w:r>
      <w:r>
        <w:rPr>
          <w:rFonts w:hint="eastAsia"/>
        </w:rPr>
        <w:t xml:space="preserve"> {</w:t>
      </w:r>
      <w:r>
        <w:rPr>
          <w:rFonts w:hint="eastAsia"/>
          <w:i/>
          <w:iCs/>
        </w:rPr>
        <w:t>timeout</w:t>
      </w:r>
      <w:r>
        <w:rPr>
          <w:rFonts w:hint="eastAsia"/>
        </w:rPr>
        <w:t>} {</w:t>
      </w:r>
      <w:r>
        <w:rPr>
          <w:rFonts w:hint="eastAsia"/>
          <w:i/>
          <w:iCs/>
        </w:rPr>
        <w:t>retry</w:t>
      </w:r>
      <w:r>
        <w:rPr>
          <w:rFonts w:hint="eastAsia"/>
        </w:rPr>
        <w:t>}. The default values of the two parameters are 3 seconds and 3 times respectively. The value range of timeout is 1~255 inclusive, and retry 1~6</w:t>
      </w:r>
      <w:r>
        <w:rPr>
          <w:rFonts w:hint="eastAsia"/>
          <w:i/>
          <w:iCs/>
        </w:rPr>
        <w:t xml:space="preserve"> </w:t>
      </w:r>
      <w:r>
        <w:rPr>
          <w:rFonts w:hint="eastAsia"/>
        </w:rPr>
        <w:t>inclusive, and their product cannot be greater than 255. Note that the retry value includes the first normal transmission.</w:t>
      </w:r>
    </w:p>
    <w:p w14:paraId="78125895" w14:textId="77777777" w:rsidR="0053669E" w:rsidRDefault="00000000">
      <w:pPr>
        <w:numPr>
          <w:ilvl w:val="0"/>
          <w:numId w:val="5"/>
        </w:numPr>
        <w:jc w:val="left"/>
      </w:pPr>
      <w:r>
        <w:rPr>
          <w:rFonts w:hint="eastAsia"/>
        </w:rPr>
        <w:t>Support negotiation of blocksize, defined by RFC</w:t>
      </w:r>
      <w:r>
        <w:t>2348</w:t>
      </w:r>
    </w:p>
    <w:p w14:paraId="72DD4429" w14:textId="77777777" w:rsidR="0053669E" w:rsidRDefault="00000000">
      <w:pPr>
        <w:numPr>
          <w:ilvl w:val="0"/>
          <w:numId w:val="5"/>
        </w:numPr>
        <w:jc w:val="left"/>
      </w:pPr>
      <w:r>
        <w:rPr>
          <w:rFonts w:hint="eastAsia"/>
        </w:rPr>
        <w:t>Support negotiation of windowsize, defined by RFC</w:t>
      </w:r>
      <w:r>
        <w:t>7440</w:t>
      </w:r>
      <w:r>
        <w:rPr>
          <w:rFonts w:hint="eastAsia"/>
        </w:rPr>
        <w:t xml:space="preserve"> (optional)</w:t>
      </w:r>
    </w:p>
    <w:p w14:paraId="2D8CD8CC" w14:textId="77777777" w:rsidR="0053669E" w:rsidRDefault="00000000">
      <w:pPr>
        <w:numPr>
          <w:ilvl w:val="0"/>
          <w:numId w:val="5"/>
        </w:numPr>
        <w:jc w:val="left"/>
      </w:pPr>
      <w:r>
        <w:rPr>
          <w:rFonts w:hint="eastAsia"/>
        </w:rPr>
        <w:t>Support CLI commands:</w:t>
      </w:r>
    </w:p>
    <w:p w14:paraId="0F65E659" w14:textId="77777777" w:rsidR="0053669E" w:rsidRDefault="00000000">
      <w:pPr>
        <w:numPr>
          <w:ilvl w:val="0"/>
          <w:numId w:val="6"/>
        </w:numPr>
        <w:jc w:val="left"/>
      </w:pPr>
      <w:r>
        <w:rPr>
          <w:rFonts w:hint="eastAsia"/>
        </w:rPr>
        <w:t>[no] tftp server enable: see above</w:t>
      </w:r>
    </w:p>
    <w:p w14:paraId="5342AECF" w14:textId="77777777" w:rsidR="0053669E" w:rsidRDefault="00000000">
      <w:pPr>
        <w:numPr>
          <w:ilvl w:val="0"/>
          <w:numId w:val="6"/>
        </w:numPr>
        <w:jc w:val="left"/>
      </w:pPr>
      <w:r>
        <w:rPr>
          <w:rFonts w:hint="eastAsia"/>
        </w:rPr>
        <w:t>[no] tftp server port {</w:t>
      </w:r>
      <w:r>
        <w:rPr>
          <w:rFonts w:hint="eastAsia"/>
          <w:i/>
          <w:iCs/>
        </w:rPr>
        <w:t>port</w:t>
      </w:r>
      <w:r>
        <w:rPr>
          <w:rFonts w:hint="eastAsia"/>
        </w:rPr>
        <w:t xml:space="preserve">}: see above </w:t>
      </w:r>
    </w:p>
    <w:p w14:paraId="40392A2B" w14:textId="77777777" w:rsidR="0053669E" w:rsidRDefault="00000000">
      <w:pPr>
        <w:numPr>
          <w:ilvl w:val="0"/>
          <w:numId w:val="6"/>
        </w:numPr>
        <w:jc w:val="left"/>
      </w:pPr>
      <w:r>
        <w:rPr>
          <w:rFonts w:hint="eastAsia"/>
        </w:rPr>
        <w:t xml:space="preserve">[no] </w:t>
      </w:r>
      <w:r>
        <w:t>tftp server retransmit</w:t>
      </w:r>
      <w:r>
        <w:rPr>
          <w:rFonts w:hint="eastAsia"/>
        </w:rPr>
        <w:t xml:space="preserve"> {</w:t>
      </w:r>
      <w:r>
        <w:rPr>
          <w:rFonts w:hint="eastAsia"/>
          <w:i/>
          <w:iCs/>
        </w:rPr>
        <w:t>timeout</w:t>
      </w:r>
      <w:r>
        <w:rPr>
          <w:rFonts w:hint="eastAsia"/>
        </w:rPr>
        <w:t>} {</w:t>
      </w:r>
      <w:r>
        <w:rPr>
          <w:rFonts w:hint="eastAsia"/>
          <w:i/>
          <w:iCs/>
        </w:rPr>
        <w:t>retry</w:t>
      </w:r>
      <w:r>
        <w:rPr>
          <w:rFonts w:hint="eastAsia"/>
        </w:rPr>
        <w:t>}: see above</w:t>
      </w:r>
    </w:p>
    <w:p w14:paraId="6C138DD5" w14:textId="77777777" w:rsidR="0053669E" w:rsidRDefault="00000000">
      <w:pPr>
        <w:numPr>
          <w:ilvl w:val="0"/>
          <w:numId w:val="6"/>
        </w:numPr>
        <w:jc w:val="left"/>
      </w:pPr>
      <w:r>
        <w:rPr>
          <w:rFonts w:hint="eastAsia"/>
        </w:rPr>
        <w:t xml:space="preserve">Saving configurations: All the non default configurations can be saved as the above configuration command lines into the startup configuration file using command write.  </w:t>
      </w:r>
    </w:p>
    <w:p w14:paraId="453518E4" w14:textId="77777777" w:rsidR="0053669E" w:rsidRDefault="00000000">
      <w:pPr>
        <w:numPr>
          <w:ilvl w:val="0"/>
          <w:numId w:val="6"/>
        </w:numPr>
        <w:jc w:val="left"/>
      </w:pPr>
      <w:r>
        <w:rPr>
          <w:rFonts w:hint="eastAsia"/>
        </w:rPr>
        <w:t>show tftp server: show the configurations and status of the TFTP server including current sessions, file names in operation, operations (read or write) etc.</w:t>
      </w:r>
    </w:p>
    <w:p w14:paraId="2108CE0D" w14:textId="77777777" w:rsidR="0053669E" w:rsidRDefault="00000000">
      <w:pPr>
        <w:numPr>
          <w:ilvl w:val="0"/>
          <w:numId w:val="6"/>
        </w:numPr>
        <w:jc w:val="left"/>
      </w:pPr>
      <w:r>
        <w:rPr>
          <w:rFonts w:hint="eastAsia"/>
        </w:rPr>
        <w:t>show running: The configuration commands for non default values of tftpd should be able to be listed by this command.</w:t>
      </w:r>
    </w:p>
    <w:p w14:paraId="69D59FC9" w14:textId="77777777" w:rsidR="0053669E" w:rsidRDefault="00000000">
      <w:pPr>
        <w:numPr>
          <w:ilvl w:val="0"/>
          <w:numId w:val="6"/>
        </w:numPr>
        <w:jc w:val="left"/>
      </w:pPr>
      <w:r>
        <w:rPr>
          <w:rFonts w:hint="eastAsia"/>
        </w:rPr>
        <w:t xml:space="preserve">show version: the command </w:t>
      </w:r>
      <w:r>
        <w:t>“</w:t>
      </w:r>
      <w:r>
        <w:rPr>
          <w:rFonts w:hint="eastAsia"/>
        </w:rPr>
        <w:t>show version all</w:t>
      </w:r>
      <w:r>
        <w:t>”</w:t>
      </w:r>
      <w:r>
        <w:rPr>
          <w:rFonts w:hint="eastAsia"/>
        </w:rPr>
        <w:t xml:space="preserve"> or </w:t>
      </w:r>
      <w:r>
        <w:t>“</w:t>
      </w:r>
      <w:r>
        <w:rPr>
          <w:rFonts w:hint="eastAsia"/>
        </w:rPr>
        <w:t>show version module tftpd</w:t>
      </w:r>
      <w:r>
        <w:t>”</w:t>
      </w:r>
      <w:r>
        <w:rPr>
          <w:rFonts w:hint="eastAsia"/>
        </w:rPr>
        <w:t xml:space="preserve"> shows the version of the module tftpd.</w:t>
      </w:r>
    </w:p>
    <w:p w14:paraId="435FE4C5" w14:textId="77777777" w:rsidR="0053669E" w:rsidRDefault="0053669E">
      <w:pPr>
        <w:spacing w:afterLines="50" w:after="156"/>
        <w:jc w:val="left"/>
      </w:pPr>
    </w:p>
    <w:p w14:paraId="50D831FB" w14:textId="77777777" w:rsidR="0053669E" w:rsidRDefault="00000000">
      <w:pPr>
        <w:pStyle w:val="1"/>
      </w:pPr>
      <w:bookmarkStart w:id="3" w:name="_Toc8061"/>
      <w:bookmarkStart w:id="4" w:name="_Toc16949"/>
      <w:bookmarkStart w:id="5" w:name="_Toc162718705"/>
      <w:r>
        <w:rPr>
          <w:rFonts w:hint="eastAsia"/>
        </w:rPr>
        <w:lastRenderedPageBreak/>
        <w:t>Performance</w:t>
      </w:r>
      <w:bookmarkEnd w:id="3"/>
      <w:bookmarkEnd w:id="4"/>
      <w:bookmarkEnd w:id="5"/>
    </w:p>
    <w:p w14:paraId="110250EA" w14:textId="77777777" w:rsidR="0053669E" w:rsidRDefault="00000000">
      <w:pPr>
        <w:numPr>
          <w:ilvl w:val="0"/>
          <w:numId w:val="7"/>
        </w:numPr>
        <w:jc w:val="left"/>
      </w:pPr>
      <w:r>
        <w:t xml:space="preserve">For files of the same size, </w:t>
      </w:r>
      <w:r>
        <w:rPr>
          <w:rFonts w:hint="eastAsia"/>
        </w:rPr>
        <w:t>i</w:t>
      </w:r>
      <w:r>
        <w:t>n a single session scenario</w:t>
      </w:r>
      <w:r>
        <w:rPr>
          <w:rFonts w:hint="eastAsia"/>
        </w:rPr>
        <w:t xml:space="preserve">, </w:t>
      </w:r>
      <w:r>
        <w:t xml:space="preserve">the upload and download time </w:t>
      </w:r>
      <w:r>
        <w:rPr>
          <w:rFonts w:hint="eastAsia"/>
        </w:rPr>
        <w:t xml:space="preserve">is </w:t>
      </w:r>
      <w:r>
        <w:t>not</w:t>
      </w:r>
      <w:r>
        <w:rPr>
          <w:rFonts w:hint="eastAsia"/>
        </w:rPr>
        <w:t xml:space="preserve"> more than the time of </w:t>
      </w:r>
      <w:r>
        <w:t xml:space="preserve">the existing </w:t>
      </w:r>
      <w:r>
        <w:rPr>
          <w:rFonts w:hint="eastAsia"/>
        </w:rPr>
        <w:t>TFTP</w:t>
      </w:r>
      <w:r>
        <w:t xml:space="preserve"> client method</w:t>
      </w:r>
      <w:r>
        <w:rPr>
          <w:rFonts w:hint="eastAsia"/>
        </w:rPr>
        <w:t xml:space="preserve">, i.e. the method through the command </w:t>
      </w:r>
      <w:r>
        <w:t>“</w:t>
      </w:r>
      <w:r>
        <w:rPr>
          <w:rFonts w:hint="eastAsia"/>
        </w:rPr>
        <w:t>copy tftp</w:t>
      </w:r>
      <w:r>
        <w:t>”</w:t>
      </w:r>
      <w:r>
        <w:rPr>
          <w:rFonts w:hint="eastAsia"/>
        </w:rPr>
        <w:t>.</w:t>
      </w:r>
    </w:p>
    <w:p w14:paraId="20E6D59C" w14:textId="77777777" w:rsidR="0053669E" w:rsidRDefault="00000000">
      <w:pPr>
        <w:numPr>
          <w:ilvl w:val="0"/>
          <w:numId w:val="7"/>
        </w:numPr>
        <w:jc w:val="left"/>
      </w:pPr>
      <w:r>
        <w:rPr>
          <w:rFonts w:hint="eastAsia"/>
        </w:rPr>
        <w:t>In the case of three simultaneous sessions, the download time of one session is not more than 125% of the download time for a file of the same size in a single session scenario.</w:t>
      </w:r>
    </w:p>
    <w:p w14:paraId="624B6F04" w14:textId="77777777" w:rsidR="0053669E" w:rsidRDefault="0053669E"/>
    <w:sectPr w:rsidR="0053669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C43FA" w14:textId="77777777" w:rsidR="005411F4" w:rsidRDefault="005411F4">
      <w:r>
        <w:separator/>
      </w:r>
    </w:p>
  </w:endnote>
  <w:endnote w:type="continuationSeparator" w:id="0">
    <w:p w14:paraId="72E39517" w14:textId="77777777" w:rsidR="005411F4" w:rsidRDefault="0054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2487" w14:textId="77777777" w:rsidR="0053669E" w:rsidRDefault="00000000">
    <w:pPr>
      <w:pStyle w:val="a4"/>
    </w:pPr>
    <w:r>
      <w:rPr>
        <w:noProof/>
      </w:rPr>
      <mc:AlternateContent>
        <mc:Choice Requires="wps">
          <w:drawing>
            <wp:anchor distT="0" distB="0" distL="114300" distR="114300" simplePos="0" relativeHeight="251659264" behindDoc="0" locked="0" layoutInCell="1" allowOverlap="1" wp14:anchorId="03C9B5DB" wp14:editId="6C52352C">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8CED60B" w14:textId="77777777" w:rsidR="0053669E"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3C9B5DB"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28CED60B" w14:textId="77777777" w:rsidR="0053669E"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16689" w14:textId="77777777" w:rsidR="005411F4" w:rsidRDefault="005411F4">
      <w:r>
        <w:separator/>
      </w:r>
    </w:p>
  </w:footnote>
  <w:footnote w:type="continuationSeparator" w:id="0">
    <w:p w14:paraId="6B386F81" w14:textId="77777777" w:rsidR="005411F4" w:rsidRDefault="00541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35B4A1"/>
    <w:multiLevelType w:val="singleLevel"/>
    <w:tmpl w:val="9535B4A1"/>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D3AC860E"/>
    <w:multiLevelType w:val="singleLevel"/>
    <w:tmpl w:val="D3AC860E"/>
    <w:lvl w:ilvl="0">
      <w:start w:val="1"/>
      <w:numFmt w:val="decimal"/>
      <w:suff w:val="space"/>
      <w:lvlText w:val="%1."/>
      <w:lvlJc w:val="left"/>
    </w:lvl>
  </w:abstractNum>
  <w:abstractNum w:abstractNumId="2"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3" w15:restartNumberingAfterBreak="0">
    <w:nsid w:val="2EAC1E9E"/>
    <w:multiLevelType w:val="singleLevel"/>
    <w:tmpl w:val="2EAC1E9E"/>
    <w:lvl w:ilvl="0">
      <w:start w:val="1"/>
      <w:numFmt w:val="bullet"/>
      <w:lvlText w:val=""/>
      <w:lvlJc w:val="left"/>
      <w:pPr>
        <w:ind w:left="420" w:hanging="420"/>
      </w:pPr>
      <w:rPr>
        <w:rFonts w:ascii="Wingdings" w:hAnsi="Wingdings" w:hint="default"/>
      </w:rPr>
    </w:lvl>
  </w:abstractNum>
  <w:abstractNum w:abstractNumId="4" w15:restartNumberingAfterBreak="0">
    <w:nsid w:val="32575163"/>
    <w:multiLevelType w:val="singleLevel"/>
    <w:tmpl w:val="32575163"/>
    <w:lvl w:ilvl="0">
      <w:start w:val="1"/>
      <w:numFmt w:val="bullet"/>
      <w:lvlText w:val=""/>
      <w:lvlJc w:val="left"/>
      <w:pPr>
        <w:tabs>
          <w:tab w:val="left" w:pos="420"/>
        </w:tabs>
        <w:ind w:left="840" w:hanging="420"/>
      </w:pPr>
      <w:rPr>
        <w:rFonts w:ascii="Wingdings" w:hAnsi="Wingdings" w:hint="default"/>
      </w:rPr>
    </w:lvl>
  </w:abstractNum>
  <w:abstractNum w:abstractNumId="5" w15:restartNumberingAfterBreak="0">
    <w:nsid w:val="46D142A9"/>
    <w:multiLevelType w:val="singleLevel"/>
    <w:tmpl w:val="46D142A9"/>
    <w:lvl w:ilvl="0">
      <w:start w:val="1"/>
      <w:numFmt w:val="bullet"/>
      <w:lvlText w:val=""/>
      <w:lvlJc w:val="left"/>
      <w:pPr>
        <w:ind w:left="420" w:hanging="420"/>
      </w:pPr>
      <w:rPr>
        <w:rFonts w:ascii="Wingdings" w:hAnsi="Wingdings" w:hint="default"/>
      </w:rPr>
    </w:lvl>
  </w:abstractNum>
  <w:abstractNum w:abstractNumId="6" w15:restartNumberingAfterBreak="0">
    <w:nsid w:val="689FC032"/>
    <w:multiLevelType w:val="singleLevel"/>
    <w:tmpl w:val="689FC032"/>
    <w:lvl w:ilvl="0">
      <w:start w:val="1"/>
      <w:numFmt w:val="decimal"/>
      <w:suff w:val="space"/>
      <w:lvlText w:val="%1."/>
      <w:lvlJc w:val="left"/>
    </w:lvl>
  </w:abstractNum>
  <w:abstractNum w:abstractNumId="7" w15:restartNumberingAfterBreak="0">
    <w:nsid w:val="738A7778"/>
    <w:multiLevelType w:val="singleLevel"/>
    <w:tmpl w:val="738A7778"/>
    <w:lvl w:ilvl="0">
      <w:start w:val="1"/>
      <w:numFmt w:val="bullet"/>
      <w:lvlText w:val=""/>
      <w:lvlJc w:val="left"/>
      <w:pPr>
        <w:ind w:left="420" w:hanging="420"/>
      </w:pPr>
      <w:rPr>
        <w:rFonts w:ascii="Wingdings" w:hAnsi="Wingdings" w:hint="default"/>
      </w:rPr>
    </w:lvl>
  </w:abstractNum>
  <w:abstractNum w:abstractNumId="8" w15:restartNumberingAfterBreak="0">
    <w:nsid w:val="7E1CBD08"/>
    <w:multiLevelType w:val="singleLevel"/>
    <w:tmpl w:val="7E1CBD08"/>
    <w:lvl w:ilvl="0">
      <w:start w:val="1"/>
      <w:numFmt w:val="decimal"/>
      <w:suff w:val="space"/>
      <w:lvlText w:val="%1."/>
      <w:lvlJc w:val="left"/>
    </w:lvl>
  </w:abstractNum>
  <w:num w:numId="1" w16cid:durableId="2113551188">
    <w:abstractNumId w:val="2"/>
  </w:num>
  <w:num w:numId="2" w16cid:durableId="1030108722">
    <w:abstractNumId w:val="8"/>
  </w:num>
  <w:num w:numId="3" w16cid:durableId="842545492">
    <w:abstractNumId w:val="6"/>
  </w:num>
  <w:num w:numId="4" w16cid:durableId="68037862">
    <w:abstractNumId w:val="1"/>
  </w:num>
  <w:num w:numId="5" w16cid:durableId="2077315905">
    <w:abstractNumId w:val="7"/>
  </w:num>
  <w:num w:numId="6" w16cid:durableId="967473189">
    <w:abstractNumId w:val="4"/>
  </w:num>
  <w:num w:numId="7" w16cid:durableId="1111390787">
    <w:abstractNumId w:val="5"/>
  </w:num>
  <w:num w:numId="8" w16cid:durableId="1538740742">
    <w:abstractNumId w:val="3"/>
  </w:num>
  <w:num w:numId="9" w16cid:durableId="54437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U1M2JlOWZiMTM1N2EyZjg5ODE0ZWMxMDJjMzQwNDAifQ=="/>
  </w:docVars>
  <w:rsids>
    <w:rsidRoot w:val="00E7525D"/>
    <w:rsid w:val="0002561E"/>
    <w:rsid w:val="000C024B"/>
    <w:rsid w:val="000F2FC5"/>
    <w:rsid w:val="00117898"/>
    <w:rsid w:val="001207E6"/>
    <w:rsid w:val="00142DD2"/>
    <w:rsid w:val="001D1002"/>
    <w:rsid w:val="00234DA3"/>
    <w:rsid w:val="00263E40"/>
    <w:rsid w:val="00271B67"/>
    <w:rsid w:val="00276C23"/>
    <w:rsid w:val="00292BAB"/>
    <w:rsid w:val="00293D08"/>
    <w:rsid w:val="00305FC5"/>
    <w:rsid w:val="00360179"/>
    <w:rsid w:val="00361C36"/>
    <w:rsid w:val="00376054"/>
    <w:rsid w:val="003E3671"/>
    <w:rsid w:val="003E46A4"/>
    <w:rsid w:val="0041061A"/>
    <w:rsid w:val="004412E0"/>
    <w:rsid w:val="00441639"/>
    <w:rsid w:val="0046084A"/>
    <w:rsid w:val="00460F11"/>
    <w:rsid w:val="0048675D"/>
    <w:rsid w:val="004A3987"/>
    <w:rsid w:val="004D7529"/>
    <w:rsid w:val="004F02D9"/>
    <w:rsid w:val="004F0549"/>
    <w:rsid w:val="004F5BF4"/>
    <w:rsid w:val="0053669E"/>
    <w:rsid w:val="005411F4"/>
    <w:rsid w:val="00542318"/>
    <w:rsid w:val="005425F3"/>
    <w:rsid w:val="00594193"/>
    <w:rsid w:val="005C1FA8"/>
    <w:rsid w:val="005F1C34"/>
    <w:rsid w:val="00607F78"/>
    <w:rsid w:val="00657388"/>
    <w:rsid w:val="00675128"/>
    <w:rsid w:val="006B059A"/>
    <w:rsid w:val="006C4E65"/>
    <w:rsid w:val="007056F1"/>
    <w:rsid w:val="00747586"/>
    <w:rsid w:val="007970B8"/>
    <w:rsid w:val="007F5198"/>
    <w:rsid w:val="00846033"/>
    <w:rsid w:val="008515D1"/>
    <w:rsid w:val="00861DAB"/>
    <w:rsid w:val="0089189B"/>
    <w:rsid w:val="008B37BC"/>
    <w:rsid w:val="008B5614"/>
    <w:rsid w:val="00957C14"/>
    <w:rsid w:val="00983184"/>
    <w:rsid w:val="0098388D"/>
    <w:rsid w:val="009B2C64"/>
    <w:rsid w:val="009E3C2A"/>
    <w:rsid w:val="00A14E08"/>
    <w:rsid w:val="00A341F4"/>
    <w:rsid w:val="00AD72C8"/>
    <w:rsid w:val="00B66B70"/>
    <w:rsid w:val="00BA0088"/>
    <w:rsid w:val="00BB2058"/>
    <w:rsid w:val="00BB5BEC"/>
    <w:rsid w:val="00BC6EB1"/>
    <w:rsid w:val="00BD29DE"/>
    <w:rsid w:val="00C03C7C"/>
    <w:rsid w:val="00C30909"/>
    <w:rsid w:val="00D13D2D"/>
    <w:rsid w:val="00D20FEE"/>
    <w:rsid w:val="00D42503"/>
    <w:rsid w:val="00D44983"/>
    <w:rsid w:val="00D5138E"/>
    <w:rsid w:val="00DA1204"/>
    <w:rsid w:val="00DC5E6F"/>
    <w:rsid w:val="00E22CD1"/>
    <w:rsid w:val="00E547C5"/>
    <w:rsid w:val="00E645F8"/>
    <w:rsid w:val="00E7525D"/>
    <w:rsid w:val="00EA058C"/>
    <w:rsid w:val="00EA1057"/>
    <w:rsid w:val="00EC5B63"/>
    <w:rsid w:val="00F02D2B"/>
    <w:rsid w:val="00F174E6"/>
    <w:rsid w:val="00F17679"/>
    <w:rsid w:val="00F46D15"/>
    <w:rsid w:val="00F52A8D"/>
    <w:rsid w:val="00F60550"/>
    <w:rsid w:val="00F876A2"/>
    <w:rsid w:val="00F92BA9"/>
    <w:rsid w:val="00FC7CB0"/>
    <w:rsid w:val="00FD5255"/>
    <w:rsid w:val="00FF01A0"/>
    <w:rsid w:val="01115B19"/>
    <w:rsid w:val="012670EA"/>
    <w:rsid w:val="0127533C"/>
    <w:rsid w:val="012B64AF"/>
    <w:rsid w:val="0147153B"/>
    <w:rsid w:val="015679D0"/>
    <w:rsid w:val="016320EC"/>
    <w:rsid w:val="016F45ED"/>
    <w:rsid w:val="01934780"/>
    <w:rsid w:val="019D55FE"/>
    <w:rsid w:val="01A85DAF"/>
    <w:rsid w:val="01BB7833"/>
    <w:rsid w:val="01EF572E"/>
    <w:rsid w:val="01F114A6"/>
    <w:rsid w:val="022C0730"/>
    <w:rsid w:val="023A0DE1"/>
    <w:rsid w:val="0240504A"/>
    <w:rsid w:val="025A04E2"/>
    <w:rsid w:val="025C7268"/>
    <w:rsid w:val="027345B1"/>
    <w:rsid w:val="02775E4F"/>
    <w:rsid w:val="027A149C"/>
    <w:rsid w:val="027D71DE"/>
    <w:rsid w:val="0284231A"/>
    <w:rsid w:val="02922C89"/>
    <w:rsid w:val="02AB5AF9"/>
    <w:rsid w:val="02D45050"/>
    <w:rsid w:val="02E1776D"/>
    <w:rsid w:val="02E35293"/>
    <w:rsid w:val="03060F81"/>
    <w:rsid w:val="03247659"/>
    <w:rsid w:val="032F04D8"/>
    <w:rsid w:val="03323B24"/>
    <w:rsid w:val="03393105"/>
    <w:rsid w:val="034B4BE6"/>
    <w:rsid w:val="034D6BB0"/>
    <w:rsid w:val="03822CFE"/>
    <w:rsid w:val="038325D2"/>
    <w:rsid w:val="038D194C"/>
    <w:rsid w:val="03991DF6"/>
    <w:rsid w:val="03E05C76"/>
    <w:rsid w:val="03F434D0"/>
    <w:rsid w:val="03F86B1C"/>
    <w:rsid w:val="040E6340"/>
    <w:rsid w:val="047B14FB"/>
    <w:rsid w:val="04D41738"/>
    <w:rsid w:val="04D70E27"/>
    <w:rsid w:val="04DF7CDC"/>
    <w:rsid w:val="04F76DD4"/>
    <w:rsid w:val="05017C52"/>
    <w:rsid w:val="05263B5D"/>
    <w:rsid w:val="054F4E62"/>
    <w:rsid w:val="05614B95"/>
    <w:rsid w:val="056B1570"/>
    <w:rsid w:val="0580326D"/>
    <w:rsid w:val="05880374"/>
    <w:rsid w:val="058F1702"/>
    <w:rsid w:val="05A52CD4"/>
    <w:rsid w:val="05A962C3"/>
    <w:rsid w:val="05AA653C"/>
    <w:rsid w:val="05E80E12"/>
    <w:rsid w:val="05E82BC0"/>
    <w:rsid w:val="05EA2DDC"/>
    <w:rsid w:val="06135E8F"/>
    <w:rsid w:val="063D115E"/>
    <w:rsid w:val="0644429B"/>
    <w:rsid w:val="064C75F3"/>
    <w:rsid w:val="06514C09"/>
    <w:rsid w:val="065344DE"/>
    <w:rsid w:val="06654211"/>
    <w:rsid w:val="067601CC"/>
    <w:rsid w:val="06954AF6"/>
    <w:rsid w:val="06A42F8B"/>
    <w:rsid w:val="06A905A2"/>
    <w:rsid w:val="06CD24E2"/>
    <w:rsid w:val="06D82C35"/>
    <w:rsid w:val="06DD024B"/>
    <w:rsid w:val="06DF2215"/>
    <w:rsid w:val="06F21F49"/>
    <w:rsid w:val="07043A2A"/>
    <w:rsid w:val="070E48A8"/>
    <w:rsid w:val="071A324D"/>
    <w:rsid w:val="073836D3"/>
    <w:rsid w:val="074B1659"/>
    <w:rsid w:val="0753050D"/>
    <w:rsid w:val="075C5614"/>
    <w:rsid w:val="078132CC"/>
    <w:rsid w:val="07941252"/>
    <w:rsid w:val="07AA2823"/>
    <w:rsid w:val="07AA637F"/>
    <w:rsid w:val="07BE007D"/>
    <w:rsid w:val="07CA4C73"/>
    <w:rsid w:val="07CF228A"/>
    <w:rsid w:val="080F2686"/>
    <w:rsid w:val="082C148A"/>
    <w:rsid w:val="082C3238"/>
    <w:rsid w:val="08510EF1"/>
    <w:rsid w:val="08630AB1"/>
    <w:rsid w:val="08843074"/>
    <w:rsid w:val="08BD6586"/>
    <w:rsid w:val="08C43471"/>
    <w:rsid w:val="08E21B49"/>
    <w:rsid w:val="08E51639"/>
    <w:rsid w:val="08F31FA8"/>
    <w:rsid w:val="09093579"/>
    <w:rsid w:val="092C7268"/>
    <w:rsid w:val="09491BC8"/>
    <w:rsid w:val="0955056D"/>
    <w:rsid w:val="095A5B83"/>
    <w:rsid w:val="095F763D"/>
    <w:rsid w:val="097B72D6"/>
    <w:rsid w:val="097E5D15"/>
    <w:rsid w:val="09F9539C"/>
    <w:rsid w:val="0A075FC3"/>
    <w:rsid w:val="0A0F2E11"/>
    <w:rsid w:val="0A1B3564"/>
    <w:rsid w:val="0A375EC4"/>
    <w:rsid w:val="0A391C3C"/>
    <w:rsid w:val="0A4F1460"/>
    <w:rsid w:val="0A5F5B47"/>
    <w:rsid w:val="0A621193"/>
    <w:rsid w:val="0A690774"/>
    <w:rsid w:val="0A762E91"/>
    <w:rsid w:val="0A825391"/>
    <w:rsid w:val="0A9450C5"/>
    <w:rsid w:val="0A9A6B7F"/>
    <w:rsid w:val="0AB319EF"/>
    <w:rsid w:val="0ABB08A3"/>
    <w:rsid w:val="0AC41E4E"/>
    <w:rsid w:val="0ADF0A36"/>
    <w:rsid w:val="0AE20526"/>
    <w:rsid w:val="0AFF4C34"/>
    <w:rsid w:val="0B1C3A38"/>
    <w:rsid w:val="0B420FC5"/>
    <w:rsid w:val="0B6C7DF0"/>
    <w:rsid w:val="0B8E5FB8"/>
    <w:rsid w:val="0B941820"/>
    <w:rsid w:val="0B9A2BAF"/>
    <w:rsid w:val="0B9F6417"/>
    <w:rsid w:val="0BC33EB3"/>
    <w:rsid w:val="0BC814CA"/>
    <w:rsid w:val="0BD22349"/>
    <w:rsid w:val="0BD51E39"/>
    <w:rsid w:val="0BE65DF4"/>
    <w:rsid w:val="0BF00A21"/>
    <w:rsid w:val="0BF027CF"/>
    <w:rsid w:val="0BF4406D"/>
    <w:rsid w:val="0C087B18"/>
    <w:rsid w:val="0C126BE9"/>
    <w:rsid w:val="0C300E1D"/>
    <w:rsid w:val="0C3C5A14"/>
    <w:rsid w:val="0C5D60B6"/>
    <w:rsid w:val="0C654F6B"/>
    <w:rsid w:val="0CA535B9"/>
    <w:rsid w:val="0CAA5073"/>
    <w:rsid w:val="0CBB102F"/>
    <w:rsid w:val="0CCC323C"/>
    <w:rsid w:val="0CE972C6"/>
    <w:rsid w:val="0CEE31B2"/>
    <w:rsid w:val="0CF12CA2"/>
    <w:rsid w:val="0CF34325"/>
    <w:rsid w:val="0D224C0A"/>
    <w:rsid w:val="0D295F98"/>
    <w:rsid w:val="0D562B05"/>
    <w:rsid w:val="0D570A51"/>
    <w:rsid w:val="0D605732"/>
    <w:rsid w:val="0D731909"/>
    <w:rsid w:val="0D766078"/>
    <w:rsid w:val="0D906017"/>
    <w:rsid w:val="0D9F44AC"/>
    <w:rsid w:val="0DC363ED"/>
    <w:rsid w:val="0DE16873"/>
    <w:rsid w:val="0DFF4F4B"/>
    <w:rsid w:val="0E19600D"/>
    <w:rsid w:val="0E2350DD"/>
    <w:rsid w:val="0E3F3599"/>
    <w:rsid w:val="0E4532A6"/>
    <w:rsid w:val="0E5B4877"/>
    <w:rsid w:val="0E682AF0"/>
    <w:rsid w:val="0E6B438E"/>
    <w:rsid w:val="0E770F85"/>
    <w:rsid w:val="0E7C3C40"/>
    <w:rsid w:val="0E835B7C"/>
    <w:rsid w:val="0E99714E"/>
    <w:rsid w:val="0EBB70C4"/>
    <w:rsid w:val="0EBE6BB4"/>
    <w:rsid w:val="0EC75A69"/>
    <w:rsid w:val="0EDE1004"/>
    <w:rsid w:val="0F0547E3"/>
    <w:rsid w:val="0F0E7B3C"/>
    <w:rsid w:val="0F113188"/>
    <w:rsid w:val="0F184516"/>
    <w:rsid w:val="0F2A424A"/>
    <w:rsid w:val="0F2C3BFD"/>
    <w:rsid w:val="0F5C08A7"/>
    <w:rsid w:val="0F5D461F"/>
    <w:rsid w:val="0F8035BA"/>
    <w:rsid w:val="0F87169C"/>
    <w:rsid w:val="0F8E2A2A"/>
    <w:rsid w:val="0F985657"/>
    <w:rsid w:val="0FBC1346"/>
    <w:rsid w:val="0FF529AA"/>
    <w:rsid w:val="101747CE"/>
    <w:rsid w:val="10703EDE"/>
    <w:rsid w:val="10A5002C"/>
    <w:rsid w:val="10C81F6C"/>
    <w:rsid w:val="10E1763F"/>
    <w:rsid w:val="10EC7A09"/>
    <w:rsid w:val="10F90377"/>
    <w:rsid w:val="10FD1C16"/>
    <w:rsid w:val="110A7E8F"/>
    <w:rsid w:val="11164A85"/>
    <w:rsid w:val="11254CC9"/>
    <w:rsid w:val="114A0BD3"/>
    <w:rsid w:val="11592BC4"/>
    <w:rsid w:val="116E48C1"/>
    <w:rsid w:val="11975BFA"/>
    <w:rsid w:val="11A2456B"/>
    <w:rsid w:val="12371157"/>
    <w:rsid w:val="128B3251"/>
    <w:rsid w:val="12900868"/>
    <w:rsid w:val="12B46304"/>
    <w:rsid w:val="12BE53D5"/>
    <w:rsid w:val="12C14EC5"/>
    <w:rsid w:val="12E017EF"/>
    <w:rsid w:val="12F157AA"/>
    <w:rsid w:val="13207E3D"/>
    <w:rsid w:val="13286CF2"/>
    <w:rsid w:val="13307FAC"/>
    <w:rsid w:val="138C54D3"/>
    <w:rsid w:val="138F28CD"/>
    <w:rsid w:val="13A66595"/>
    <w:rsid w:val="13BA2040"/>
    <w:rsid w:val="13BB1914"/>
    <w:rsid w:val="13D80718"/>
    <w:rsid w:val="13E23345"/>
    <w:rsid w:val="13FA068E"/>
    <w:rsid w:val="14025795"/>
    <w:rsid w:val="14092680"/>
    <w:rsid w:val="140E413A"/>
    <w:rsid w:val="141352AC"/>
    <w:rsid w:val="14151024"/>
    <w:rsid w:val="14164D9C"/>
    <w:rsid w:val="143F2545"/>
    <w:rsid w:val="144E2788"/>
    <w:rsid w:val="14593607"/>
    <w:rsid w:val="145F62FF"/>
    <w:rsid w:val="14726477"/>
    <w:rsid w:val="147321EF"/>
    <w:rsid w:val="14771CDF"/>
    <w:rsid w:val="14883EEC"/>
    <w:rsid w:val="148D32B1"/>
    <w:rsid w:val="149A777C"/>
    <w:rsid w:val="149C1746"/>
    <w:rsid w:val="14BC3B96"/>
    <w:rsid w:val="14BE346A"/>
    <w:rsid w:val="14D013EF"/>
    <w:rsid w:val="14E135FC"/>
    <w:rsid w:val="14F926F4"/>
    <w:rsid w:val="14FB46BE"/>
    <w:rsid w:val="14FB646C"/>
    <w:rsid w:val="15033573"/>
    <w:rsid w:val="151237B6"/>
    <w:rsid w:val="15157D70"/>
    <w:rsid w:val="155618F4"/>
    <w:rsid w:val="15671D54"/>
    <w:rsid w:val="15875F52"/>
    <w:rsid w:val="1598015F"/>
    <w:rsid w:val="159C2012"/>
    <w:rsid w:val="15B8435D"/>
    <w:rsid w:val="15D078F9"/>
    <w:rsid w:val="15D26F32"/>
    <w:rsid w:val="15E769F0"/>
    <w:rsid w:val="15EC2259"/>
    <w:rsid w:val="160E21CF"/>
    <w:rsid w:val="16473933"/>
    <w:rsid w:val="166E0EC0"/>
    <w:rsid w:val="167A5AB7"/>
    <w:rsid w:val="167F30CD"/>
    <w:rsid w:val="1683496B"/>
    <w:rsid w:val="169E79F7"/>
    <w:rsid w:val="16A50D85"/>
    <w:rsid w:val="16D2144F"/>
    <w:rsid w:val="16D74CB7"/>
    <w:rsid w:val="16F75359"/>
    <w:rsid w:val="17092996"/>
    <w:rsid w:val="173E0892"/>
    <w:rsid w:val="17410382"/>
    <w:rsid w:val="17577BA6"/>
    <w:rsid w:val="17650515"/>
    <w:rsid w:val="17712A16"/>
    <w:rsid w:val="17800EAB"/>
    <w:rsid w:val="178F7340"/>
    <w:rsid w:val="179606CE"/>
    <w:rsid w:val="17DD62FD"/>
    <w:rsid w:val="17E53404"/>
    <w:rsid w:val="17F35B20"/>
    <w:rsid w:val="17F83137"/>
    <w:rsid w:val="181707E6"/>
    <w:rsid w:val="18351C95"/>
    <w:rsid w:val="186662F2"/>
    <w:rsid w:val="187529D9"/>
    <w:rsid w:val="187C78C4"/>
    <w:rsid w:val="18BC4164"/>
    <w:rsid w:val="18C474BD"/>
    <w:rsid w:val="18F27B86"/>
    <w:rsid w:val="18F356AC"/>
    <w:rsid w:val="18F57676"/>
    <w:rsid w:val="19061883"/>
    <w:rsid w:val="192341E3"/>
    <w:rsid w:val="19636CD6"/>
    <w:rsid w:val="197113F3"/>
    <w:rsid w:val="198253AE"/>
    <w:rsid w:val="199E1ABC"/>
    <w:rsid w:val="19AC242B"/>
    <w:rsid w:val="19CF1C75"/>
    <w:rsid w:val="19E00326"/>
    <w:rsid w:val="1A02029D"/>
    <w:rsid w:val="1A0933D9"/>
    <w:rsid w:val="1A3441CE"/>
    <w:rsid w:val="1A3B555D"/>
    <w:rsid w:val="1A7B3BAB"/>
    <w:rsid w:val="1A8C400A"/>
    <w:rsid w:val="1A8E7D82"/>
    <w:rsid w:val="1A974E89"/>
    <w:rsid w:val="1A9F789A"/>
    <w:rsid w:val="1AA43102"/>
    <w:rsid w:val="1B0818E3"/>
    <w:rsid w:val="1B1069E9"/>
    <w:rsid w:val="1B1C2577"/>
    <w:rsid w:val="1B4D5548"/>
    <w:rsid w:val="1B574618"/>
    <w:rsid w:val="1B6C00C4"/>
    <w:rsid w:val="1B6D5BEA"/>
    <w:rsid w:val="1B7725C5"/>
    <w:rsid w:val="1B7C7BDB"/>
    <w:rsid w:val="1B9273FE"/>
    <w:rsid w:val="1B950C9D"/>
    <w:rsid w:val="1BAD4238"/>
    <w:rsid w:val="1BCC0B62"/>
    <w:rsid w:val="1BE614F8"/>
    <w:rsid w:val="1C0C71B1"/>
    <w:rsid w:val="1C0F6CA1"/>
    <w:rsid w:val="1C136791"/>
    <w:rsid w:val="1C2919DE"/>
    <w:rsid w:val="1C297D63"/>
    <w:rsid w:val="1C2C7853"/>
    <w:rsid w:val="1C3A1F70"/>
    <w:rsid w:val="1C420E24"/>
    <w:rsid w:val="1C5B1EE6"/>
    <w:rsid w:val="1C623275"/>
    <w:rsid w:val="1C6E1C1A"/>
    <w:rsid w:val="1C7A05BE"/>
    <w:rsid w:val="1C844F99"/>
    <w:rsid w:val="1C9A2A0F"/>
    <w:rsid w:val="1CB57848"/>
    <w:rsid w:val="1CE65C54"/>
    <w:rsid w:val="1CF163A7"/>
    <w:rsid w:val="1D063C00"/>
    <w:rsid w:val="1D350989"/>
    <w:rsid w:val="1D4209B0"/>
    <w:rsid w:val="1D6848BB"/>
    <w:rsid w:val="1D6912B1"/>
    <w:rsid w:val="1D862F93"/>
    <w:rsid w:val="1D9B6A3E"/>
    <w:rsid w:val="1D9E02DC"/>
    <w:rsid w:val="1DD71A40"/>
    <w:rsid w:val="1E0D0FBE"/>
    <w:rsid w:val="1E2C7696"/>
    <w:rsid w:val="1E472722"/>
    <w:rsid w:val="1E4946EC"/>
    <w:rsid w:val="1E58492F"/>
    <w:rsid w:val="1E5D1F46"/>
    <w:rsid w:val="1E5D3CF4"/>
    <w:rsid w:val="1E5E7A6C"/>
    <w:rsid w:val="1E694566"/>
    <w:rsid w:val="1E917E41"/>
    <w:rsid w:val="1ECA6EAF"/>
    <w:rsid w:val="1EFF2FFD"/>
    <w:rsid w:val="1F0E1492"/>
    <w:rsid w:val="1F1545CE"/>
    <w:rsid w:val="1F2E5690"/>
    <w:rsid w:val="1F4629DA"/>
    <w:rsid w:val="1F86727A"/>
    <w:rsid w:val="1F884DA0"/>
    <w:rsid w:val="1F8A4FBC"/>
    <w:rsid w:val="1FAA740D"/>
    <w:rsid w:val="1FCD30FB"/>
    <w:rsid w:val="200542A1"/>
    <w:rsid w:val="2011123A"/>
    <w:rsid w:val="20566C4C"/>
    <w:rsid w:val="20713A86"/>
    <w:rsid w:val="20717F2A"/>
    <w:rsid w:val="207D242B"/>
    <w:rsid w:val="208107EA"/>
    <w:rsid w:val="20D34741"/>
    <w:rsid w:val="20F621DE"/>
    <w:rsid w:val="210963B5"/>
    <w:rsid w:val="210C37AF"/>
    <w:rsid w:val="210E5779"/>
    <w:rsid w:val="21156B08"/>
    <w:rsid w:val="21635AC5"/>
    <w:rsid w:val="21A41C3A"/>
    <w:rsid w:val="21BC6F83"/>
    <w:rsid w:val="21C83B7A"/>
    <w:rsid w:val="21ED1832"/>
    <w:rsid w:val="21F83FF1"/>
    <w:rsid w:val="224F7DF7"/>
    <w:rsid w:val="22635651"/>
    <w:rsid w:val="226B2757"/>
    <w:rsid w:val="227F49FE"/>
    <w:rsid w:val="22B3482A"/>
    <w:rsid w:val="22BB723B"/>
    <w:rsid w:val="22C2681B"/>
    <w:rsid w:val="22E5075C"/>
    <w:rsid w:val="22EC5646"/>
    <w:rsid w:val="230706D2"/>
    <w:rsid w:val="230E7CB2"/>
    <w:rsid w:val="231828DF"/>
    <w:rsid w:val="234C07DB"/>
    <w:rsid w:val="235002CB"/>
    <w:rsid w:val="23531B69"/>
    <w:rsid w:val="23580F2E"/>
    <w:rsid w:val="235B5B93"/>
    <w:rsid w:val="2369313B"/>
    <w:rsid w:val="236B6EB3"/>
    <w:rsid w:val="237D0994"/>
    <w:rsid w:val="238B30B1"/>
    <w:rsid w:val="23ED3D6C"/>
    <w:rsid w:val="23FC3FAF"/>
    <w:rsid w:val="240B2444"/>
    <w:rsid w:val="240D3AC6"/>
    <w:rsid w:val="240E783E"/>
    <w:rsid w:val="24156E1F"/>
    <w:rsid w:val="24431BDE"/>
    <w:rsid w:val="245E07C6"/>
    <w:rsid w:val="247753E3"/>
    <w:rsid w:val="248875F1"/>
    <w:rsid w:val="24A00DDE"/>
    <w:rsid w:val="24BB4180"/>
    <w:rsid w:val="24D64800"/>
    <w:rsid w:val="24FD1D8D"/>
    <w:rsid w:val="250A6257"/>
    <w:rsid w:val="250F1AC0"/>
    <w:rsid w:val="25685C96"/>
    <w:rsid w:val="25942D1C"/>
    <w:rsid w:val="25B05051"/>
    <w:rsid w:val="25BD151C"/>
    <w:rsid w:val="25C64874"/>
    <w:rsid w:val="25F34F3E"/>
    <w:rsid w:val="26061115"/>
    <w:rsid w:val="26123616"/>
    <w:rsid w:val="26176E7E"/>
    <w:rsid w:val="26260FC9"/>
    <w:rsid w:val="26307F40"/>
    <w:rsid w:val="264834DB"/>
    <w:rsid w:val="266A16A4"/>
    <w:rsid w:val="267918E7"/>
    <w:rsid w:val="26997893"/>
    <w:rsid w:val="26A10E3D"/>
    <w:rsid w:val="26CD39E1"/>
    <w:rsid w:val="26E2748C"/>
    <w:rsid w:val="26F176CF"/>
    <w:rsid w:val="26F64CE5"/>
    <w:rsid w:val="26FB054E"/>
    <w:rsid w:val="27051310"/>
    <w:rsid w:val="27117D71"/>
    <w:rsid w:val="2725381D"/>
    <w:rsid w:val="273F48DE"/>
    <w:rsid w:val="274C0DA9"/>
    <w:rsid w:val="274F2647"/>
    <w:rsid w:val="275B723E"/>
    <w:rsid w:val="278542BB"/>
    <w:rsid w:val="27870033"/>
    <w:rsid w:val="27C272BD"/>
    <w:rsid w:val="27DD7C53"/>
    <w:rsid w:val="281C077C"/>
    <w:rsid w:val="28213FE4"/>
    <w:rsid w:val="28441A80"/>
    <w:rsid w:val="28506677"/>
    <w:rsid w:val="2865260A"/>
    <w:rsid w:val="287405B8"/>
    <w:rsid w:val="28902F18"/>
    <w:rsid w:val="289E73E3"/>
    <w:rsid w:val="28BC1F5F"/>
    <w:rsid w:val="28E03E9F"/>
    <w:rsid w:val="28F25980"/>
    <w:rsid w:val="28F2772E"/>
    <w:rsid w:val="294C32E2"/>
    <w:rsid w:val="295403E9"/>
    <w:rsid w:val="29542197"/>
    <w:rsid w:val="29567CBD"/>
    <w:rsid w:val="29600B3C"/>
    <w:rsid w:val="2964687E"/>
    <w:rsid w:val="29656152"/>
    <w:rsid w:val="29A053DC"/>
    <w:rsid w:val="29A50C45"/>
    <w:rsid w:val="29BD1AEA"/>
    <w:rsid w:val="29BD7D3C"/>
    <w:rsid w:val="29C015DB"/>
    <w:rsid w:val="29E654E5"/>
    <w:rsid w:val="29EE6148"/>
    <w:rsid w:val="29F179E6"/>
    <w:rsid w:val="2A0E67EA"/>
    <w:rsid w:val="2A2B2EF8"/>
    <w:rsid w:val="2A3C3357"/>
    <w:rsid w:val="2A64640A"/>
    <w:rsid w:val="2A905451"/>
    <w:rsid w:val="2A9C676B"/>
    <w:rsid w:val="2A9E7B6E"/>
    <w:rsid w:val="2ADE7F6A"/>
    <w:rsid w:val="2AF91248"/>
    <w:rsid w:val="2B0A6FB1"/>
    <w:rsid w:val="2B2160A9"/>
    <w:rsid w:val="2B2838DB"/>
    <w:rsid w:val="2B2F6A18"/>
    <w:rsid w:val="2B42499D"/>
    <w:rsid w:val="2B4D3342"/>
    <w:rsid w:val="2B520958"/>
    <w:rsid w:val="2B536BAA"/>
    <w:rsid w:val="2B683CD8"/>
    <w:rsid w:val="2B8D373E"/>
    <w:rsid w:val="2BA016C4"/>
    <w:rsid w:val="2BAA2542"/>
    <w:rsid w:val="2BBD2276"/>
    <w:rsid w:val="2BC2163A"/>
    <w:rsid w:val="2BC269B8"/>
    <w:rsid w:val="2BCC070B"/>
    <w:rsid w:val="2BDB094E"/>
    <w:rsid w:val="2BF65788"/>
    <w:rsid w:val="2C701096"/>
    <w:rsid w:val="2C792640"/>
    <w:rsid w:val="2C7A0167"/>
    <w:rsid w:val="2C7A3CC3"/>
    <w:rsid w:val="2C7D1A05"/>
    <w:rsid w:val="2C882884"/>
    <w:rsid w:val="2C9A25B7"/>
    <w:rsid w:val="2CD0422B"/>
    <w:rsid w:val="2CE062DB"/>
    <w:rsid w:val="2CE51A84"/>
    <w:rsid w:val="2CE850D0"/>
    <w:rsid w:val="2D2105E2"/>
    <w:rsid w:val="2D2325AC"/>
    <w:rsid w:val="2D3C366E"/>
    <w:rsid w:val="2D574004"/>
    <w:rsid w:val="2D7050C6"/>
    <w:rsid w:val="2D720E3E"/>
    <w:rsid w:val="2D872B3B"/>
    <w:rsid w:val="2DC53663"/>
    <w:rsid w:val="2DCC67A0"/>
    <w:rsid w:val="2DDB2E87"/>
    <w:rsid w:val="2DEA131C"/>
    <w:rsid w:val="2DEE4968"/>
    <w:rsid w:val="2DF34D92"/>
    <w:rsid w:val="2E0A72C8"/>
    <w:rsid w:val="2E163EBF"/>
    <w:rsid w:val="2E1F0FC6"/>
    <w:rsid w:val="2E4722CA"/>
    <w:rsid w:val="2E513149"/>
    <w:rsid w:val="2E61338C"/>
    <w:rsid w:val="2E6609A2"/>
    <w:rsid w:val="2E663FE7"/>
    <w:rsid w:val="2E6E3CFB"/>
    <w:rsid w:val="2EC8340B"/>
    <w:rsid w:val="2ECE479A"/>
    <w:rsid w:val="2ED31DB0"/>
    <w:rsid w:val="2EF22236"/>
    <w:rsid w:val="2F0B779C"/>
    <w:rsid w:val="2F193C67"/>
    <w:rsid w:val="2F212B1B"/>
    <w:rsid w:val="2F230642"/>
    <w:rsid w:val="2F2B399A"/>
    <w:rsid w:val="2F3960B7"/>
    <w:rsid w:val="2F454A5C"/>
    <w:rsid w:val="2F590507"/>
    <w:rsid w:val="2F5E78CC"/>
    <w:rsid w:val="2F8F3F29"/>
    <w:rsid w:val="2FA01C92"/>
    <w:rsid w:val="2FAA4D7F"/>
    <w:rsid w:val="2FD61B58"/>
    <w:rsid w:val="2FE06533"/>
    <w:rsid w:val="30077F63"/>
    <w:rsid w:val="302C4BFF"/>
    <w:rsid w:val="303074BA"/>
    <w:rsid w:val="30313232"/>
    <w:rsid w:val="303F76FD"/>
    <w:rsid w:val="30696528"/>
    <w:rsid w:val="307A0735"/>
    <w:rsid w:val="308B46F0"/>
    <w:rsid w:val="30B07949"/>
    <w:rsid w:val="30B579BF"/>
    <w:rsid w:val="30C10112"/>
    <w:rsid w:val="30E16A06"/>
    <w:rsid w:val="30FA7AC8"/>
    <w:rsid w:val="30FF50DE"/>
    <w:rsid w:val="315A2315"/>
    <w:rsid w:val="317F1D7B"/>
    <w:rsid w:val="31A16195"/>
    <w:rsid w:val="31BB7257"/>
    <w:rsid w:val="31BE0AF5"/>
    <w:rsid w:val="31DE4CF4"/>
    <w:rsid w:val="31E7004C"/>
    <w:rsid w:val="31F6028F"/>
    <w:rsid w:val="320F1351"/>
    <w:rsid w:val="32430FFB"/>
    <w:rsid w:val="32747406"/>
    <w:rsid w:val="327A2C6E"/>
    <w:rsid w:val="327B69E7"/>
    <w:rsid w:val="3296737C"/>
    <w:rsid w:val="32F742BF"/>
    <w:rsid w:val="330B1B18"/>
    <w:rsid w:val="333077D1"/>
    <w:rsid w:val="33354DE7"/>
    <w:rsid w:val="33370B5F"/>
    <w:rsid w:val="33466FF4"/>
    <w:rsid w:val="334D5959"/>
    <w:rsid w:val="335A2AA0"/>
    <w:rsid w:val="33663C27"/>
    <w:rsid w:val="33802506"/>
    <w:rsid w:val="33900270"/>
    <w:rsid w:val="33A61841"/>
    <w:rsid w:val="33C63C91"/>
    <w:rsid w:val="33E16D1D"/>
    <w:rsid w:val="34254E5C"/>
    <w:rsid w:val="342F1837"/>
    <w:rsid w:val="34476B80"/>
    <w:rsid w:val="344E43B3"/>
    <w:rsid w:val="345D28E3"/>
    <w:rsid w:val="346534AA"/>
    <w:rsid w:val="347831DE"/>
    <w:rsid w:val="34A915E9"/>
    <w:rsid w:val="34C06933"/>
    <w:rsid w:val="34CF6B76"/>
    <w:rsid w:val="34D4418C"/>
    <w:rsid w:val="34EA39B0"/>
    <w:rsid w:val="34EE16F2"/>
    <w:rsid w:val="34F36D08"/>
    <w:rsid w:val="34F62354"/>
    <w:rsid w:val="3509652C"/>
    <w:rsid w:val="351A24E7"/>
    <w:rsid w:val="355359F9"/>
    <w:rsid w:val="355E0625"/>
    <w:rsid w:val="35690D78"/>
    <w:rsid w:val="356E638F"/>
    <w:rsid w:val="3575596F"/>
    <w:rsid w:val="35831E3A"/>
    <w:rsid w:val="3586192A"/>
    <w:rsid w:val="358D0F0B"/>
    <w:rsid w:val="35935DF5"/>
    <w:rsid w:val="35A818A1"/>
    <w:rsid w:val="35D5640E"/>
    <w:rsid w:val="35FC1BEC"/>
    <w:rsid w:val="36054F45"/>
    <w:rsid w:val="360B1E2F"/>
    <w:rsid w:val="364008EB"/>
    <w:rsid w:val="364A2958"/>
    <w:rsid w:val="36533F02"/>
    <w:rsid w:val="365657A0"/>
    <w:rsid w:val="365B6913"/>
    <w:rsid w:val="366559E4"/>
    <w:rsid w:val="3679148F"/>
    <w:rsid w:val="367B5207"/>
    <w:rsid w:val="367E2601"/>
    <w:rsid w:val="367E6AA5"/>
    <w:rsid w:val="368D0A96"/>
    <w:rsid w:val="36A209E6"/>
    <w:rsid w:val="36B6623F"/>
    <w:rsid w:val="36C4095C"/>
    <w:rsid w:val="36C56482"/>
    <w:rsid w:val="36CE3589"/>
    <w:rsid w:val="370B658B"/>
    <w:rsid w:val="37270EEB"/>
    <w:rsid w:val="373A29CC"/>
    <w:rsid w:val="373D24BC"/>
    <w:rsid w:val="37517D16"/>
    <w:rsid w:val="376E2676"/>
    <w:rsid w:val="377D0B0B"/>
    <w:rsid w:val="377F4883"/>
    <w:rsid w:val="37A61E10"/>
    <w:rsid w:val="37BC1633"/>
    <w:rsid w:val="37DC3A83"/>
    <w:rsid w:val="381E409C"/>
    <w:rsid w:val="382F44FB"/>
    <w:rsid w:val="386F2B4A"/>
    <w:rsid w:val="3870241E"/>
    <w:rsid w:val="387243E8"/>
    <w:rsid w:val="387C0DC3"/>
    <w:rsid w:val="38C06F01"/>
    <w:rsid w:val="38C369F1"/>
    <w:rsid w:val="38CE5AC2"/>
    <w:rsid w:val="38D8249D"/>
    <w:rsid w:val="38E2156D"/>
    <w:rsid w:val="38F44DFD"/>
    <w:rsid w:val="390019F4"/>
    <w:rsid w:val="3905037B"/>
    <w:rsid w:val="39167469"/>
    <w:rsid w:val="39273424"/>
    <w:rsid w:val="39557F91"/>
    <w:rsid w:val="3969556C"/>
    <w:rsid w:val="3971469F"/>
    <w:rsid w:val="39810D86"/>
    <w:rsid w:val="399565E0"/>
    <w:rsid w:val="399D5494"/>
    <w:rsid w:val="39BC591B"/>
    <w:rsid w:val="39CD5D7A"/>
    <w:rsid w:val="39DE7F87"/>
    <w:rsid w:val="39E3559D"/>
    <w:rsid w:val="39ED01CA"/>
    <w:rsid w:val="3A080B60"/>
    <w:rsid w:val="3A086DB2"/>
    <w:rsid w:val="3A125E82"/>
    <w:rsid w:val="3A1439A9"/>
    <w:rsid w:val="3A1A6AE5"/>
    <w:rsid w:val="3A217E73"/>
    <w:rsid w:val="3A296D28"/>
    <w:rsid w:val="3A40479E"/>
    <w:rsid w:val="3A483652"/>
    <w:rsid w:val="3A557B1D"/>
    <w:rsid w:val="3A571AE7"/>
    <w:rsid w:val="3A60099C"/>
    <w:rsid w:val="3A687850"/>
    <w:rsid w:val="3A6A181A"/>
    <w:rsid w:val="3A6F0BDF"/>
    <w:rsid w:val="3A8B1791"/>
    <w:rsid w:val="3A93049D"/>
    <w:rsid w:val="3A944AE9"/>
    <w:rsid w:val="3A992100"/>
    <w:rsid w:val="3ABB3E24"/>
    <w:rsid w:val="3AC0143A"/>
    <w:rsid w:val="3ADE3FB6"/>
    <w:rsid w:val="3AE0388B"/>
    <w:rsid w:val="3AFD268F"/>
    <w:rsid w:val="3AFE1F63"/>
    <w:rsid w:val="3B196D9D"/>
    <w:rsid w:val="3B3033B9"/>
    <w:rsid w:val="3B4F0A10"/>
    <w:rsid w:val="3B5B1163"/>
    <w:rsid w:val="3B5F6EA5"/>
    <w:rsid w:val="3B6C511E"/>
    <w:rsid w:val="3B871F58"/>
    <w:rsid w:val="3B9F72A2"/>
    <w:rsid w:val="3BE15B0C"/>
    <w:rsid w:val="3BE64ED1"/>
    <w:rsid w:val="3BF27D19"/>
    <w:rsid w:val="3C025A83"/>
    <w:rsid w:val="3C8D7A42"/>
    <w:rsid w:val="3C926E07"/>
    <w:rsid w:val="3CA37266"/>
    <w:rsid w:val="3CC64D02"/>
    <w:rsid w:val="3CD45671"/>
    <w:rsid w:val="3D127F47"/>
    <w:rsid w:val="3D235CB1"/>
    <w:rsid w:val="3D3A1978"/>
    <w:rsid w:val="3D3B749E"/>
    <w:rsid w:val="3D54230E"/>
    <w:rsid w:val="3D8E3A72"/>
    <w:rsid w:val="3DA212CB"/>
    <w:rsid w:val="3DB86D41"/>
    <w:rsid w:val="3DBD4357"/>
    <w:rsid w:val="3DBF1E7D"/>
    <w:rsid w:val="3DD82F3F"/>
    <w:rsid w:val="3DF17B5D"/>
    <w:rsid w:val="3DFE33E4"/>
    <w:rsid w:val="3E612F34"/>
    <w:rsid w:val="3E815385"/>
    <w:rsid w:val="3E834C59"/>
    <w:rsid w:val="3E95498C"/>
    <w:rsid w:val="3EAF3CA0"/>
    <w:rsid w:val="3EB5502E"/>
    <w:rsid w:val="3EBC63BD"/>
    <w:rsid w:val="3EC62D97"/>
    <w:rsid w:val="3F06588A"/>
    <w:rsid w:val="3F19380F"/>
    <w:rsid w:val="3F4F0FDF"/>
    <w:rsid w:val="3F620D12"/>
    <w:rsid w:val="3F760C61"/>
    <w:rsid w:val="3F7D1DFE"/>
    <w:rsid w:val="3F7F7B16"/>
    <w:rsid w:val="3F830C89"/>
    <w:rsid w:val="3F892743"/>
    <w:rsid w:val="3F9410E8"/>
    <w:rsid w:val="3FB83028"/>
    <w:rsid w:val="3FD0325A"/>
    <w:rsid w:val="3FD87226"/>
    <w:rsid w:val="3FDA4D4C"/>
    <w:rsid w:val="3FDB5C29"/>
    <w:rsid w:val="3FE536F1"/>
    <w:rsid w:val="3FE756BB"/>
    <w:rsid w:val="3FF81676"/>
    <w:rsid w:val="401069C0"/>
    <w:rsid w:val="4012098A"/>
    <w:rsid w:val="40224945"/>
    <w:rsid w:val="40324B88"/>
    <w:rsid w:val="403F72A5"/>
    <w:rsid w:val="404D00A4"/>
    <w:rsid w:val="40534AFF"/>
    <w:rsid w:val="405F2098"/>
    <w:rsid w:val="40776A3F"/>
    <w:rsid w:val="40B97058"/>
    <w:rsid w:val="40BE01CA"/>
    <w:rsid w:val="40C63523"/>
    <w:rsid w:val="40FB141E"/>
    <w:rsid w:val="41160006"/>
    <w:rsid w:val="41362456"/>
    <w:rsid w:val="415D3E87"/>
    <w:rsid w:val="417E3DFD"/>
    <w:rsid w:val="419E624E"/>
    <w:rsid w:val="41B15F81"/>
    <w:rsid w:val="41CA0DF1"/>
    <w:rsid w:val="41D852BC"/>
    <w:rsid w:val="41EC0D67"/>
    <w:rsid w:val="42091919"/>
    <w:rsid w:val="420B38E3"/>
    <w:rsid w:val="420E5181"/>
    <w:rsid w:val="42156510"/>
    <w:rsid w:val="42660B19"/>
    <w:rsid w:val="426C1EA8"/>
    <w:rsid w:val="429C278D"/>
    <w:rsid w:val="42AA1F3E"/>
    <w:rsid w:val="42DF08CC"/>
    <w:rsid w:val="4303280C"/>
    <w:rsid w:val="4315253F"/>
    <w:rsid w:val="43175059"/>
    <w:rsid w:val="431762B8"/>
    <w:rsid w:val="432509D4"/>
    <w:rsid w:val="432B3B11"/>
    <w:rsid w:val="435C1F1C"/>
    <w:rsid w:val="437048E9"/>
    <w:rsid w:val="437C436D"/>
    <w:rsid w:val="439D67BD"/>
    <w:rsid w:val="439F5E74"/>
    <w:rsid w:val="43A0005B"/>
    <w:rsid w:val="43C33D49"/>
    <w:rsid w:val="43D9531B"/>
    <w:rsid w:val="43F32881"/>
    <w:rsid w:val="440E76BA"/>
    <w:rsid w:val="442742D8"/>
    <w:rsid w:val="442C5D93"/>
    <w:rsid w:val="447137A5"/>
    <w:rsid w:val="4484797D"/>
    <w:rsid w:val="448E07FB"/>
    <w:rsid w:val="44913E48"/>
    <w:rsid w:val="44953938"/>
    <w:rsid w:val="449B5C2C"/>
    <w:rsid w:val="449F47B6"/>
    <w:rsid w:val="44DB26BB"/>
    <w:rsid w:val="44E4666D"/>
    <w:rsid w:val="44EB3558"/>
    <w:rsid w:val="45115659"/>
    <w:rsid w:val="45132AAF"/>
    <w:rsid w:val="452847AC"/>
    <w:rsid w:val="452E1696"/>
    <w:rsid w:val="453273D9"/>
    <w:rsid w:val="4545710C"/>
    <w:rsid w:val="455455A1"/>
    <w:rsid w:val="4568104C"/>
    <w:rsid w:val="45DB35CC"/>
    <w:rsid w:val="45E701C3"/>
    <w:rsid w:val="45F60406"/>
    <w:rsid w:val="45FF375F"/>
    <w:rsid w:val="460F14C8"/>
    <w:rsid w:val="462211FB"/>
    <w:rsid w:val="46333408"/>
    <w:rsid w:val="46340F2E"/>
    <w:rsid w:val="46366A55"/>
    <w:rsid w:val="463827CD"/>
    <w:rsid w:val="463B050F"/>
    <w:rsid w:val="46625A9C"/>
    <w:rsid w:val="46690BD8"/>
    <w:rsid w:val="466E2692"/>
    <w:rsid w:val="46737CA9"/>
    <w:rsid w:val="4685178A"/>
    <w:rsid w:val="46935C55"/>
    <w:rsid w:val="469519CD"/>
    <w:rsid w:val="469D2F78"/>
    <w:rsid w:val="46AB75CC"/>
    <w:rsid w:val="46B67B95"/>
    <w:rsid w:val="47347438"/>
    <w:rsid w:val="47392CA0"/>
    <w:rsid w:val="47AC3472"/>
    <w:rsid w:val="47D6229D"/>
    <w:rsid w:val="47EF7803"/>
    <w:rsid w:val="47FC5A7C"/>
    <w:rsid w:val="480768FB"/>
    <w:rsid w:val="48284AC3"/>
    <w:rsid w:val="48396CD0"/>
    <w:rsid w:val="48592ECE"/>
    <w:rsid w:val="4860425D"/>
    <w:rsid w:val="48653621"/>
    <w:rsid w:val="48657AC5"/>
    <w:rsid w:val="486755EB"/>
    <w:rsid w:val="48741AB6"/>
    <w:rsid w:val="48831CF9"/>
    <w:rsid w:val="48934632"/>
    <w:rsid w:val="489B5295"/>
    <w:rsid w:val="48B60321"/>
    <w:rsid w:val="48C26D11"/>
    <w:rsid w:val="48D32C81"/>
    <w:rsid w:val="48D737DF"/>
    <w:rsid w:val="48DA7B6B"/>
    <w:rsid w:val="48EB7FCA"/>
    <w:rsid w:val="48F21359"/>
    <w:rsid w:val="490746D8"/>
    <w:rsid w:val="490966A2"/>
    <w:rsid w:val="493C0826"/>
    <w:rsid w:val="49470F79"/>
    <w:rsid w:val="49521DF7"/>
    <w:rsid w:val="49575660"/>
    <w:rsid w:val="495910A3"/>
    <w:rsid w:val="495C2C76"/>
    <w:rsid w:val="4968109B"/>
    <w:rsid w:val="498A77B9"/>
    <w:rsid w:val="49942410"/>
    <w:rsid w:val="49B760FE"/>
    <w:rsid w:val="49BF4FB3"/>
    <w:rsid w:val="49E30CA1"/>
    <w:rsid w:val="49EB7B56"/>
    <w:rsid w:val="49F64E79"/>
    <w:rsid w:val="4A1452FF"/>
    <w:rsid w:val="4A2A4B22"/>
    <w:rsid w:val="4A4060F4"/>
    <w:rsid w:val="4A4A6F73"/>
    <w:rsid w:val="4A6D4A0F"/>
    <w:rsid w:val="4A7144FF"/>
    <w:rsid w:val="4A897A9B"/>
    <w:rsid w:val="4A9B5A20"/>
    <w:rsid w:val="4AAC19DB"/>
    <w:rsid w:val="4AD11442"/>
    <w:rsid w:val="4B117A90"/>
    <w:rsid w:val="4B1F21AD"/>
    <w:rsid w:val="4B221C9D"/>
    <w:rsid w:val="4B241572"/>
    <w:rsid w:val="4B55797D"/>
    <w:rsid w:val="4B5D6832"/>
    <w:rsid w:val="4B6202EC"/>
    <w:rsid w:val="4B6A56B0"/>
    <w:rsid w:val="4B702A09"/>
    <w:rsid w:val="4B78366B"/>
    <w:rsid w:val="4B7E5126"/>
    <w:rsid w:val="4B865D88"/>
    <w:rsid w:val="4B9C55AC"/>
    <w:rsid w:val="4BC44B03"/>
    <w:rsid w:val="4BCF5981"/>
    <w:rsid w:val="4BD034A7"/>
    <w:rsid w:val="4BD96800"/>
    <w:rsid w:val="4BEA4569"/>
    <w:rsid w:val="4BF2341E"/>
    <w:rsid w:val="4C2A705C"/>
    <w:rsid w:val="4C6D6F48"/>
    <w:rsid w:val="4C9D782D"/>
    <w:rsid w:val="4CA50490"/>
    <w:rsid w:val="4CB46925"/>
    <w:rsid w:val="4CB5468F"/>
    <w:rsid w:val="4CC528E0"/>
    <w:rsid w:val="4CCF375F"/>
    <w:rsid w:val="4CCF550D"/>
    <w:rsid w:val="4CEE1E37"/>
    <w:rsid w:val="4CFA4C80"/>
    <w:rsid w:val="4D090A1F"/>
    <w:rsid w:val="4D1B0752"/>
    <w:rsid w:val="4D2E492A"/>
    <w:rsid w:val="4D493511"/>
    <w:rsid w:val="4DB43081"/>
    <w:rsid w:val="4DB766CD"/>
    <w:rsid w:val="4DC4528E"/>
    <w:rsid w:val="4DD21759"/>
    <w:rsid w:val="4DFC67D6"/>
    <w:rsid w:val="4E01203E"/>
    <w:rsid w:val="4E2B0E69"/>
    <w:rsid w:val="4E2B2C17"/>
    <w:rsid w:val="4E4B5067"/>
    <w:rsid w:val="4E5111F0"/>
    <w:rsid w:val="4E604FB7"/>
    <w:rsid w:val="4E61488B"/>
    <w:rsid w:val="4E9C3B15"/>
    <w:rsid w:val="4ECC43FA"/>
    <w:rsid w:val="4ECC61A8"/>
    <w:rsid w:val="4ED96B17"/>
    <w:rsid w:val="4EE2777A"/>
    <w:rsid w:val="4F0022F6"/>
    <w:rsid w:val="4F1D07B2"/>
    <w:rsid w:val="4F2A1121"/>
    <w:rsid w:val="4F63653F"/>
    <w:rsid w:val="4F934F18"/>
    <w:rsid w:val="4F9D7B44"/>
    <w:rsid w:val="4FA72771"/>
    <w:rsid w:val="4FAE1D52"/>
    <w:rsid w:val="4FE614EB"/>
    <w:rsid w:val="4FF27E90"/>
    <w:rsid w:val="4FF43C08"/>
    <w:rsid w:val="4FF534DD"/>
    <w:rsid w:val="50342257"/>
    <w:rsid w:val="503E6C32"/>
    <w:rsid w:val="509C7DFC"/>
    <w:rsid w:val="50C80BF1"/>
    <w:rsid w:val="50C8299F"/>
    <w:rsid w:val="50CE1E2B"/>
    <w:rsid w:val="50E517A3"/>
    <w:rsid w:val="510F6820"/>
    <w:rsid w:val="51516E38"/>
    <w:rsid w:val="51703763"/>
    <w:rsid w:val="51BC0756"/>
    <w:rsid w:val="51D35A9F"/>
    <w:rsid w:val="51D84E64"/>
    <w:rsid w:val="51E67581"/>
    <w:rsid w:val="520E4D2A"/>
    <w:rsid w:val="52171E30"/>
    <w:rsid w:val="521C7446"/>
    <w:rsid w:val="522B58DB"/>
    <w:rsid w:val="522E717A"/>
    <w:rsid w:val="52320A18"/>
    <w:rsid w:val="523C3645"/>
    <w:rsid w:val="523E73BD"/>
    <w:rsid w:val="524349D3"/>
    <w:rsid w:val="524E5126"/>
    <w:rsid w:val="52554706"/>
    <w:rsid w:val="526D7CA2"/>
    <w:rsid w:val="5294522F"/>
    <w:rsid w:val="529E60AD"/>
    <w:rsid w:val="529E7E5B"/>
    <w:rsid w:val="52B7716F"/>
    <w:rsid w:val="52C673B2"/>
    <w:rsid w:val="52C8137C"/>
    <w:rsid w:val="52CD6993"/>
    <w:rsid w:val="52E02222"/>
    <w:rsid w:val="52F932E4"/>
    <w:rsid w:val="530A55EA"/>
    <w:rsid w:val="531E71EE"/>
    <w:rsid w:val="532540D9"/>
    <w:rsid w:val="534A1D91"/>
    <w:rsid w:val="537B63EF"/>
    <w:rsid w:val="538928BA"/>
    <w:rsid w:val="538B4884"/>
    <w:rsid w:val="53AA2830"/>
    <w:rsid w:val="53B92A73"/>
    <w:rsid w:val="53C02053"/>
    <w:rsid w:val="53D61877"/>
    <w:rsid w:val="53D8739D"/>
    <w:rsid w:val="53DB0C3B"/>
    <w:rsid w:val="53E73A84"/>
    <w:rsid w:val="53E93358"/>
    <w:rsid w:val="53F00B8B"/>
    <w:rsid w:val="54280325"/>
    <w:rsid w:val="542B3971"/>
    <w:rsid w:val="542D593B"/>
    <w:rsid w:val="54322F51"/>
    <w:rsid w:val="543F566E"/>
    <w:rsid w:val="5483555B"/>
    <w:rsid w:val="5486504B"/>
    <w:rsid w:val="54866DF9"/>
    <w:rsid w:val="54A11E85"/>
    <w:rsid w:val="54B73456"/>
    <w:rsid w:val="54E35FFA"/>
    <w:rsid w:val="54E87AB4"/>
    <w:rsid w:val="54EF499E"/>
    <w:rsid w:val="550C37A2"/>
    <w:rsid w:val="550F5041"/>
    <w:rsid w:val="555111B5"/>
    <w:rsid w:val="55545149"/>
    <w:rsid w:val="55570796"/>
    <w:rsid w:val="558275C0"/>
    <w:rsid w:val="558C6691"/>
    <w:rsid w:val="55CB540B"/>
    <w:rsid w:val="55CE0A58"/>
    <w:rsid w:val="55D41DE6"/>
    <w:rsid w:val="55E95892"/>
    <w:rsid w:val="56116B96"/>
    <w:rsid w:val="564C5E20"/>
    <w:rsid w:val="564C7BCE"/>
    <w:rsid w:val="566E223B"/>
    <w:rsid w:val="568850AA"/>
    <w:rsid w:val="569F0646"/>
    <w:rsid w:val="56A17F1A"/>
    <w:rsid w:val="56B51C18"/>
    <w:rsid w:val="56F50266"/>
    <w:rsid w:val="571921A6"/>
    <w:rsid w:val="571C3A45"/>
    <w:rsid w:val="574D1E50"/>
    <w:rsid w:val="57931F59"/>
    <w:rsid w:val="57AF48B9"/>
    <w:rsid w:val="57C2283E"/>
    <w:rsid w:val="57D165DD"/>
    <w:rsid w:val="57E5652D"/>
    <w:rsid w:val="57FB365A"/>
    <w:rsid w:val="58022C3B"/>
    <w:rsid w:val="580E5A83"/>
    <w:rsid w:val="58313520"/>
    <w:rsid w:val="584274DB"/>
    <w:rsid w:val="58492617"/>
    <w:rsid w:val="586C4558"/>
    <w:rsid w:val="586E6522"/>
    <w:rsid w:val="587F6039"/>
    <w:rsid w:val="58935F89"/>
    <w:rsid w:val="58937D37"/>
    <w:rsid w:val="58A40196"/>
    <w:rsid w:val="58DF4D2A"/>
    <w:rsid w:val="59030A18"/>
    <w:rsid w:val="59142C25"/>
    <w:rsid w:val="591F15CA"/>
    <w:rsid w:val="594F0101"/>
    <w:rsid w:val="595E6596"/>
    <w:rsid w:val="59637709"/>
    <w:rsid w:val="597B0EF6"/>
    <w:rsid w:val="59A85A64"/>
    <w:rsid w:val="59B166C6"/>
    <w:rsid w:val="59B241EC"/>
    <w:rsid w:val="59C87257"/>
    <w:rsid w:val="59D6437F"/>
    <w:rsid w:val="5A2A46CB"/>
    <w:rsid w:val="5A2A6479"/>
    <w:rsid w:val="5A455CA5"/>
    <w:rsid w:val="5A543418"/>
    <w:rsid w:val="5A8662BD"/>
    <w:rsid w:val="5A9A35FE"/>
    <w:rsid w:val="5AA63D51"/>
    <w:rsid w:val="5AA75D1B"/>
    <w:rsid w:val="5AAD16DE"/>
    <w:rsid w:val="5AC661A1"/>
    <w:rsid w:val="5AFA22EF"/>
    <w:rsid w:val="5B04316E"/>
    <w:rsid w:val="5B1213E7"/>
    <w:rsid w:val="5B1E422F"/>
    <w:rsid w:val="5B2259DD"/>
    <w:rsid w:val="5B597015"/>
    <w:rsid w:val="5B7976B8"/>
    <w:rsid w:val="5B8027F4"/>
    <w:rsid w:val="5B955B74"/>
    <w:rsid w:val="5BAC35E9"/>
    <w:rsid w:val="5BB10BFF"/>
    <w:rsid w:val="5BCA7F13"/>
    <w:rsid w:val="5BE03293"/>
    <w:rsid w:val="5BE74621"/>
    <w:rsid w:val="5BEA4111"/>
    <w:rsid w:val="5C0E6052"/>
    <w:rsid w:val="5C292E8C"/>
    <w:rsid w:val="5C447CC6"/>
    <w:rsid w:val="5C6B34A4"/>
    <w:rsid w:val="5C6F4617"/>
    <w:rsid w:val="5CD821BC"/>
    <w:rsid w:val="5CE648D9"/>
    <w:rsid w:val="5CFF599B"/>
    <w:rsid w:val="5D02548B"/>
    <w:rsid w:val="5D080CF3"/>
    <w:rsid w:val="5D192F00"/>
    <w:rsid w:val="5D1A6C78"/>
    <w:rsid w:val="5D1F4FDE"/>
    <w:rsid w:val="5D2D69AC"/>
    <w:rsid w:val="5D2E002E"/>
    <w:rsid w:val="5D565680"/>
    <w:rsid w:val="5D6D4FFA"/>
    <w:rsid w:val="5D7E7207"/>
    <w:rsid w:val="5DA54794"/>
    <w:rsid w:val="5DAA1DAA"/>
    <w:rsid w:val="5DAD53F7"/>
    <w:rsid w:val="5DAE78AC"/>
    <w:rsid w:val="5DB20C5F"/>
    <w:rsid w:val="5DB76275"/>
    <w:rsid w:val="5DCA41FA"/>
    <w:rsid w:val="5DE132F2"/>
    <w:rsid w:val="5E0D40E7"/>
    <w:rsid w:val="5E1436C8"/>
    <w:rsid w:val="5E1D07CE"/>
    <w:rsid w:val="5E345B18"/>
    <w:rsid w:val="5E4F2952"/>
    <w:rsid w:val="5E587A58"/>
    <w:rsid w:val="5E9345EC"/>
    <w:rsid w:val="5E9F11E3"/>
    <w:rsid w:val="5EBA601D"/>
    <w:rsid w:val="5EBB7FE7"/>
    <w:rsid w:val="5EBF1885"/>
    <w:rsid w:val="5EC24ED2"/>
    <w:rsid w:val="5EC56770"/>
    <w:rsid w:val="5EC7698C"/>
    <w:rsid w:val="5ED846F5"/>
    <w:rsid w:val="5EDF3CD6"/>
    <w:rsid w:val="5EE4753E"/>
    <w:rsid w:val="5EF57055"/>
    <w:rsid w:val="5EF84D97"/>
    <w:rsid w:val="5F3538F6"/>
    <w:rsid w:val="5F546472"/>
    <w:rsid w:val="5F5875E4"/>
    <w:rsid w:val="5F5A335C"/>
    <w:rsid w:val="5F6366B5"/>
    <w:rsid w:val="5F6917F1"/>
    <w:rsid w:val="5F6D308F"/>
    <w:rsid w:val="5F7A39FE"/>
    <w:rsid w:val="5FC5111D"/>
    <w:rsid w:val="5FD446E2"/>
    <w:rsid w:val="5FF4555F"/>
    <w:rsid w:val="5FFC2665"/>
    <w:rsid w:val="6017749F"/>
    <w:rsid w:val="602A5424"/>
    <w:rsid w:val="604F6C39"/>
    <w:rsid w:val="60730B79"/>
    <w:rsid w:val="6074044E"/>
    <w:rsid w:val="609D1752"/>
    <w:rsid w:val="60A26D69"/>
    <w:rsid w:val="60C5514D"/>
    <w:rsid w:val="610C68D8"/>
    <w:rsid w:val="610E43FE"/>
    <w:rsid w:val="613E0993"/>
    <w:rsid w:val="61415741"/>
    <w:rsid w:val="61783F6D"/>
    <w:rsid w:val="6183303E"/>
    <w:rsid w:val="61B56F70"/>
    <w:rsid w:val="61CF0031"/>
    <w:rsid w:val="61E17D65"/>
    <w:rsid w:val="62061579"/>
    <w:rsid w:val="6208709F"/>
    <w:rsid w:val="620D6DAC"/>
    <w:rsid w:val="62141EE8"/>
    <w:rsid w:val="622F0AD0"/>
    <w:rsid w:val="6239194F"/>
    <w:rsid w:val="62570EB2"/>
    <w:rsid w:val="62764951"/>
    <w:rsid w:val="62782477"/>
    <w:rsid w:val="62A36DC8"/>
    <w:rsid w:val="62CC4571"/>
    <w:rsid w:val="62CE653B"/>
    <w:rsid w:val="62EA0E9B"/>
    <w:rsid w:val="62F51D1A"/>
    <w:rsid w:val="630F26B0"/>
    <w:rsid w:val="63424833"/>
    <w:rsid w:val="63506F50"/>
    <w:rsid w:val="63514A76"/>
    <w:rsid w:val="63576530"/>
    <w:rsid w:val="6361115D"/>
    <w:rsid w:val="636C7B02"/>
    <w:rsid w:val="637644DD"/>
    <w:rsid w:val="638906B4"/>
    <w:rsid w:val="639332E1"/>
    <w:rsid w:val="639D7CBB"/>
    <w:rsid w:val="63C42486"/>
    <w:rsid w:val="63EB0A27"/>
    <w:rsid w:val="63F21DB5"/>
    <w:rsid w:val="63FA6EBC"/>
    <w:rsid w:val="640D3093"/>
    <w:rsid w:val="64144421"/>
    <w:rsid w:val="64151F48"/>
    <w:rsid w:val="641F4B74"/>
    <w:rsid w:val="643A375C"/>
    <w:rsid w:val="646031C3"/>
    <w:rsid w:val="6481138B"/>
    <w:rsid w:val="648C1B70"/>
    <w:rsid w:val="648F3AA8"/>
    <w:rsid w:val="648F5856"/>
    <w:rsid w:val="64947310"/>
    <w:rsid w:val="64A77044"/>
    <w:rsid w:val="64B17EC2"/>
    <w:rsid w:val="64B41760"/>
    <w:rsid w:val="64B67287"/>
    <w:rsid w:val="64BB2AEF"/>
    <w:rsid w:val="64C64FF0"/>
    <w:rsid w:val="64CC6AAA"/>
    <w:rsid w:val="64EA5182"/>
    <w:rsid w:val="65110961"/>
    <w:rsid w:val="652A1A23"/>
    <w:rsid w:val="652F0DE7"/>
    <w:rsid w:val="653E102A"/>
    <w:rsid w:val="654F3237"/>
    <w:rsid w:val="656C5B97"/>
    <w:rsid w:val="65913297"/>
    <w:rsid w:val="65A11CE5"/>
    <w:rsid w:val="65DA51F7"/>
    <w:rsid w:val="663E7534"/>
    <w:rsid w:val="66482160"/>
    <w:rsid w:val="665925BF"/>
    <w:rsid w:val="66AF0431"/>
    <w:rsid w:val="66BE68C6"/>
    <w:rsid w:val="66CA7019"/>
    <w:rsid w:val="66CF4630"/>
    <w:rsid w:val="66D63C10"/>
    <w:rsid w:val="66E268A4"/>
    <w:rsid w:val="66EF6A80"/>
    <w:rsid w:val="6707201B"/>
    <w:rsid w:val="670C13E0"/>
    <w:rsid w:val="67656D42"/>
    <w:rsid w:val="67670D0C"/>
    <w:rsid w:val="676A4358"/>
    <w:rsid w:val="677671A1"/>
    <w:rsid w:val="67896ED4"/>
    <w:rsid w:val="67E35558"/>
    <w:rsid w:val="680E73DA"/>
    <w:rsid w:val="68120C78"/>
    <w:rsid w:val="681542C4"/>
    <w:rsid w:val="6841155D"/>
    <w:rsid w:val="684B5F38"/>
    <w:rsid w:val="6853303E"/>
    <w:rsid w:val="68541818"/>
    <w:rsid w:val="686252AC"/>
    <w:rsid w:val="686B65DA"/>
    <w:rsid w:val="688D47A2"/>
    <w:rsid w:val="68A1522C"/>
    <w:rsid w:val="68CD4B9F"/>
    <w:rsid w:val="68E36170"/>
    <w:rsid w:val="68EF0FB9"/>
    <w:rsid w:val="690A7BA1"/>
    <w:rsid w:val="6917406C"/>
    <w:rsid w:val="6922138F"/>
    <w:rsid w:val="694E2184"/>
    <w:rsid w:val="69586B5E"/>
    <w:rsid w:val="696F5C56"/>
    <w:rsid w:val="698C4A5A"/>
    <w:rsid w:val="698F62F8"/>
    <w:rsid w:val="699116FF"/>
    <w:rsid w:val="699D27C3"/>
    <w:rsid w:val="69A973BA"/>
    <w:rsid w:val="69B67D29"/>
    <w:rsid w:val="69D361E5"/>
    <w:rsid w:val="69FF522C"/>
    <w:rsid w:val="6A152CA1"/>
    <w:rsid w:val="6A260A0B"/>
    <w:rsid w:val="6A366774"/>
    <w:rsid w:val="6A3749C6"/>
    <w:rsid w:val="6A94006A"/>
    <w:rsid w:val="6A975464"/>
    <w:rsid w:val="6A9E67F3"/>
    <w:rsid w:val="6AA61B4B"/>
    <w:rsid w:val="6AAD2EDA"/>
    <w:rsid w:val="6AB6691F"/>
    <w:rsid w:val="6AC41FD2"/>
    <w:rsid w:val="6B030D4C"/>
    <w:rsid w:val="6B120F8F"/>
    <w:rsid w:val="6B3158B9"/>
    <w:rsid w:val="6B421874"/>
    <w:rsid w:val="6B4355EC"/>
    <w:rsid w:val="6B52582F"/>
    <w:rsid w:val="6B6712DB"/>
    <w:rsid w:val="6B6C069F"/>
    <w:rsid w:val="6B881251"/>
    <w:rsid w:val="6B8D6867"/>
    <w:rsid w:val="6B961BC0"/>
    <w:rsid w:val="6BB43DF4"/>
    <w:rsid w:val="6BBB5183"/>
    <w:rsid w:val="6BC524A5"/>
    <w:rsid w:val="6BC95AF1"/>
    <w:rsid w:val="6BDB5825"/>
    <w:rsid w:val="6BF1230F"/>
    <w:rsid w:val="6C111246"/>
    <w:rsid w:val="6C262F44"/>
    <w:rsid w:val="6C450EF0"/>
    <w:rsid w:val="6C4E249B"/>
    <w:rsid w:val="6C904861"/>
    <w:rsid w:val="6C9C3206"/>
    <w:rsid w:val="6CB71DEE"/>
    <w:rsid w:val="6CC12C6C"/>
    <w:rsid w:val="6CCF5389"/>
    <w:rsid w:val="6CE32BE3"/>
    <w:rsid w:val="6D064B23"/>
    <w:rsid w:val="6D0D1A0E"/>
    <w:rsid w:val="6D5238C5"/>
    <w:rsid w:val="6D54588F"/>
    <w:rsid w:val="6D65184A"/>
    <w:rsid w:val="6D6B4986"/>
    <w:rsid w:val="6D7970A3"/>
    <w:rsid w:val="6D910891"/>
    <w:rsid w:val="6DB66549"/>
    <w:rsid w:val="6DB8406F"/>
    <w:rsid w:val="6DBD1686"/>
    <w:rsid w:val="6DDD3AD6"/>
    <w:rsid w:val="6E02353D"/>
    <w:rsid w:val="6E2A4841"/>
    <w:rsid w:val="6E5A0C83"/>
    <w:rsid w:val="6E6B7334"/>
    <w:rsid w:val="6E6E0BD2"/>
    <w:rsid w:val="6E777A87"/>
    <w:rsid w:val="6E7C32EF"/>
    <w:rsid w:val="6EC6456A"/>
    <w:rsid w:val="6ED053E9"/>
    <w:rsid w:val="6EE964AB"/>
    <w:rsid w:val="6EF46631"/>
    <w:rsid w:val="6EFF182A"/>
    <w:rsid w:val="6F094457"/>
    <w:rsid w:val="6F1113F0"/>
    <w:rsid w:val="6F3F60CB"/>
    <w:rsid w:val="6F435BBB"/>
    <w:rsid w:val="6F547DC8"/>
    <w:rsid w:val="6F6049BF"/>
    <w:rsid w:val="6F6B6EC0"/>
    <w:rsid w:val="6F7C731F"/>
    <w:rsid w:val="6F906926"/>
    <w:rsid w:val="6F993A2D"/>
    <w:rsid w:val="6FA0237A"/>
    <w:rsid w:val="6FA81EC2"/>
    <w:rsid w:val="6FBD3BBF"/>
    <w:rsid w:val="6FC767EC"/>
    <w:rsid w:val="6FD4242E"/>
    <w:rsid w:val="6FD902CD"/>
    <w:rsid w:val="6FDD600F"/>
    <w:rsid w:val="70074E3A"/>
    <w:rsid w:val="70551AFC"/>
    <w:rsid w:val="70756248"/>
    <w:rsid w:val="70812E3F"/>
    <w:rsid w:val="70903082"/>
    <w:rsid w:val="70EE5FFA"/>
    <w:rsid w:val="70F57389"/>
    <w:rsid w:val="71015D2D"/>
    <w:rsid w:val="711E068D"/>
    <w:rsid w:val="71203125"/>
    <w:rsid w:val="71237A52"/>
    <w:rsid w:val="71257C6E"/>
    <w:rsid w:val="71793B16"/>
    <w:rsid w:val="717E737E"/>
    <w:rsid w:val="71922E29"/>
    <w:rsid w:val="71926986"/>
    <w:rsid w:val="71A843FB"/>
    <w:rsid w:val="71B608C6"/>
    <w:rsid w:val="71B66B18"/>
    <w:rsid w:val="71B72890"/>
    <w:rsid w:val="71BE59CD"/>
    <w:rsid w:val="71CA4371"/>
    <w:rsid w:val="71F94C57"/>
    <w:rsid w:val="7214383E"/>
    <w:rsid w:val="722C0B88"/>
    <w:rsid w:val="722C6DDA"/>
    <w:rsid w:val="724539F8"/>
    <w:rsid w:val="725974A3"/>
    <w:rsid w:val="725D6F93"/>
    <w:rsid w:val="7298621E"/>
    <w:rsid w:val="72A42E14"/>
    <w:rsid w:val="72B8066E"/>
    <w:rsid w:val="72EE22E1"/>
    <w:rsid w:val="72F60E7D"/>
    <w:rsid w:val="72F63973"/>
    <w:rsid w:val="73025D8D"/>
    <w:rsid w:val="73090EC9"/>
    <w:rsid w:val="731861F9"/>
    <w:rsid w:val="73320420"/>
    <w:rsid w:val="733C304D"/>
    <w:rsid w:val="733F0D8F"/>
    <w:rsid w:val="7352461E"/>
    <w:rsid w:val="7379604F"/>
    <w:rsid w:val="738B5D82"/>
    <w:rsid w:val="738D38A8"/>
    <w:rsid w:val="739764D5"/>
    <w:rsid w:val="73AA445A"/>
    <w:rsid w:val="73B76B77"/>
    <w:rsid w:val="73C05A2C"/>
    <w:rsid w:val="73C6500C"/>
    <w:rsid w:val="73EF6311"/>
    <w:rsid w:val="74081181"/>
    <w:rsid w:val="742E508B"/>
    <w:rsid w:val="744D4DE6"/>
    <w:rsid w:val="74890514"/>
    <w:rsid w:val="748F3650"/>
    <w:rsid w:val="74980757"/>
    <w:rsid w:val="74D86DA5"/>
    <w:rsid w:val="74E03EAC"/>
    <w:rsid w:val="753F5076"/>
    <w:rsid w:val="755C1784"/>
    <w:rsid w:val="755F1275"/>
    <w:rsid w:val="758E78FA"/>
    <w:rsid w:val="75A35605"/>
    <w:rsid w:val="75A924F0"/>
    <w:rsid w:val="75B96BD7"/>
    <w:rsid w:val="75CF01A8"/>
    <w:rsid w:val="75D82680"/>
    <w:rsid w:val="75EA6D90"/>
    <w:rsid w:val="7601057E"/>
    <w:rsid w:val="761756AB"/>
    <w:rsid w:val="764010A6"/>
    <w:rsid w:val="76516E0F"/>
    <w:rsid w:val="76607052"/>
    <w:rsid w:val="76780840"/>
    <w:rsid w:val="767945B8"/>
    <w:rsid w:val="76A71125"/>
    <w:rsid w:val="76B80876"/>
    <w:rsid w:val="76E539FB"/>
    <w:rsid w:val="76EF59B2"/>
    <w:rsid w:val="76F81981"/>
    <w:rsid w:val="771C566F"/>
    <w:rsid w:val="772462D2"/>
    <w:rsid w:val="77275DC2"/>
    <w:rsid w:val="772C162A"/>
    <w:rsid w:val="772C579E"/>
    <w:rsid w:val="77617526"/>
    <w:rsid w:val="778E5E41"/>
    <w:rsid w:val="77D93560"/>
    <w:rsid w:val="77E048EF"/>
    <w:rsid w:val="77E31CE9"/>
    <w:rsid w:val="780D320A"/>
    <w:rsid w:val="780F5429"/>
    <w:rsid w:val="78322C70"/>
    <w:rsid w:val="783C764B"/>
    <w:rsid w:val="78460021"/>
    <w:rsid w:val="7851759A"/>
    <w:rsid w:val="786A240A"/>
    <w:rsid w:val="788259A6"/>
    <w:rsid w:val="789D27E0"/>
    <w:rsid w:val="78BD078C"/>
    <w:rsid w:val="78CF6711"/>
    <w:rsid w:val="79020895"/>
    <w:rsid w:val="79050385"/>
    <w:rsid w:val="790C34C1"/>
    <w:rsid w:val="7910588B"/>
    <w:rsid w:val="79116D2A"/>
    <w:rsid w:val="79336CA0"/>
    <w:rsid w:val="79444A09"/>
    <w:rsid w:val="795D1F6F"/>
    <w:rsid w:val="798B2638"/>
    <w:rsid w:val="79A67472"/>
    <w:rsid w:val="79A8143C"/>
    <w:rsid w:val="79BF6786"/>
    <w:rsid w:val="79D00993"/>
    <w:rsid w:val="79D815F5"/>
    <w:rsid w:val="7A0A5C53"/>
    <w:rsid w:val="7A0D6009"/>
    <w:rsid w:val="7A122D59"/>
    <w:rsid w:val="7A5275FA"/>
    <w:rsid w:val="7A546ECE"/>
    <w:rsid w:val="7A8D418E"/>
    <w:rsid w:val="7A992B33"/>
    <w:rsid w:val="7AA51D6C"/>
    <w:rsid w:val="7AE244DA"/>
    <w:rsid w:val="7B5178B1"/>
    <w:rsid w:val="7B9C6D7F"/>
    <w:rsid w:val="7B9F23CB"/>
    <w:rsid w:val="7BA479E1"/>
    <w:rsid w:val="7BA774D1"/>
    <w:rsid w:val="7BAD0F8C"/>
    <w:rsid w:val="7BBF481B"/>
    <w:rsid w:val="7BC6204D"/>
    <w:rsid w:val="7BCC0CE6"/>
    <w:rsid w:val="7BD36518"/>
    <w:rsid w:val="7C1728A9"/>
    <w:rsid w:val="7C2B0102"/>
    <w:rsid w:val="7C3A20F4"/>
    <w:rsid w:val="7C6F4493"/>
    <w:rsid w:val="7C6F7FEF"/>
    <w:rsid w:val="7C865339"/>
    <w:rsid w:val="7C961A20"/>
    <w:rsid w:val="7CA67789"/>
    <w:rsid w:val="7CB00608"/>
    <w:rsid w:val="7CB63E70"/>
    <w:rsid w:val="7CCC3693"/>
    <w:rsid w:val="7CD42548"/>
    <w:rsid w:val="7CDB5685"/>
    <w:rsid w:val="7CF16C56"/>
    <w:rsid w:val="7D00333D"/>
    <w:rsid w:val="7D24527D"/>
    <w:rsid w:val="7D272678"/>
    <w:rsid w:val="7D28412D"/>
    <w:rsid w:val="7D3D633F"/>
    <w:rsid w:val="7D40198C"/>
    <w:rsid w:val="7D450D50"/>
    <w:rsid w:val="7D52346D"/>
    <w:rsid w:val="7D8E26F7"/>
    <w:rsid w:val="7D9F4904"/>
    <w:rsid w:val="7DAC5273"/>
    <w:rsid w:val="7DB14637"/>
    <w:rsid w:val="7DB859C6"/>
    <w:rsid w:val="7DD02D0F"/>
    <w:rsid w:val="7E01736D"/>
    <w:rsid w:val="7E022DD8"/>
    <w:rsid w:val="7E064983"/>
    <w:rsid w:val="7E096221"/>
    <w:rsid w:val="7E09734B"/>
    <w:rsid w:val="7E260B81"/>
    <w:rsid w:val="7E307C52"/>
    <w:rsid w:val="7E33329E"/>
    <w:rsid w:val="7E682F48"/>
    <w:rsid w:val="7E6873EC"/>
    <w:rsid w:val="7E6B2A38"/>
    <w:rsid w:val="7E6E2528"/>
    <w:rsid w:val="7E8A7362"/>
    <w:rsid w:val="7E90249F"/>
    <w:rsid w:val="7E9401E1"/>
    <w:rsid w:val="7EA5419C"/>
    <w:rsid w:val="7EB22415"/>
    <w:rsid w:val="7EB42631"/>
    <w:rsid w:val="7EB73ECF"/>
    <w:rsid w:val="7ECA3C03"/>
    <w:rsid w:val="7ECF2FC7"/>
    <w:rsid w:val="7ED92098"/>
    <w:rsid w:val="7ED95BF4"/>
    <w:rsid w:val="7EDA196C"/>
    <w:rsid w:val="7F3D2627"/>
    <w:rsid w:val="7F5C05D3"/>
    <w:rsid w:val="7F5E434B"/>
    <w:rsid w:val="7F6A2CF0"/>
    <w:rsid w:val="7F73429A"/>
    <w:rsid w:val="7F855D7C"/>
    <w:rsid w:val="7F8C710A"/>
    <w:rsid w:val="7F9B734D"/>
    <w:rsid w:val="7FDE168A"/>
    <w:rsid w:val="7FE5681A"/>
    <w:rsid w:val="7FF84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84B7DC"/>
  <w15:docId w15:val="{60914E48-1042-4F8A-B9A6-5BC01A3FD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pageBreakBefore/>
      <w:widowControl/>
      <w:numPr>
        <w:numId w:val="1"/>
      </w:numPr>
      <w:pBdr>
        <w:bottom w:val="single" w:sz="36" w:space="3" w:color="808080"/>
      </w:pBdr>
      <w:spacing w:after="240"/>
      <w:jc w:val="left"/>
      <w:outlineLvl w:val="0"/>
    </w:pPr>
    <w:rPr>
      <w:rFonts w:ascii="Arial" w:hAnsi="Arial"/>
      <w:b/>
      <w:smallCaps/>
      <w:kern w:val="0"/>
      <w:sz w:val="32"/>
      <w:szCs w:val="20"/>
    </w:rPr>
  </w:style>
  <w:style w:type="paragraph" w:styleId="2">
    <w:name w:val="heading 2"/>
    <w:basedOn w:val="a"/>
    <w:next w:val="a"/>
    <w:qFormat/>
    <w:pPr>
      <w:keepNext/>
      <w:widowControl/>
      <w:numPr>
        <w:ilvl w:val="1"/>
        <w:numId w:val="1"/>
      </w:numPr>
      <w:spacing w:before="240" w:after="120"/>
      <w:jc w:val="left"/>
      <w:outlineLvl w:val="1"/>
    </w:pPr>
    <w:rPr>
      <w:rFonts w:ascii="Arial" w:hAnsi="Arial"/>
      <w:b/>
      <w:kern w:val="0"/>
      <w:sz w:val="28"/>
      <w:szCs w:val="20"/>
    </w:rPr>
  </w:style>
  <w:style w:type="paragraph" w:styleId="3">
    <w:name w:val="heading 3"/>
    <w:basedOn w:val="a"/>
    <w:next w:val="a"/>
    <w:qFormat/>
    <w:pPr>
      <w:keepNext/>
      <w:widowControl/>
      <w:numPr>
        <w:ilvl w:val="2"/>
        <w:numId w:val="1"/>
      </w:numPr>
      <w:spacing w:before="240" w:after="120"/>
      <w:jc w:val="left"/>
      <w:outlineLvl w:val="2"/>
    </w:pPr>
    <w:rPr>
      <w:rFonts w:ascii="Arial" w:hAnsi="Arial"/>
      <w:b/>
      <w:kern w:val="0"/>
      <w:sz w:val="24"/>
      <w:szCs w:val="20"/>
    </w:rPr>
  </w:style>
  <w:style w:type="paragraph" w:styleId="4">
    <w:name w:val="heading 4"/>
    <w:basedOn w:val="a"/>
    <w:next w:val="a"/>
    <w:qFormat/>
    <w:pPr>
      <w:keepNext/>
      <w:widowControl/>
      <w:numPr>
        <w:ilvl w:val="3"/>
        <w:numId w:val="1"/>
      </w:numPr>
      <w:spacing w:before="120"/>
      <w:jc w:val="left"/>
      <w:outlineLvl w:val="3"/>
    </w:pPr>
    <w:rPr>
      <w:rFonts w:ascii="Arial" w:hAnsi="Arial"/>
      <w:b/>
      <w:kern w:val="0"/>
      <w:sz w:val="22"/>
      <w:szCs w:val="20"/>
    </w:rPr>
  </w:style>
  <w:style w:type="paragraph" w:styleId="5">
    <w:name w:val="heading 5"/>
    <w:basedOn w:val="a"/>
    <w:next w:val="a"/>
    <w:qFormat/>
    <w:pPr>
      <w:keepNext/>
      <w:widowControl/>
      <w:numPr>
        <w:ilvl w:val="4"/>
        <w:numId w:val="1"/>
      </w:numPr>
      <w:spacing w:before="20"/>
      <w:jc w:val="left"/>
      <w:outlineLvl w:val="4"/>
    </w:pPr>
    <w:rPr>
      <w:rFonts w:ascii="Arial" w:hAnsi="Arial"/>
      <w:smallCaps/>
      <w:kern w:val="0"/>
      <w:sz w:val="22"/>
      <w:szCs w:val="20"/>
    </w:rPr>
  </w:style>
  <w:style w:type="paragraph" w:styleId="6">
    <w:name w:val="heading 6"/>
    <w:basedOn w:val="a"/>
    <w:next w:val="a"/>
    <w:qFormat/>
    <w:pPr>
      <w:widowControl/>
      <w:numPr>
        <w:ilvl w:val="5"/>
        <w:numId w:val="1"/>
      </w:numPr>
      <w:spacing w:before="120" w:after="60"/>
      <w:jc w:val="left"/>
      <w:outlineLvl w:val="5"/>
    </w:pPr>
    <w:rPr>
      <w:i/>
      <w:kern w:val="0"/>
      <w:sz w:val="22"/>
      <w:szCs w:val="20"/>
    </w:rPr>
  </w:style>
  <w:style w:type="paragraph" w:styleId="7">
    <w:name w:val="heading 7"/>
    <w:basedOn w:val="a"/>
    <w:next w:val="a"/>
    <w:qFormat/>
    <w:pPr>
      <w:widowControl/>
      <w:numPr>
        <w:ilvl w:val="6"/>
        <w:numId w:val="1"/>
      </w:numPr>
      <w:spacing w:before="240" w:after="60"/>
      <w:jc w:val="left"/>
      <w:outlineLvl w:val="6"/>
    </w:pPr>
    <w:rPr>
      <w:rFonts w:ascii="Arial" w:hAnsi="Arial"/>
      <w:kern w:val="0"/>
      <w:sz w:val="20"/>
      <w:szCs w:val="20"/>
    </w:rPr>
  </w:style>
  <w:style w:type="paragraph" w:styleId="8">
    <w:name w:val="heading 8"/>
    <w:basedOn w:val="a"/>
    <w:next w:val="a"/>
    <w:qFormat/>
    <w:pPr>
      <w:widowControl/>
      <w:numPr>
        <w:ilvl w:val="7"/>
        <w:numId w:val="1"/>
      </w:numPr>
      <w:spacing w:before="240" w:after="60"/>
      <w:jc w:val="left"/>
      <w:outlineLvl w:val="7"/>
    </w:pPr>
    <w:rPr>
      <w:rFonts w:ascii="Arial" w:hAnsi="Arial"/>
      <w:i/>
      <w:kern w:val="0"/>
      <w:sz w:val="20"/>
      <w:szCs w:val="20"/>
    </w:rPr>
  </w:style>
  <w:style w:type="paragraph" w:styleId="9">
    <w:name w:val="heading 9"/>
    <w:basedOn w:val="a"/>
    <w:next w:val="a"/>
    <w:qFormat/>
    <w:pPr>
      <w:widowControl/>
      <w:numPr>
        <w:ilvl w:val="8"/>
        <w:numId w:val="1"/>
      </w:numPr>
      <w:spacing w:before="240" w:after="60"/>
      <w:jc w:val="left"/>
      <w:outlineLvl w:val="8"/>
    </w:pPr>
    <w:rPr>
      <w:rFonts w:ascii="Arial" w:hAnsi="Arial"/>
      <w:b/>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Chars="1200" w:left="2520"/>
    </w:pPr>
  </w:style>
  <w:style w:type="paragraph" w:styleId="a3">
    <w:name w:val="Normal Indent"/>
    <w:basedOn w:val="a"/>
    <w:semiHidden/>
    <w:qFormat/>
    <w:pPr>
      <w:widowControl/>
      <w:spacing w:after="120"/>
      <w:ind w:firstLineChars="200" w:firstLine="200"/>
      <w:jc w:val="left"/>
    </w:pPr>
    <w:rPr>
      <w:kern w:val="0"/>
      <w:sz w:val="22"/>
      <w:szCs w:val="20"/>
    </w:rPr>
  </w:style>
  <w:style w:type="paragraph" w:styleId="TOC5">
    <w:name w:val="toc 5"/>
    <w:basedOn w:val="a"/>
    <w:next w:val="a"/>
    <w:semiHidden/>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semiHidden/>
    <w:qFormat/>
    <w:pPr>
      <w:ind w:leftChars="1400" w:left="2940"/>
    </w:pPr>
  </w:style>
  <w:style w:type="paragraph" w:styleId="a4">
    <w:name w:val="footer"/>
    <w:basedOn w:val="a"/>
    <w:uiPriority w:val="99"/>
    <w:unhideWhenUsed/>
    <w:pPr>
      <w:tabs>
        <w:tab w:val="center" w:pos="4153"/>
        <w:tab w:val="right" w:pos="8306"/>
      </w:tabs>
      <w:snapToGrid w:val="0"/>
      <w:jc w:val="left"/>
    </w:pPr>
    <w:rPr>
      <w:sz w:val="18"/>
    </w:rPr>
  </w:style>
  <w:style w:type="paragraph" w:styleId="a5">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4">
    <w:name w:val="toc 4"/>
    <w:basedOn w:val="a"/>
    <w:next w:val="a"/>
    <w:semiHidden/>
    <w:qFormat/>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semiHidden/>
    <w:qFormat/>
    <w:pPr>
      <w:ind w:leftChars="1600" w:left="3360"/>
    </w:pPr>
  </w:style>
  <w:style w:type="table" w:styleId="a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qFormat/>
    <w:rPr>
      <w:color w:val="0000FF"/>
      <w:u w:val="single"/>
    </w:rPr>
  </w:style>
  <w:style w:type="paragraph" w:styleId="a8">
    <w:name w:val="Revision"/>
    <w:hidden/>
    <w:uiPriority w:val="99"/>
    <w:unhideWhenUsed/>
    <w:rsid w:val="007970B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Pages>
  <Words>383</Words>
  <Characters>2189</Characters>
  <Application>Microsoft Office Word</Application>
  <DocSecurity>0</DocSecurity>
  <Lines>18</Lines>
  <Paragraphs>5</Paragraphs>
  <ScaleCrop>false</ScaleCrop>
  <Company>上海博达数据通信有限公司</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RPC调用接口说明书</dc:title>
  <dc:creator>孙希</dc:creator>
  <cp:lastModifiedBy>晋伟 张</cp:lastModifiedBy>
  <cp:revision>318</cp:revision>
  <dcterms:created xsi:type="dcterms:W3CDTF">2005-10-28T07:22:00Z</dcterms:created>
  <dcterms:modified xsi:type="dcterms:W3CDTF">2024-03-30T13:27:00Z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674039016C23448891E6CB3B52E92EC3_13</vt:lpwstr>
  </property>
</Properties>
</file>