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F40B" w14:textId="77777777" w:rsidR="00FA55B1" w:rsidRPr="001C598C" w:rsidRDefault="00FA55B1" w:rsidP="00FA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C598C">
        <w:rPr>
          <w:rFonts w:ascii="Times New Roman" w:hAnsi="Times New Roman" w:cs="Times New Roman"/>
          <w:b/>
          <w:bCs/>
          <w:sz w:val="24"/>
          <w:szCs w:val="24"/>
        </w:rPr>
        <w:t>Explain Life cycle in Class Component and functional component with Hooks</w:t>
      </w:r>
    </w:p>
    <w:p w14:paraId="11EA07BD" w14:textId="77777777" w:rsidR="00FA55B1" w:rsidRPr="001C598C" w:rsidRDefault="00FA55B1" w:rsidP="00FA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Lifecycle</w:t>
      </w:r>
    </w:p>
    <w:p w14:paraId="5A37AAE9" w14:textId="77777777" w:rsidR="00FA55B1" w:rsidRDefault="00FA55B1" w:rsidP="00FA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Components </w:t>
      </w:r>
    </w:p>
    <w:p w14:paraId="24A49C67" w14:textId="77777777" w:rsidR="00FA55B1" w:rsidRPr="001C598C" w:rsidRDefault="00FA55B1" w:rsidP="00FA55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Mounting:</w:t>
      </w:r>
    </w:p>
    <w:p w14:paraId="5A10DEDA" w14:textId="77777777" w:rsidR="00FA55B1" w:rsidRDefault="00FA55B1" w:rsidP="00FA55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 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a component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inserted into the DOM </w:t>
      </w:r>
    </w:p>
    <w:p w14:paraId="54423D51" w14:textId="77777777" w:rsidR="00FA55B1" w:rsidRPr="001C598C" w:rsidRDefault="00FA55B1" w:rsidP="00FA55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lifecycle methods are called in this phase:</w:t>
      </w:r>
    </w:p>
    <w:p w14:paraId="0C372A64" w14:textId="77777777" w:rsidR="00FA55B1" w:rsidRPr="001C598C" w:rsidRDefault="00FA55B1" w:rsidP="00FA55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to initialize the component's state </w:t>
      </w:r>
    </w:p>
    <w:p w14:paraId="3B61E943" w14:textId="77777777" w:rsidR="00FA55B1" w:rsidRPr="001C598C" w:rsidRDefault="00FA55B1" w:rsidP="00FA55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componentDidMount</w:t>
      </w:r>
      <w:proofErr w:type="spell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ideal place to fetch data from external sources or perform actions that rely on the DOM being fully available </w:t>
      </w:r>
    </w:p>
    <w:p w14:paraId="363E8C40" w14:textId="77777777" w:rsidR="00FA55B1" w:rsidRPr="001C598C" w:rsidRDefault="00FA55B1" w:rsidP="00FA5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Updating:</w:t>
      </w:r>
    </w:p>
    <w:p w14:paraId="18975615" w14:textId="77777777" w:rsidR="00FA55B1" w:rsidRPr="001C598C" w:rsidRDefault="00FA55B1" w:rsidP="00FA55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component's props or state changes, the component needs to re-render to reflect these updates in the UI.</w:t>
      </w:r>
    </w:p>
    <w:p w14:paraId="00CE2D83" w14:textId="77777777" w:rsidR="00FA55B1" w:rsidRPr="001C598C" w:rsidRDefault="00FA55B1" w:rsidP="00FA55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lifecycle method is used in this phase:</w:t>
      </w:r>
    </w:p>
    <w:p w14:paraId="00B4B1D1" w14:textId="77777777" w:rsidR="00FA55B1" w:rsidRPr="001C598C" w:rsidRDefault="00FA55B1" w:rsidP="00FA55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componentDidUpdate</w:t>
      </w:r>
      <w:proofErr w:type="spell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prevProps</w:t>
      </w:r>
      <w:proofErr w:type="spell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prevState</w:t>
      </w:r>
      <w:proofErr w:type="spellEnd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Invoked after the component has re-rendered due to changes in props or state</w:t>
      </w:r>
    </w:p>
    <w:p w14:paraId="2F164D62" w14:textId="77777777" w:rsidR="00FA55B1" w:rsidRPr="001C598C" w:rsidRDefault="00FA55B1" w:rsidP="00FA5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Unmounting:</w:t>
      </w:r>
    </w:p>
    <w:p w14:paraId="05A37F42" w14:textId="77777777" w:rsidR="00FA55B1" w:rsidRPr="001C598C" w:rsidRDefault="00FA55B1" w:rsidP="00FA55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component is no longer needed, it's removed from the DOM.</w:t>
      </w:r>
    </w:p>
    <w:p w14:paraId="6C55B937" w14:textId="77777777" w:rsidR="00FA55B1" w:rsidRPr="001C598C" w:rsidRDefault="00FA55B1" w:rsidP="00FA55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lifecycle method is called in this phase:</w:t>
      </w:r>
    </w:p>
    <w:p w14:paraId="2FAF57F3" w14:textId="77777777" w:rsidR="00FA55B1" w:rsidRDefault="00FA55B1" w:rsidP="00FA55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E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892E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2E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92E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for cleanup tasks </w:t>
      </w:r>
    </w:p>
    <w:p w14:paraId="74CDC2CA" w14:textId="77777777" w:rsidR="00FA55B1" w:rsidRPr="00892EFD" w:rsidRDefault="00FA55B1" w:rsidP="00FA55B1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B6C475" w14:textId="77777777" w:rsidR="00FA55B1" w:rsidRPr="00892EFD" w:rsidRDefault="00FA55B1" w:rsidP="00FA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Components with Hooks</w:t>
      </w:r>
    </w:p>
    <w:p w14:paraId="429B86C2" w14:textId="77777777" w:rsidR="00FA55B1" w:rsidRPr="001C598C" w:rsidRDefault="00FA55B1" w:rsidP="00FA5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components are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simpler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they don't have lifecycle methods built in.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</w:t>
      </w:r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ooks allow you to "hook into" the lifecycle and manage state </w:t>
      </w:r>
    </w:p>
    <w:p w14:paraId="638D9A8A" w14:textId="77777777" w:rsidR="00FA55B1" w:rsidRPr="001C598C" w:rsidRDefault="00FA55B1" w:rsidP="00FA5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Hooks for Lifecycle Management:</w:t>
      </w:r>
    </w:p>
    <w:p w14:paraId="4A6E86B6" w14:textId="77777777" w:rsidR="00FA55B1" w:rsidRDefault="00FA55B1" w:rsidP="00FA55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59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1C59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hook is used to initialize and manage state within functional components. It provides a way to track data that can change and trigger re-renders when necessary.</w:t>
      </w:r>
    </w:p>
    <w:p w14:paraId="462438A9" w14:textId="0D32C126" w:rsidR="00B866F6" w:rsidRPr="00FA55B1" w:rsidRDefault="00FA55B1" w:rsidP="00FA55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55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FA55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hook is a versatile tool for handling side effects like data fetching, subscriptions, and running code after every render</w:t>
      </w:r>
    </w:p>
    <w:sectPr w:rsidR="00B866F6" w:rsidRPr="00FA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3956"/>
    <w:multiLevelType w:val="hybridMultilevel"/>
    <w:tmpl w:val="1CEE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64A"/>
    <w:multiLevelType w:val="multilevel"/>
    <w:tmpl w:val="FD8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E7BC9"/>
    <w:multiLevelType w:val="multilevel"/>
    <w:tmpl w:val="216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77861">
    <w:abstractNumId w:val="0"/>
  </w:num>
  <w:num w:numId="2" w16cid:durableId="1913274265">
    <w:abstractNumId w:val="2"/>
  </w:num>
  <w:num w:numId="3" w16cid:durableId="104136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B1"/>
    <w:rsid w:val="00655313"/>
    <w:rsid w:val="00B866F6"/>
    <w:rsid w:val="00F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FF92"/>
  <w15:chartTrackingRefBased/>
  <w15:docId w15:val="{1B70E789-42C3-4080-B271-99C256EF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</cp:lastModifiedBy>
  <cp:revision>1</cp:revision>
  <dcterms:created xsi:type="dcterms:W3CDTF">2024-06-11T05:38:00Z</dcterms:created>
  <dcterms:modified xsi:type="dcterms:W3CDTF">2024-06-11T05:40:00Z</dcterms:modified>
</cp:coreProperties>
</file>