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Methods of Pest Control</w:t>
      </w:r>
    </w:p>
    <w:p/>
    <w:p>
      <w:pPr>
        <w:pStyle w:val="Heading2"/>
      </w:pPr>
      <w:r>
        <w:rPr>
          <w:sz w:val="26"/>
        </w:rPr>
        <w:t>METHODS OF PEST CONTROL</w:t>
      </w:r>
    </w:p>
    <w:p>
      <w:pPr>
        <w:spacing w:after="40"/>
      </w:pPr>
      <w:r>
        <w:t>➢ Any factor that is capable of making life hard for the insect that will repel or interfere with</w:t>
      </w:r>
    </w:p>
    <w:p>
      <w:pPr>
        <w:spacing w:after="40"/>
      </w:pPr>
      <w:r>
        <w:t>its feeding, mating, reproduction or dispersal can be taken as a method of insect control in</w:t>
      </w:r>
    </w:p>
    <w:p>
      <w:pPr>
        <w:spacing w:after="40"/>
      </w:pPr>
      <w:r>
        <w:t>its broadest application.</w:t>
      </w:r>
    </w:p>
    <w:p>
      <w:pPr>
        <w:spacing w:after="40"/>
      </w:pPr>
      <w:r>
        <w:t>❖ Different methods of pest control / Components or tools of IPM are</w:t>
      </w:r>
    </w:p>
    <w:p>
      <w:pPr>
        <w:spacing w:after="40"/>
      </w:pPr>
      <w:r>
        <w:t>➢ Cultural methods</w:t>
      </w:r>
    </w:p>
    <w:p>
      <w:pPr>
        <w:spacing w:after="40"/>
      </w:pPr>
      <w:r>
        <w:t>➢ Mechanical methods</w:t>
      </w:r>
    </w:p>
    <w:p>
      <w:pPr>
        <w:spacing w:after="40"/>
      </w:pPr>
      <w:r>
        <w:t>➢ Physical methods</w:t>
      </w:r>
    </w:p>
    <w:p>
      <w:pPr>
        <w:spacing w:after="40"/>
      </w:pPr>
      <w:r>
        <w:t>➢ Biological methods</w:t>
      </w:r>
    </w:p>
    <w:p>
      <w:pPr>
        <w:spacing w:after="40"/>
      </w:pPr>
      <w:r>
        <w:t>➢ Legislative methods</w:t>
      </w:r>
    </w:p>
    <w:p>
      <w:pPr>
        <w:spacing w:after="40"/>
      </w:pPr>
      <w:r>
        <w:t>➢ Host plant resistance</w:t>
      </w:r>
    </w:p>
    <w:p>
      <w:pPr>
        <w:spacing w:after="40"/>
      </w:pPr>
      <w:r>
        <w:t>➢ Chemical methods</w:t>
      </w:r>
    </w:p>
    <w:p>
      <w:pPr>
        <w:spacing w:after="40"/>
      </w:pPr>
      <w:r>
        <w:t>❖ Cultural Methods of Pest Control</w:t>
      </w:r>
    </w:p>
    <w:p>
      <w:pPr>
        <w:spacing w:after="40"/>
      </w:pPr>
      <w:r>
        <w:t>➢ The manipulation of cultural practices at an appropriate time for reducing or avoiding pest</w:t>
      </w:r>
    </w:p>
    <w:p>
      <w:pPr>
        <w:spacing w:after="40"/>
      </w:pPr>
      <w:r>
        <w:t>damage to crops is known as cultural control.</w:t>
      </w:r>
    </w:p>
    <w:p>
      <w:pPr>
        <w:spacing w:after="40"/>
      </w:pPr>
      <w:r>
        <w:t>➢ The cultural practices make the environment less favorable for the pests and or more</w:t>
      </w:r>
    </w:p>
    <w:p>
      <w:pPr>
        <w:spacing w:after="40"/>
      </w:pPr>
      <w:r>
        <w:t>favorable for its natural enemies.</w:t>
      </w:r>
    </w:p>
    <w:p>
      <w:pPr>
        <w:spacing w:after="40"/>
      </w:pPr>
      <w:r>
        <w:t>➢ It is the cheapest of all methods.</w:t>
      </w:r>
    </w:p>
    <w:p>
      <w:pPr>
        <w:spacing w:after="40"/>
      </w:pPr>
      <w:r>
        <w:t>(i)</w:t>
      </w:r>
    </w:p>
    <w:p>
      <w:pPr>
        <w:spacing w:after="40"/>
      </w:pPr>
      <w:r>
        <w:t>Proper preparatory cultivation: E.g., Pupae of moths, roots grubs etc.</w:t>
      </w:r>
    </w:p>
    <w:p>
      <w:pPr>
        <w:spacing w:after="40"/>
      </w:pPr>
      <w:r>
        <w:t>(ii) Clean cultivation: Paddy gall fly Orseolia oryzae breeds on grasses such as Panicum</w:t>
      </w:r>
    </w:p>
    <w:p>
      <w:pPr>
        <w:spacing w:after="40"/>
      </w:pPr>
      <w:r>
        <w:t>sp., Cynodon dactylon etc. Fruit sucking moth larvae Eudocima ancilla on weeds of</w:t>
      </w:r>
    </w:p>
    <w:p>
      <w:pPr>
        <w:spacing w:after="40"/>
      </w:pPr>
      <w:r>
        <w:t>Menispermaceae.</w:t>
      </w:r>
    </w:p>
    <w:p>
      <w:pPr>
        <w:spacing w:after="40"/>
      </w:pPr>
      <w:r>
        <w:t>(iii) Systematic cutting and removal of infested parts:  Eg. Removal of sugarcane shoots</w:t>
      </w:r>
    </w:p>
    <w:p>
      <w:pPr>
        <w:spacing w:after="40"/>
      </w:pPr>
      <w:r>
        <w:t>affected by borers, Cutting and removal of infested parts of brinjal attacked by</w:t>
      </w:r>
    </w:p>
    <w:p>
      <w:pPr>
        <w:spacing w:after="40"/>
      </w:pPr>
      <w:r>
        <w:t>Leucinodes orbonalis. Clipping of tips of rice seedlings before transplanting eliminate</w:t>
      </w:r>
    </w:p>
    <w:p>
      <w:pPr>
        <w:spacing w:after="40"/>
      </w:pPr>
      <w:r>
        <w:t>the egg masses of stem borer. Clipping of leaf lets in coconut reduces the black headed</w:t>
      </w:r>
    </w:p>
    <w:p>
      <w:pPr>
        <w:spacing w:after="40"/>
      </w:pPr>
      <w:r>
        <w:t>caterpillar.</w:t>
      </w:r>
    </w:p>
    <w:p>
      <w:pPr>
        <w:spacing w:after="40"/>
      </w:pPr>
      <w:r>
        <w:t>(iv) Changes in the system of cultivation: Change of banana from perennial to annual</w:t>
      </w:r>
    </w:p>
    <w:p>
      <w:pPr>
        <w:spacing w:after="40"/>
      </w:pPr>
      <w:r>
        <w:t>crop reduced the infestation of banana rhizome weevil Cosmopolitus sordidus in</w:t>
      </w:r>
    </w:p>
    <w:p>
      <w:pPr>
        <w:spacing w:after="40"/>
      </w:pPr>
      <w:r>
        <w:t>addition to giving increased yields.Avoiding ratoon redgram crop during offseason</w:t>
      </w:r>
    </w:p>
    <w:p>
      <w:pPr>
        <w:spacing w:after="40"/>
      </w:pPr>
      <w:r>
        <w:t>helps in reducing the carryover of pod fly Melangromyza obtusa and eriophyid mite</w:t>
      </w:r>
    </w:p>
    <w:p>
      <w:pPr>
        <w:spacing w:after="40"/>
      </w:pPr>
      <w:r>
        <w:t>Aceria cajani</w:t>
      </w:r>
    </w:p>
    <w:p>
      <w:pPr>
        <w:spacing w:after="40"/>
      </w:pPr>
      <w:r>
        <w:t>(v) Crop rotation: Lady’s finger followed by cotton will suffer from increased infestation</w:t>
      </w:r>
    </w:p>
    <w:p>
      <w:pPr>
        <w:spacing w:after="40"/>
      </w:pPr>
      <w:r>
        <w:t>of pests. Cereals followed by pulses. Cotton should be rotated with non-hosts like ragi,</w:t>
      </w:r>
    </w:p>
    <w:p>
      <w:pPr>
        <w:spacing w:after="40"/>
      </w:pPr>
      <w:r>
        <w:t>maize, rice to minimize the incidence of insect pests.</w:t>
      </w:r>
    </w:p>
    <w:p>
      <w:pPr>
        <w:spacing w:after="40"/>
      </w:pPr>
      <w:r>
        <w:t>(vi) Mixed cropping: Intended for getting some return when one crop is attacked, the</w:t>
      </w:r>
    </w:p>
    <w:p>
      <w:pPr>
        <w:spacing w:after="40"/>
      </w:pPr>
      <w:r>
        <w:t>other escapes. E.g., Garden peas and Sunhemp.</w:t>
      </w:r>
    </w:p>
    <w:p>
      <w:pPr>
        <w:spacing w:after="40"/>
      </w:pPr>
      <w:r>
        <w:t>(vii) Growing resistant varieties: Certain varieties resists pest attack. Eg: GEB-24 and</w:t>
      </w:r>
    </w:p>
    <w:p>
      <w:pPr>
        <w:spacing w:after="40"/>
      </w:pPr>
      <w:r>
        <w:t>MTU–5249 resistance to paddy BPH, Surekha variety to gall midge, TKM -6 and</w:t>
      </w:r>
    </w:p>
    <w:p>
      <w:pPr>
        <w:spacing w:after="40"/>
      </w:pPr>
      <w:r>
        <w:t>Ratna for stem borer.</w:t>
      </w:r>
    </w:p>
    <w:p>
      <w:pPr>
        <w:spacing w:after="40"/>
      </w:pPr>
      <w:r>
        <w:t>❖ Cultural practices specially adopted for certain pests:</w:t>
      </w:r>
    </w:p>
    <w:p>
      <w:pPr>
        <w:spacing w:after="40"/>
      </w:pPr>
      <w:r>
        <w:t>1. Adjusting planting or sowing or harvesting times to avoid certain pests: E.g. Early</w:t>
      </w:r>
    </w:p>
    <w:p>
      <w:pPr>
        <w:spacing w:after="40"/>
      </w:pPr>
      <w:r>
        <w:t>planting of paddy in kharif and late planting in rabi minimize the infestation of rice stem borer.</w:t>
      </w:r>
    </w:p>
    <w:p>
      <w:pPr>
        <w:spacing w:after="40"/>
      </w:pPr>
      <w:r>
        <w:t>2. Trap cropping:</w:t>
      </w:r>
    </w:p>
    <w:p>
      <w:pPr>
        <w:spacing w:after="40"/>
      </w:pPr>
      <w:r>
        <w:t>Trap Crop</w:t>
      </w:r>
    </w:p>
    <w:p>
      <w:pPr>
        <w:spacing w:after="40"/>
      </w:pPr>
      <w:r>
        <w:t>Main Crop</w:t>
      </w:r>
    </w:p>
    <w:p>
      <w:pPr>
        <w:spacing w:after="40"/>
      </w:pPr>
      <w:r>
        <w:t>Insect Pest</w:t>
      </w:r>
    </w:p>
    <w:p>
      <w:pPr>
        <w:spacing w:after="40"/>
      </w:pPr>
      <w:r>
        <w:t>Castor</w:t>
      </w:r>
    </w:p>
    <w:p>
      <w:pPr>
        <w:spacing w:after="40"/>
      </w:pPr>
      <w:r>
        <w:t>Chillies</w:t>
      </w:r>
    </w:p>
    <w:p>
      <w:pPr>
        <w:spacing w:after="40"/>
      </w:pPr>
      <w:r>
        <w:t>Tobacco caterpillar, Spodoptera litura</w:t>
      </w:r>
    </w:p>
    <w:p>
      <w:pPr>
        <w:spacing w:after="40"/>
      </w:pPr>
      <w:r>
        <w:t>Tomato</w:t>
      </w:r>
    </w:p>
    <w:p>
      <w:pPr>
        <w:spacing w:after="40"/>
      </w:pPr>
      <w:r>
        <w:t>Citrus</w:t>
      </w:r>
    </w:p>
    <w:p>
      <w:pPr>
        <w:spacing w:after="40"/>
      </w:pPr>
      <w:r>
        <w:t>Fruit sucking moths, Otheris spp</w:t>
      </w:r>
    </w:p>
    <w:p>
      <w:pPr>
        <w:spacing w:after="40"/>
      </w:pPr>
      <w:r>
        <w:t>Marigold</w:t>
      </w:r>
    </w:p>
    <w:p>
      <w:pPr>
        <w:spacing w:after="40"/>
      </w:pPr>
      <w:r>
        <w:t>Cotton</w:t>
      </w:r>
    </w:p>
    <w:p>
      <w:pPr>
        <w:spacing w:after="40"/>
      </w:pPr>
      <w:r>
        <w:t>American bollworm, Helicoverpa armigera</w:t>
      </w:r>
    </w:p>
    <w:p>
      <w:pPr>
        <w:spacing w:after="40"/>
      </w:pPr>
      <w:r>
        <w:t>3. Trimming field buds: Grasshopper eggs, which are laid in field bunds are destroyed by</w:t>
      </w:r>
    </w:p>
    <w:p>
      <w:pPr>
        <w:spacing w:after="40"/>
      </w:pPr>
      <w:r>
        <w:t>trimming field bunds.</w:t>
      </w:r>
    </w:p>
    <w:p>
      <w:pPr>
        <w:spacing w:after="40"/>
      </w:pPr>
      <w:r>
        <w:t>4. Flooding the field: Flooding of fields is recommended for reducing the attack of cutworms,</w:t>
      </w:r>
    </w:p>
    <w:p>
      <w:pPr>
        <w:spacing w:after="40"/>
      </w:pPr>
      <w:r>
        <w:t>army worms, termites, root grubs etc., Eg: For cutworms like paddy swarming caterpillar</w:t>
      </w:r>
    </w:p>
    <w:p>
      <w:pPr>
        <w:spacing w:after="40"/>
      </w:pPr>
      <w:r>
        <w:t>(Spodoptera mauritinana and S. exiqua)</w:t>
      </w:r>
    </w:p>
    <w:p>
      <w:pPr>
        <w:spacing w:after="40"/>
      </w:pPr>
      <w:r>
        <w:t>5. Draining the fields: In case of paddy case worm Nymphula depunctalis which travel from</w:t>
      </w:r>
    </w:p>
    <w:p>
      <w:pPr>
        <w:spacing w:after="40"/>
      </w:pPr>
      <w:r>
        <w:t>plant to plant via water. it can be eliminated by draining or drying the field.</w:t>
      </w:r>
    </w:p>
    <w:p>
      <w:pPr>
        <w:spacing w:after="40"/>
      </w:pPr>
      <w:r>
        <w:t>6. Alley ways: Formation of alley ways for every 2 m in rice field reduces the BPH Nilaparvata</w:t>
      </w:r>
    </w:p>
    <w:p>
      <w:pPr>
        <w:spacing w:after="40"/>
      </w:pPr>
      <w:r>
        <w:t>lugens</w:t>
      </w:r>
    </w:p>
    <w:p>
      <w:pPr>
        <w:spacing w:after="40"/>
      </w:pPr>
      <w:r>
        <w:t>❖ Legislative / Legal / Regulatory Methods of Pest Control: Some exotic pests introduced</w:t>
      </w:r>
    </w:p>
    <w:p>
      <w:pPr>
        <w:spacing w:after="40"/>
      </w:pPr>
      <w:r>
        <w:t>into our country.</w:t>
      </w:r>
    </w:p>
    <w:p>
      <w:pPr>
        <w:spacing w:after="40"/>
      </w:pPr>
      <w:r>
        <w:t>Common Name</w:t>
      </w:r>
    </w:p>
    <w:p>
      <w:pPr>
        <w:spacing w:after="40"/>
      </w:pPr>
      <w:r>
        <w:t>Scientific Name</w:t>
      </w:r>
    </w:p>
    <w:p>
      <w:pPr>
        <w:spacing w:after="40"/>
      </w:pPr>
      <w:r>
        <w:t>Potato tuber moth</w:t>
      </w:r>
    </w:p>
    <w:p>
      <w:pPr>
        <w:spacing w:after="40"/>
      </w:pPr>
      <w:r>
        <w:t>Pthorimea operculella</w:t>
      </w:r>
    </w:p>
    <w:p>
      <w:pPr>
        <w:spacing w:after="40"/>
      </w:pPr>
      <w:r>
        <w:t>Cotton cushiony scale</w:t>
      </w:r>
    </w:p>
    <w:p>
      <w:pPr>
        <w:spacing w:after="40"/>
      </w:pPr>
      <w:r>
        <w:t>Icerya purchasi</w:t>
      </w:r>
    </w:p>
    <w:p>
      <w:pPr>
        <w:spacing w:after="40"/>
      </w:pPr>
      <w:r>
        <w:t>Woolly aphid on apple</w:t>
      </w:r>
    </w:p>
    <w:p>
      <w:pPr>
        <w:spacing w:after="40"/>
      </w:pPr>
      <w:r>
        <w:t>Eriosoma lanigerum</w:t>
      </w:r>
    </w:p>
    <w:p>
      <w:pPr>
        <w:spacing w:after="40"/>
      </w:pPr>
      <w:r>
        <w:t>San Jose scale</w:t>
      </w:r>
    </w:p>
    <w:p>
      <w:pPr>
        <w:spacing w:after="40"/>
      </w:pPr>
      <w:r>
        <w:t>Quadraspidiotus perniciosus,</w:t>
      </w:r>
    </w:p>
    <w:p>
      <w:pPr>
        <w:spacing w:after="40"/>
      </w:pPr>
      <w:r>
        <w:t>Golden cyst nematode</w:t>
      </w:r>
    </w:p>
    <w:p>
      <w:pPr>
        <w:spacing w:after="40"/>
      </w:pPr>
      <w:r>
        <w:t>Globodera rostochinesis</w:t>
      </w:r>
    </w:p>
    <w:p>
      <w:pPr>
        <w:spacing w:after="40"/>
      </w:pPr>
      <w:r>
        <w:t>Giant African snail</w:t>
      </w:r>
    </w:p>
    <w:p>
      <w:pPr>
        <w:spacing w:after="40"/>
      </w:pPr>
      <w:r>
        <w:t>Achatina fulica (Predatory snail Eugladina rosea)</w:t>
      </w:r>
    </w:p>
    <w:p>
      <w:pPr>
        <w:spacing w:after="40"/>
      </w:pPr>
      <w:r>
        <w:t>Serpentine leaf miner</w:t>
      </w:r>
    </w:p>
    <w:p>
      <w:pPr>
        <w:spacing w:after="40"/>
      </w:pPr>
      <w:r>
        <w:t>Liriomyza trifolii</w:t>
      </w:r>
    </w:p>
    <w:p>
      <w:pPr>
        <w:spacing w:after="40"/>
      </w:pPr>
      <w:r>
        <w:t>Spiralling whitefly</w:t>
      </w:r>
    </w:p>
    <w:p>
      <w:pPr>
        <w:spacing w:after="40"/>
      </w:pPr>
      <w:r>
        <w:t>Alerodicus dispersus</w:t>
      </w:r>
    </w:p>
    <w:p>
      <w:pPr>
        <w:spacing w:after="40"/>
      </w:pPr>
      <w:r>
        <w:t>Coconut mite</w:t>
      </w:r>
    </w:p>
    <w:p>
      <w:pPr>
        <w:spacing w:after="40"/>
      </w:pPr>
      <w:r>
        <w:t>Aceria guerreoronis</w:t>
      </w:r>
    </w:p>
    <w:p>
      <w:pPr>
        <w:spacing w:after="40"/>
      </w:pPr>
      <w:r>
        <w:t>❖ Quarantine:</w:t>
      </w:r>
    </w:p>
    <w:p>
      <w:pPr>
        <w:spacing w:after="40"/>
      </w:pPr>
      <w:r>
        <w:t>➢ The word quarantine is derived from Latin word Quarantum which means ‘forty (40)’.</w:t>
      </w:r>
    </w:p>
    <w:p>
      <w:pPr>
        <w:spacing w:after="40"/>
      </w:pPr>
      <w:r>
        <w:t>➢ The first Quarantine Act in USA came into operation in 1905.</w:t>
      </w:r>
    </w:p>
    <w:p>
      <w:pPr>
        <w:spacing w:after="40"/>
      </w:pPr>
      <w:r>
        <w:t>➢ While GOI passed an Act in 1914 entitled “Destructive Insect and Pests Act of 1914” to</w:t>
      </w:r>
    </w:p>
    <w:p>
      <w:pPr>
        <w:spacing w:after="40"/>
      </w:pPr>
      <w:r>
        <w:t>prevent the introduction of any insect, fungus or other pests into our country.</w:t>
      </w:r>
    </w:p>
    <w:p>
      <w:pPr>
        <w:spacing w:after="40"/>
      </w:pPr>
      <w:r>
        <w:t>➢ The Directorate of Plant Protection Quarantine and Storage (DPPQS) was established</w:t>
      </w:r>
    </w:p>
    <w:p>
      <w:pPr>
        <w:spacing w:after="40"/>
      </w:pPr>
      <w:r>
        <w:t>in Faridabad in 1946.</w:t>
      </w:r>
    </w:p>
    <w:p>
      <w:pPr>
        <w:spacing w:after="40"/>
      </w:pPr>
      <w:r>
        <w:t>➢ These operates under the provisions made under the “Destructive Insect and Pests Act of</w:t>
      </w:r>
    </w:p>
    <w:p>
      <w:pPr>
        <w:spacing w:after="40"/>
      </w:pPr>
      <w:r>
        <w:t>1914”.</w:t>
      </w:r>
    </w:p>
    <w:p>
      <w:pPr>
        <w:spacing w:after="40"/>
      </w:pPr>
      <w:r>
        <w:t>➢ NBPGR, New Delhi for quarantine processing of all germplasm under exchange for</w:t>
      </w:r>
    </w:p>
    <w:p>
      <w:pPr>
        <w:spacing w:after="40"/>
      </w:pPr>
      <w:r>
        <w:t>research purposes, FRI, Dehadradun for forest plants and Botanical Survey of India (BSI),</w:t>
      </w:r>
    </w:p>
    <w:p>
      <w:pPr>
        <w:spacing w:after="40"/>
      </w:pPr>
      <w:r>
        <w:t>Kolkata for ornamental plants to enforce quarantine laws.</w:t>
      </w:r>
    </w:p>
    <w:p>
      <w:pPr>
        <w:spacing w:after="40"/>
      </w:pPr>
      <w:r>
        <w:t>➢ Import of potatoes from areas known to be infected with wart disease or golden cyst</w:t>
      </w:r>
    </w:p>
    <w:p>
      <w:pPr>
        <w:spacing w:after="40"/>
      </w:pPr>
      <w:r>
        <w:t>nematode is totally prohibited into our country.</w:t>
      </w:r>
    </w:p>
    <w:p>
      <w:pPr>
        <w:spacing w:after="40"/>
      </w:pPr>
      <w:r>
        <w:t>➢ The consignment should accompany with the certificate issued by the Officers of</w:t>
      </w:r>
    </w:p>
    <w:p>
      <w:pPr>
        <w:spacing w:after="40"/>
      </w:pPr>
      <w:r>
        <w:t>agriculture department of the exporting country. This certificate is called as</w:t>
      </w:r>
    </w:p>
    <w:p>
      <w:pPr>
        <w:spacing w:after="40"/>
      </w:pPr>
      <w:r>
        <w:t>‘Phytosanitary certificate’.</w:t>
      </w:r>
    </w:p>
    <w:p>
      <w:pPr>
        <w:spacing w:after="40"/>
      </w:pPr>
      <w:r>
        <w:t>➢ The Insecticide Act, 1968 has been enforced on 2nd September 1968 by the GOI to</w:t>
      </w:r>
    </w:p>
    <w:p>
      <w:pPr>
        <w:spacing w:after="40"/>
      </w:pPr>
      <w:r>
        <w:t>regulate the import, manufacture, sale, transport and distribution and use of insecticides.</w:t>
      </w:r>
    </w:p>
    <w:p>
      <w:pPr>
        <w:spacing w:after="40"/>
      </w:pPr>
      <w:r>
        <w:t>➢ The government of India also constituted the Central Insecticide Board (CIB) to advise the</w:t>
      </w:r>
    </w:p>
    <w:p>
      <w:pPr>
        <w:spacing w:after="40"/>
      </w:pPr>
      <w:r>
        <w:t>state and central governments as per this act. The insecticide rules of 1971 framed under</w:t>
      </w:r>
    </w:p>
    <w:p>
      <w:pPr>
        <w:spacing w:after="40"/>
      </w:pPr>
      <w:r>
        <w:t>the Insecticides Act 1968 had come into force in 1971.</w:t>
      </w:r>
    </w:p>
    <w:p>
      <w:pPr>
        <w:spacing w:after="40"/>
      </w:pPr>
      <w:r>
        <w:t>❖ Mechanical Methods of Pest Control: Reduction or suppression of insect pest population</w:t>
      </w:r>
    </w:p>
    <w:p>
      <w:pPr>
        <w:spacing w:after="40"/>
      </w:pPr>
      <w:r>
        <w:t>by means of manual devices or labour</w:t>
      </w:r>
    </w:p>
    <w:p>
      <w:pPr>
        <w:spacing w:after="40"/>
      </w:pPr>
      <w:r>
        <w:t>(a) Hand picking and collection with hand nets and killing insects</w:t>
      </w:r>
    </w:p>
    <w:p>
      <w:pPr>
        <w:spacing w:after="40"/>
      </w:pPr>
      <w:r>
        <w:t>(b) Provision of preventive barriers:</w:t>
      </w:r>
    </w:p>
    <w:p>
      <w:pPr>
        <w:spacing w:after="40"/>
      </w:pPr>
      <w:r>
        <w:t>(c) Other mechanical methods:</w:t>
      </w:r>
    </w:p>
    <w:p>
      <w:pPr>
        <w:spacing w:after="40"/>
      </w:pPr>
      <w:r>
        <w:t>➢ Extraction of adult Rhinoceros beetle (Oryctes rhinoceros) from the crown of coconut</w:t>
      </w:r>
    </w:p>
    <w:p>
      <w:pPr>
        <w:spacing w:after="40"/>
      </w:pPr>
      <w:r>
        <w:t>trees using an arrow headed rod/hook.</w:t>
      </w:r>
    </w:p>
    <w:p>
      <w:pPr>
        <w:spacing w:after="40"/>
      </w:pPr>
      <w:r>
        <w:t>➢ Construction of rat proof godowns.</w:t>
      </w:r>
    </w:p>
    <w:p>
      <w:pPr>
        <w:spacing w:after="40"/>
      </w:pPr>
      <w:r>
        <w:t>➢ Use of an alkathene band around the tree trunks of mango to check the migration of first</w:t>
      </w:r>
    </w:p>
    <w:p>
      <w:pPr>
        <w:spacing w:after="40"/>
      </w:pPr>
      <w:r>
        <w:t>instar nymphs of mealybugs and red ants.</w:t>
      </w:r>
    </w:p>
    <w:p>
      <w:pPr>
        <w:spacing w:after="40"/>
      </w:pPr>
      <w:r>
        <w:t>➢ Sticky bands around tree trunks against red tree ant (Oecophylla samaragdina).</w:t>
      </w:r>
    </w:p>
    <w:p>
      <w:pPr>
        <w:spacing w:after="40"/>
      </w:pPr>
      <w:r>
        <w:t>➢ Systematic shaking of root grub adults harbored trees during evening hours to dislodge and</w:t>
      </w:r>
    </w:p>
    <w:p>
      <w:pPr>
        <w:spacing w:after="40"/>
      </w:pPr>
      <w:r>
        <w:t>destroy by dumping in fire.</w:t>
      </w:r>
    </w:p>
    <w:p>
      <w:pPr>
        <w:spacing w:after="40"/>
      </w:pPr>
      <w:r>
        <w:t>➢ Shaking of red gram plants to collect and destroy later instars of Helicoverpa armigera</w:t>
      </w:r>
    </w:p>
    <w:p>
      <w:pPr>
        <w:spacing w:after="40"/>
      </w:pPr>
      <w:r>
        <w:t>➢ Shaking the trees and bushes by which the insects fall to the ground and they can be</w:t>
      </w:r>
    </w:p>
    <w:p>
      <w:pPr>
        <w:spacing w:after="40"/>
      </w:pPr>
      <w:r>
        <w:t>collected.</w:t>
      </w:r>
    </w:p>
    <w:p>
      <w:pPr>
        <w:spacing w:after="40"/>
      </w:pPr>
      <w:r>
        <w:t>➢ Sieving and winnowing against stored grain pests.</w:t>
      </w:r>
    </w:p>
    <w:p>
      <w:pPr>
        <w:spacing w:after="40"/>
      </w:pPr>
      <w:r>
        <w:t>➢ Using mosquito nets fly proof cages etc.</w:t>
      </w:r>
    </w:p>
    <w:p>
      <w:pPr>
        <w:spacing w:after="40"/>
      </w:pPr>
      <w:r>
        <w:t>❖ Physical Methods of Pest Control:</w:t>
      </w:r>
    </w:p>
    <w:p>
      <w:pPr>
        <w:spacing w:after="40"/>
      </w:pPr>
      <w:r>
        <w:t>➢ A material called drie-die, consist of highly porous, finely divided silica gel which when</w:t>
      </w:r>
    </w:p>
    <w:p>
      <w:pPr>
        <w:spacing w:after="40"/>
      </w:pPr>
      <w:r>
        <w:t>applied abrades the insect cuticle thus encouraging loss of moisture resulting in death. It is</w:t>
      </w:r>
    </w:p>
    <w:p>
      <w:pPr>
        <w:spacing w:after="40"/>
      </w:pPr>
      <w:r>
        <w:t>mainly used against stored product pests.</w:t>
      </w:r>
    </w:p>
    <w:p>
      <w:pPr>
        <w:spacing w:after="40"/>
      </w:pPr>
      <w:r>
        <w:t>➢ Kaolinic clay after successive activation with acid and heat can be mixed with stored grain.</w:t>
      </w:r>
    </w:p>
    <w:p>
      <w:pPr>
        <w:spacing w:after="40"/>
      </w:pPr>
      <w:r>
        <w:t>The clay minerals absorb the lipoid layer of the insect cuticle by which the insects lose</w:t>
      </w:r>
    </w:p>
    <w:p>
      <w:pPr>
        <w:spacing w:after="40"/>
      </w:pPr>
      <w:r>
        <w:t>their body moisture and die due to desiccation.</w:t>
      </w:r>
    </w:p>
    <w:p>
      <w:pPr>
        <w:spacing w:after="40"/>
      </w:pPr>
      <w:r>
        <w:t>➢ Stored products can be exposed to 550C for 3 hours to avoid stored product pests.</w:t>
      </w:r>
    </w:p>
    <w:p>
      <w:pPr>
        <w:spacing w:after="40"/>
      </w:pPr>
      <w:r>
        <w:t>➢ Steam sterilization of soil kills soil insects.</w:t>
      </w:r>
    </w:p>
    <w:p>
      <w:pPr>
        <w:spacing w:after="40"/>
      </w:pPr>
      <w:r>
        <w:t>➢ Vapour Heat Treatment (VHT): Heated air is saturated with water (&gt;RH 90%) for</w:t>
      </w:r>
    </w:p>
    <w:p>
      <w:pPr>
        <w:spacing w:after="40"/>
      </w:pPr>
      <w:r>
        <w:t>specified period of 6 to 8 hours for raising pulp temperature to 43-44.5°C in case of mango</w:t>
      </w:r>
    </w:p>
    <w:p>
      <w:pPr>
        <w:spacing w:after="40"/>
      </w:pPr>
      <w:r>
        <w:t>against fruit flies.</w:t>
      </w:r>
    </w:p>
    <w:p>
      <w:pPr>
        <w:spacing w:after="40"/>
      </w:pPr>
      <w:r>
        <w:t>➢ Oxygen stress and carbon dioxide concentration</w:t>
      </w:r>
    </w:p>
    <w:p>
      <w:pPr>
        <w:spacing w:after="40"/>
      </w:pPr>
      <w:r>
        <w:t>➢ Male sterile technique: By sterilizing the pupae of screwworm, livestock pest</w:t>
      </w:r>
    </w:p>
    <w:p>
      <w:pPr>
        <w:spacing w:after="40"/>
      </w:pPr>
      <w:r>
        <w:t>(Cochliomyia hominivorax) with radiations, sterile males were obtained. They were</w:t>
      </w:r>
    </w:p>
    <w:p>
      <w:pPr>
        <w:spacing w:after="40"/>
      </w:pPr>
      <w:r>
        <w:t>released @ 400/sq mile for 7 weeks.</w:t>
      </w:r>
    </w:p>
    <w:p>
      <w:pPr>
        <w:spacing w:after="40"/>
      </w:pPr>
      <w:r>
        <w:t>➢ Light traps are arranged for attracting the insects: Eg: Most of the moths and beetles.</w:t>
      </w:r>
    </w:p>
    <w:p>
      <w:pPr>
        <w:spacing w:after="40"/>
      </w:pPr>
      <w:r>
        <w:t>➢ Flame thrower is a compressed air sprayer with kerosene oil for producing flames. There is</w:t>
      </w:r>
    </w:p>
    <w:p>
      <w:pPr>
        <w:spacing w:after="40"/>
      </w:pPr>
      <w:r>
        <w:t>a lance, which is fitted with a burner. When the burner is heated, the kerosene oil is</w:t>
      </w:r>
    </w:p>
    <w:p>
      <w:pPr>
        <w:spacing w:after="40"/>
      </w:pPr>
      <w:r>
        <w:t>released, and it turns into flames. Used for burning locust populations, congregation of</w:t>
      </w:r>
    </w:p>
    <w:p>
      <w:pPr>
        <w:spacing w:after="40"/>
      </w:pPr>
      <w:r>
        <w:t>caterpillars, patches of weeds etc.</w:t>
      </w:r>
    </w:p>
    <w:p>
      <w:pPr>
        <w:spacing w:after="40"/>
      </w:pPr>
      <w:r>
        <w:t>❖ Chemical Control: Control of insects with chemicals is known is chemical control.</w:t>
      </w:r>
    </w:p>
    <w:p>
      <w:pPr>
        <w:spacing w:after="40"/>
      </w:pPr>
      <w:r>
        <w:t>❖ Pesticides: The term pesticide is used to those chemicals which kill pests, and these pests</w:t>
      </w:r>
    </w:p>
    <w:p>
      <w:pPr>
        <w:spacing w:after="40"/>
      </w:pPr>
      <w:r>
        <w:t>may include insects, animals, mites, diseases or even weeds.</w:t>
      </w:r>
    </w:p>
    <w:p>
      <w:pPr>
        <w:spacing w:after="40"/>
      </w:pPr>
      <w:r>
        <w:t>❖ Insecticides: Chemicals which kill insects are called as insecticides. Insecticide may be</w:t>
      </w:r>
    </w:p>
    <w:p>
      <w:pPr>
        <w:spacing w:after="40"/>
      </w:pPr>
      <w:r>
        <w:t>defined as a substance or mixture of substances intended to kill, repel or otherwise prevent</w:t>
      </w:r>
    </w:p>
    <w:p>
      <w:pPr>
        <w:spacing w:after="40"/>
      </w:pPr>
      <w:r>
        <w:t>the insects.</w:t>
      </w:r>
    </w:p>
    <w:p>
      <w:pPr>
        <w:pStyle w:val="Heading2"/>
      </w:pPr>
      <w:r>
        <w:rPr>
          <w:sz w:val="26"/>
        </w:rPr>
        <w:t>DIFFERENT CLASSIFICATIONS OF INSECTICIDES</w:t>
      </w:r>
    </w:p>
    <w:p>
      <w:pPr>
        <w:spacing w:after="40"/>
      </w:pPr>
      <w:r>
        <w:t>I. Based on the origin and source of supply</w:t>
      </w:r>
    </w:p>
    <w:p>
      <w:pPr>
        <w:spacing w:after="40"/>
      </w:pPr>
      <w:r>
        <w:t>A. Inorganic insecticides:</w:t>
      </w:r>
    </w:p>
    <w:p>
      <w:pPr>
        <w:spacing w:after="40"/>
      </w:pPr>
      <w:r>
        <w:t>➢ Includes arsenate and fluorine compounds.</w:t>
      </w:r>
    </w:p>
    <w:p>
      <w:pPr>
        <w:spacing w:after="40"/>
      </w:pPr>
      <w:r>
        <w:t>➢ Sulphur as acaricides and zinc phosphide as rodenticides.</w:t>
      </w:r>
    </w:p>
    <w:p>
      <w:pPr>
        <w:spacing w:after="40"/>
      </w:pPr>
      <w:r>
        <w:t>B. Organic Insecticides:</w:t>
      </w:r>
    </w:p>
    <w:p>
      <w:pPr>
        <w:spacing w:after="40"/>
      </w:pPr>
      <w:r>
        <w:t>1. Insecticides of animal origin: Nereistoxin isolated from marine annelids, fish oil rosin soap</w:t>
      </w:r>
    </w:p>
    <w:p>
      <w:pPr>
        <w:spacing w:after="40"/>
      </w:pPr>
      <w:r>
        <w:t>from fishes etc.</w:t>
      </w:r>
    </w:p>
    <w:p>
      <w:pPr>
        <w:spacing w:after="40"/>
      </w:pPr>
      <w:r>
        <w:t>2. Plant Origin insecticides or Botanical insecticides: Nicotinoids, pyrethroids, Rotenoids etc.</w:t>
      </w:r>
    </w:p>
    <w:p>
      <w:pPr>
        <w:spacing w:after="40"/>
      </w:pPr>
      <w:r>
        <w:t>3. Synthetic organic insecticides: Organochlorines, Organophosphorus, Carbamate</w:t>
      </w:r>
    </w:p>
    <w:p>
      <w:pPr>
        <w:spacing w:after="40"/>
      </w:pPr>
      <w:r>
        <w:t>insecticides etc.,</w:t>
      </w:r>
    </w:p>
    <w:p>
      <w:pPr>
        <w:spacing w:after="40"/>
      </w:pPr>
      <w:r>
        <w:t>4. Hydrocarbon oils etc.</w:t>
      </w:r>
    </w:p>
    <w:p>
      <w:pPr>
        <w:spacing w:after="40"/>
      </w:pPr>
      <w:r>
        <w:t>II. Based on the mode of entry of the insecticides into the body of the insect they are groups</w:t>
      </w:r>
    </w:p>
    <w:p>
      <w:pPr>
        <w:spacing w:after="40"/>
      </w:pPr>
      <w:r>
        <w:t>as</w:t>
      </w:r>
    </w:p>
    <w:p>
      <w:pPr>
        <w:spacing w:after="40"/>
      </w:pPr>
      <w:r>
        <w:t>1. Contact poisons: E.g., DDT and HCH.</w:t>
      </w:r>
    </w:p>
    <w:p>
      <w:pPr>
        <w:spacing w:after="40"/>
      </w:pPr>
      <w:r>
        <w:t>2. Stomach poisons: Eg: Calcium arsenate, lead arsenate.</w:t>
      </w:r>
    </w:p>
    <w:p>
      <w:pPr>
        <w:spacing w:after="40"/>
      </w:pPr>
      <w:r>
        <w:t>❖ Fumigants:</w:t>
      </w:r>
    </w:p>
    <w:p>
      <w:pPr>
        <w:spacing w:after="40"/>
      </w:pPr>
      <w:r>
        <w:t>➢ A fumigant is a chemical substance which is volatile at ordinary temperatures and</w:t>
      </w:r>
    </w:p>
    <w:p>
      <w:pPr>
        <w:spacing w:after="40"/>
      </w:pPr>
      <w:r>
        <w:t>sufficiently toxic to the insects.</w:t>
      </w:r>
    </w:p>
    <w:p>
      <w:pPr>
        <w:spacing w:after="40"/>
      </w:pPr>
      <w:r>
        <w:t>➢ Fumigants mostly gain entry into the body of the insect through spiracles in the trachea.</w:t>
      </w:r>
    </w:p>
    <w:p>
      <w:pPr>
        <w:spacing w:after="40"/>
      </w:pPr>
      <w:r>
        <w:t>➢ Commonly used Fumigants and their doses:</w:t>
      </w:r>
    </w:p>
    <w:p>
      <w:pPr>
        <w:spacing w:after="40"/>
      </w:pPr>
      <w:r>
        <w:t>1. Aluminium phosphide, marketed as Celphos tablets used against field rats, groundnut</w:t>
      </w:r>
    </w:p>
    <w:p>
      <w:pPr>
        <w:spacing w:after="40"/>
      </w:pPr>
      <w:r>
        <w:t>bruchids etc.</w:t>
      </w:r>
    </w:p>
    <w:p>
      <w:pPr>
        <w:spacing w:after="40"/>
      </w:pPr>
      <w:r>
        <w:t>2. Carbon disulphide</w:t>
      </w:r>
    </w:p>
    <w:p>
      <w:pPr>
        <w:spacing w:after="40"/>
      </w:pPr>
      <w:r>
        <w:t>3. EDCT (Ethylene Dichloride Carbon Tetrachloride)</w:t>
      </w:r>
    </w:p>
    <w:p>
      <w:pPr>
        <w:spacing w:after="40"/>
      </w:pPr>
      <w:r>
        <w:t>4. EDB Ethylene dibromide</w:t>
      </w:r>
    </w:p>
    <w:p>
      <w:pPr>
        <w:spacing w:after="40"/>
      </w:pPr>
      <w:r>
        <w:t>5. SO2: By burning sulphur in godowns SO2 fumes are released.</w:t>
      </w:r>
    </w:p>
    <w:p>
      <w:pPr>
        <w:spacing w:after="40"/>
      </w:pPr>
      <w:r>
        <w:t>❖ Systemic insecticides: Examples: Methyl demeton, Phosphamidon, Acephate.</w:t>
      </w:r>
    </w:p>
    <w:p>
      <w:pPr>
        <w:spacing w:after="40"/>
      </w:pPr>
      <w:r>
        <w:t>❖ Non systemic insecticides:  E.g., Chlorpyriphos, Cypermethrin, Carbaryl, Deltamethrin.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